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BF431" w14:textId="77777777" w:rsidR="00CB7AFE" w:rsidRPr="00CB7AFE" w:rsidRDefault="00CB7AFE" w:rsidP="00912551">
      <w:pPr>
        <w:spacing w:before="120" w:after="0" w:line="240" w:lineRule="auto"/>
        <w:jc w:val="center"/>
        <w:rPr>
          <w:rFonts w:ascii="Barla © 001 Liva Nur" w:hAnsi="Barla © 001 Liva Nur"/>
          <w:color w:val="000000" w:themeColor="text1"/>
          <w:sz w:val="56"/>
          <w:szCs w:val="56"/>
        </w:rPr>
      </w:pPr>
      <w:proofErr w:type="spellStart"/>
      <w:r w:rsidRPr="00CB7AFE">
        <w:rPr>
          <w:rFonts w:ascii="Barla © 001 Liva Nur" w:hAnsi="Barla © 001 Liva Nur"/>
          <w:color w:val="000000" w:themeColor="text1"/>
          <w:sz w:val="56"/>
          <w:szCs w:val="56"/>
        </w:rPr>
        <w:t>The</w:t>
      </w:r>
      <w:proofErr w:type="spellEnd"/>
      <w:r w:rsidRPr="00CB7AFE">
        <w:rPr>
          <w:rFonts w:ascii="Barla © 001 Liva Nur" w:hAnsi="Barla © 001 Liva Nur"/>
          <w:color w:val="000000" w:themeColor="text1"/>
          <w:sz w:val="56"/>
          <w:szCs w:val="56"/>
        </w:rPr>
        <w:t xml:space="preserve"> </w:t>
      </w:r>
      <w:proofErr w:type="spellStart"/>
      <w:r w:rsidRPr="00CB7AFE">
        <w:rPr>
          <w:rFonts w:ascii="Barla © 001 Liva Nur" w:hAnsi="Barla © 001 Liva Nur"/>
          <w:color w:val="000000" w:themeColor="text1"/>
          <w:sz w:val="56"/>
          <w:szCs w:val="56"/>
        </w:rPr>
        <w:t>Twentieth</w:t>
      </w:r>
      <w:proofErr w:type="spellEnd"/>
      <w:r w:rsidRPr="00CB7AFE">
        <w:rPr>
          <w:rFonts w:ascii="Barla © 001 Liva Nur" w:hAnsi="Barla © 001 Liva Nur"/>
          <w:color w:val="000000" w:themeColor="text1"/>
          <w:sz w:val="56"/>
          <w:szCs w:val="56"/>
        </w:rPr>
        <w:t xml:space="preserve"> Flash</w:t>
      </w:r>
    </w:p>
    <w:p w14:paraId="7BA3B412" w14:textId="77777777" w:rsidR="00CB7AFE" w:rsidRPr="00CB7AFE" w:rsidRDefault="00CB7AFE" w:rsidP="00912551">
      <w:pPr>
        <w:spacing w:before="120" w:after="0" w:line="240" w:lineRule="auto"/>
        <w:jc w:val="center"/>
        <w:rPr>
          <w:rFonts w:ascii="Calibri" w:hAnsi="Calibri" w:cs="Calibri"/>
          <w:b/>
          <w:sz w:val="24"/>
          <w:szCs w:val="24"/>
          <w:lang w:val="en-GB"/>
        </w:rPr>
      </w:pPr>
      <w:r w:rsidRPr="00CB7AFE">
        <w:rPr>
          <w:rFonts w:ascii="Calibri" w:hAnsi="Calibri" w:cs="Calibri"/>
          <w:b/>
          <w:sz w:val="24"/>
          <w:szCs w:val="24"/>
          <w:lang w:val="en-GB"/>
        </w:rPr>
        <w:t>On Ikhlas</w:t>
      </w:r>
    </w:p>
    <w:p w14:paraId="52400030"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[While being the First Point of the Second Matter, which consists of Five Points, from among the Seven Matters of the Seventeenth Note of the Seventeenth Flash, it became the Twentieth Flash in consequence of its importance.]</w:t>
      </w:r>
    </w:p>
    <w:p w14:paraId="7C540FC5" w14:textId="77777777" w:rsidR="00CB7AFE" w:rsidRPr="00CB7AFE" w:rsidRDefault="00CB7AFE" w:rsidP="00912551">
      <w:pPr>
        <w:spacing w:before="120" w:after="0" w:line="240" w:lineRule="auto"/>
        <w:jc w:val="both"/>
        <w:rPr>
          <w:rFonts w:ascii="Barla © 001 Liva Nur" w:hAnsi="Barla © 001 Liva Nur" w:cs="Calibri"/>
          <w:lang w:val="en-GB"/>
        </w:rPr>
      </w:pPr>
      <w:r w:rsidRPr="00CB7AFE">
        <w:rPr>
          <w:rFonts w:ascii="Calibri" w:hAnsi="Calibri" w:cs="Calibri"/>
          <w:sz w:val="24"/>
          <w:szCs w:val="24"/>
          <w:lang w:val="en-GB"/>
        </w:rPr>
        <w:t xml:space="preserve">The </w:t>
      </w:r>
      <w:proofErr w:type="spellStart"/>
      <w:r w:rsidRPr="00CB7AFE">
        <w:rPr>
          <w:rFonts w:ascii="Calibri" w:hAnsi="Calibri" w:cs="Calibri"/>
          <w:sz w:val="24"/>
          <w:szCs w:val="24"/>
          <w:lang w:val="en-GB"/>
        </w:rPr>
        <w:t>âyah</w:t>
      </w:r>
      <w:proofErr w:type="spellEnd"/>
    </w:p>
    <w:p w14:paraId="3FEDECB5" w14:textId="77777777" w:rsidR="00CB7AFE" w:rsidRPr="00CB7AFE" w:rsidRDefault="00CB7AFE" w:rsidP="00912551">
      <w:pPr>
        <w:pStyle w:val="Standard"/>
        <w:spacing w:before="120"/>
        <w:jc w:val="center"/>
        <w:rPr>
          <w:rFonts w:ascii="Calibri" w:hAnsi="Calibri" w:cs="Calibri"/>
          <w:color w:val="FF0000"/>
          <w:sz w:val="28"/>
          <w:szCs w:val="28"/>
          <w:lang w:val="en-GB" w:eastAsia="tr-TR" w:bidi="ar-AE"/>
        </w:rPr>
      </w:pPr>
      <w:r w:rsidRPr="00CB7AFE">
        <w:rPr>
          <w:rFonts w:ascii="Calibri" w:hAnsi="Calibri" w:cs="Calibri"/>
          <w:color w:val="FF0000"/>
          <w:sz w:val="28"/>
          <w:szCs w:val="28"/>
          <w:shd w:val="clear" w:color="auto" w:fill="FFFFFF"/>
          <w:rtl/>
          <w:lang w:val="en-GB" w:eastAsia="tr-TR" w:bidi="ar-AE"/>
        </w:rPr>
        <w:t>بِسْمِ اللّٰهِ الرَّحْمٰنِ الرَّحِيمِ</w:t>
      </w:r>
    </w:p>
    <w:p w14:paraId="259EA436" w14:textId="77777777" w:rsidR="00CB7AFE" w:rsidRPr="00CB7AFE" w:rsidRDefault="00CB7AFE" w:rsidP="00912551">
      <w:pPr>
        <w:pStyle w:val="Standard"/>
        <w:spacing w:before="120"/>
        <w:jc w:val="center"/>
        <w:rPr>
          <w:rFonts w:ascii="Calibri" w:hAnsi="Calibri" w:cs="Calibri"/>
          <w:lang w:val="en-GB"/>
        </w:rPr>
      </w:pPr>
      <w:r w:rsidRPr="00CB7AFE">
        <w:rPr>
          <w:rFonts w:ascii="Calibri" w:hAnsi="Calibri" w:cs="Calibri"/>
          <w:color w:val="FF0000"/>
          <w:sz w:val="28"/>
          <w:szCs w:val="28"/>
          <w:shd w:val="clear" w:color="auto" w:fill="FFFFFF"/>
          <w:rtl/>
          <w:lang w:val="en-GB" w:eastAsia="tr-TR" w:bidi="ar-AE"/>
        </w:rPr>
        <w:t>اِنَّا اَنْزَلْنَا اِلَيْكَ الْكِتَابَ بِالْحَقِّ فَاعْبُدِ اللّهَ مُخْلِصًا لَهُ الدِّينَ اَلاَ لِلّٰهِ الدِّينُ الْخَالِصُ</w:t>
      </w:r>
      <w:r w:rsidRPr="00CB7AFE">
        <w:rPr>
          <w:rStyle w:val="DipnotSabitleyicisi"/>
          <w:rFonts w:ascii="Calibri" w:hAnsi="Calibri" w:cs="Calibri"/>
          <w:color w:val="FF0000"/>
          <w:sz w:val="28"/>
          <w:szCs w:val="28"/>
          <w:shd w:val="clear" w:color="auto" w:fill="FFFFFF"/>
          <w:lang w:val="en-GB" w:eastAsia="tr-TR" w:bidi="ar-AE"/>
        </w:rPr>
        <w:footnoteReference w:id="1"/>
      </w:r>
    </w:p>
    <w:p w14:paraId="520E77E5" w14:textId="77777777" w:rsidR="00CB7AFE" w:rsidRPr="00CB7AFE" w:rsidRDefault="00CB7AFE" w:rsidP="00912551">
      <w:pPr>
        <w:pStyle w:val="Standard"/>
        <w:spacing w:before="120"/>
        <w:jc w:val="both"/>
        <w:rPr>
          <w:rFonts w:ascii="Calibri" w:hAnsi="Calibri" w:cs="Calibri"/>
          <w:color w:val="000000"/>
          <w:lang w:val="en-GB" w:eastAsia="tr-TR" w:bidi="ar-AE"/>
        </w:rPr>
      </w:pPr>
      <w:r w:rsidRPr="00CB7AFE">
        <w:rPr>
          <w:rFonts w:ascii="Calibri" w:hAnsi="Calibri" w:cs="Calibri"/>
          <w:color w:val="000000"/>
          <w:shd w:val="clear" w:color="auto" w:fill="FFFFFF"/>
          <w:lang w:val="en-GB" w:eastAsia="tr-TR" w:bidi="ar-AE"/>
        </w:rPr>
        <w:t xml:space="preserve">and the noble hadith </w:t>
      </w:r>
      <w:r w:rsidRPr="00CB7AFE">
        <w:rPr>
          <w:rFonts w:ascii="Calibri" w:hAnsi="Calibri" w:cs="Calibri"/>
          <w:color w:val="000000"/>
          <w:shd w:val="clear" w:color="auto" w:fill="FFFFFF"/>
          <w:lang w:val="en-GB" w:bidi="ar-SA"/>
        </w:rPr>
        <w:t>[As he said (</w:t>
      </w:r>
      <w:proofErr w:type="spellStart"/>
      <w:r w:rsidRPr="00CB7AFE">
        <w:rPr>
          <w:rFonts w:ascii="Calibri" w:hAnsi="Calibri" w:cs="Calibri"/>
          <w:color w:val="000000"/>
          <w:shd w:val="clear" w:color="auto" w:fill="FFFFFF"/>
          <w:lang w:val="en-GB" w:bidi="ar-SA"/>
        </w:rPr>
        <w:t>asm</w:t>
      </w:r>
      <w:proofErr w:type="spellEnd"/>
      <w:r w:rsidRPr="00CB7AFE">
        <w:rPr>
          <w:rFonts w:ascii="Calibri" w:hAnsi="Calibri" w:cs="Calibri"/>
          <w:color w:val="000000"/>
          <w:shd w:val="clear" w:color="auto" w:fill="FFFFFF"/>
          <w:lang w:val="en-GB" w:bidi="ar-SA"/>
        </w:rPr>
        <w:t>)]</w:t>
      </w:r>
    </w:p>
    <w:p w14:paraId="101A6296" w14:textId="77777777" w:rsidR="00CB7AFE" w:rsidRPr="00CB7AFE" w:rsidRDefault="00CB7AFE" w:rsidP="00912551">
      <w:pPr>
        <w:pStyle w:val="Standard"/>
        <w:spacing w:before="120"/>
        <w:jc w:val="center"/>
        <w:rPr>
          <w:rFonts w:ascii="Calibri" w:hAnsi="Calibri" w:cs="Calibri"/>
          <w:lang w:val="en-GB"/>
        </w:rPr>
      </w:pPr>
      <w:r w:rsidRPr="00CB7AFE">
        <w:rPr>
          <w:rStyle w:val="DipnotSabitleyicisi"/>
          <w:rFonts w:ascii="Calibri" w:hAnsi="Calibri" w:cs="Calibri"/>
          <w:color w:val="FF0000"/>
          <w:sz w:val="28"/>
          <w:szCs w:val="28"/>
          <w:shd w:val="clear" w:color="auto" w:fill="FFFFFF"/>
          <w:rtl/>
          <w:lang w:val="en-GB" w:eastAsia="tr-TR" w:bidi="ar-AE"/>
        </w:rPr>
        <w:footnoteReference w:id="2"/>
      </w:r>
      <w:r w:rsidRPr="00CB7AFE">
        <w:rPr>
          <w:rFonts w:ascii="Calibri" w:hAnsi="Calibri" w:cs="Calibri"/>
          <w:color w:val="FF0000"/>
          <w:sz w:val="28"/>
          <w:szCs w:val="28"/>
          <w:shd w:val="clear" w:color="auto" w:fill="FFFFFF"/>
          <w:rtl/>
          <w:lang w:val="en-GB" w:eastAsia="tr-TR" w:bidi="ar-AE"/>
        </w:rPr>
        <w:t>هَلَكَ النَّاسُ اِلاَّ الْعَالِمُونَ وَهَلَكَ الْعَالِمُونَ اِلاَّ الْعَامِلُونَ وَهَلَكَ الْعَامِلُونَ اِلاَّ الْمُخْلِصُونَ وَالْمُخْلِصُونَ عَلَى خَطَرٍ عَظِيمٍ</w:t>
      </w:r>
    </w:p>
    <w:p w14:paraId="5F44D887"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color w:val="000000"/>
          <w:sz w:val="24"/>
          <w:szCs w:val="24"/>
          <w:shd w:val="clear" w:color="auto" w:fill="FFFFFF"/>
          <w:lang w:val="en-GB" w:eastAsia="tr-TR" w:bidi="ar-AE"/>
        </w:rPr>
        <w:t xml:space="preserve">both indicate how important a principle </w:t>
      </w:r>
      <w:proofErr w:type="spellStart"/>
      <w:r w:rsidRPr="00CB7AFE">
        <w:rPr>
          <w:rFonts w:ascii="Calibri" w:hAnsi="Calibri" w:cs="Calibri"/>
          <w:color w:val="000000"/>
          <w:sz w:val="24"/>
          <w:szCs w:val="24"/>
          <w:shd w:val="clear" w:color="auto" w:fill="FFFFFF"/>
          <w:lang w:val="en-GB" w:eastAsia="tr-TR" w:bidi="ar-AE"/>
        </w:rPr>
        <w:t>ikhlas</w:t>
      </w:r>
      <w:proofErr w:type="spellEnd"/>
      <w:r w:rsidRPr="00CB7AFE">
        <w:rPr>
          <w:rFonts w:ascii="Calibri" w:hAnsi="Calibri" w:cs="Calibri"/>
          <w:color w:val="000000"/>
          <w:sz w:val="24"/>
          <w:szCs w:val="24"/>
          <w:shd w:val="clear" w:color="auto" w:fill="FFFFFF"/>
          <w:lang w:val="en-GB" w:eastAsia="tr-TR" w:bidi="ar-AE"/>
        </w:rPr>
        <w:t xml:space="preserve"> is in Islam. </w:t>
      </w:r>
      <w:r w:rsidRPr="00CB7AFE">
        <w:rPr>
          <w:rFonts w:ascii="Calibri" w:hAnsi="Calibri" w:cs="Calibri"/>
          <w:sz w:val="24"/>
          <w:szCs w:val="24"/>
          <w:lang w:val="en-GB"/>
        </w:rPr>
        <w:t xml:space="preserve">From among the innumerable subtle points of this matter of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we shall briefly declare only “</w:t>
      </w:r>
      <w:r w:rsidRPr="00CB7AFE">
        <w:rPr>
          <w:rFonts w:ascii="Calibri" w:hAnsi="Calibri" w:cs="Calibri"/>
          <w:i/>
          <w:sz w:val="24"/>
          <w:szCs w:val="24"/>
          <w:lang w:val="en-GB"/>
        </w:rPr>
        <w:t>Five Points”</w:t>
      </w:r>
      <w:r w:rsidRPr="00CB7AFE">
        <w:rPr>
          <w:rFonts w:ascii="Calibri" w:hAnsi="Calibri" w:cs="Calibri"/>
          <w:sz w:val="24"/>
          <w:szCs w:val="24"/>
          <w:lang w:val="en-GB"/>
        </w:rPr>
        <w:t>:</w:t>
      </w:r>
    </w:p>
    <w:p w14:paraId="6F338A2F"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w:t>
      </w:r>
      <w:r w:rsidRPr="00CB7AFE">
        <w:rPr>
          <w:rFonts w:ascii="Calibri" w:hAnsi="Calibri" w:cs="Calibri"/>
          <w:b/>
          <w:bCs/>
          <w:sz w:val="24"/>
          <w:szCs w:val="24"/>
          <w:lang w:val="en-GB"/>
        </w:rPr>
        <w:t>A Warning:</w:t>
      </w:r>
      <w:r w:rsidRPr="00CB7AFE">
        <w:rPr>
          <w:rFonts w:ascii="Calibri" w:hAnsi="Calibri" w:cs="Calibri"/>
          <w:sz w:val="24"/>
          <w:szCs w:val="24"/>
          <w:lang w:val="en-GB"/>
        </w:rPr>
        <w:t xml:space="preserve"> A beautiful </w:t>
      </w:r>
      <w:proofErr w:type="spellStart"/>
      <w:r w:rsidRPr="00CB7AFE">
        <w:rPr>
          <w:rFonts w:ascii="Calibri" w:hAnsi="Calibri" w:cs="Calibri"/>
          <w:sz w:val="24"/>
          <w:szCs w:val="24"/>
          <w:lang w:val="en-GB"/>
        </w:rPr>
        <w:t>ni’mah</w:t>
      </w:r>
      <w:proofErr w:type="spellEnd"/>
      <w:r w:rsidRPr="00CB7AFE">
        <w:rPr>
          <w:rFonts w:ascii="Calibri" w:hAnsi="Calibri" w:cs="Calibri"/>
          <w:sz w:val="24"/>
          <w:szCs w:val="24"/>
          <w:lang w:val="en-GB"/>
        </w:rPr>
        <w:t xml:space="preserve"> of this blessed </w:t>
      </w:r>
      <w:proofErr w:type="spellStart"/>
      <w:r w:rsidRPr="00CB7AFE">
        <w:rPr>
          <w:rFonts w:ascii="Calibri" w:hAnsi="Calibri" w:cs="Calibri"/>
          <w:sz w:val="24"/>
          <w:szCs w:val="24"/>
          <w:lang w:val="en-GB"/>
        </w:rPr>
        <w:t>Isparta</w:t>
      </w:r>
      <w:proofErr w:type="spellEnd"/>
      <w:r w:rsidRPr="00CB7AFE">
        <w:rPr>
          <w:rFonts w:ascii="Calibri" w:hAnsi="Calibri" w:cs="Calibri"/>
          <w:sz w:val="24"/>
          <w:szCs w:val="24"/>
          <w:lang w:val="en-GB"/>
        </w:rPr>
        <w:t xml:space="preserve">, which causes one to offer </w:t>
      </w:r>
      <w:proofErr w:type="spellStart"/>
      <w:r w:rsidRPr="00CB7AFE">
        <w:rPr>
          <w:rFonts w:ascii="Calibri" w:hAnsi="Calibri" w:cs="Calibri"/>
          <w:sz w:val="24"/>
          <w:szCs w:val="24"/>
          <w:lang w:val="en-GB"/>
        </w:rPr>
        <w:t>shukr</w:t>
      </w:r>
      <w:proofErr w:type="spellEnd"/>
      <w:r w:rsidRPr="00CB7AFE">
        <w:rPr>
          <w:rFonts w:ascii="Calibri" w:hAnsi="Calibri" w:cs="Calibri"/>
          <w:sz w:val="24"/>
          <w:szCs w:val="24"/>
          <w:lang w:val="en-GB"/>
        </w:rPr>
        <w:t xml:space="preserve">, is this: rivalling disagreement between the people of </w:t>
      </w:r>
      <w:proofErr w:type="spellStart"/>
      <w:r w:rsidRPr="00CB7AFE">
        <w:rPr>
          <w:rFonts w:ascii="Calibri" w:hAnsi="Calibri" w:cs="Calibri"/>
          <w:sz w:val="24"/>
          <w:szCs w:val="24"/>
          <w:lang w:val="en-GB"/>
        </w:rPr>
        <w:t>taqwâ</w:t>
      </w:r>
      <w:proofErr w:type="spellEnd"/>
      <w:r w:rsidRPr="00CB7AFE">
        <w:rPr>
          <w:rFonts w:ascii="Calibri" w:hAnsi="Calibri" w:cs="Calibri"/>
          <w:sz w:val="24"/>
          <w:szCs w:val="24"/>
          <w:lang w:val="en-GB"/>
        </w:rPr>
        <w:t xml:space="preserve">, the people of </w:t>
      </w:r>
      <w:proofErr w:type="spellStart"/>
      <w:r w:rsidRPr="00CB7AFE">
        <w:rPr>
          <w:rFonts w:ascii="Calibri" w:hAnsi="Calibri" w:cs="Calibri"/>
          <w:sz w:val="24"/>
          <w:szCs w:val="24"/>
          <w:lang w:val="en-GB"/>
        </w:rPr>
        <w:t>tarîqah</w:t>
      </w:r>
      <w:proofErr w:type="spellEnd"/>
      <w:r w:rsidRPr="00CB7AFE">
        <w:rPr>
          <w:rFonts w:ascii="Calibri" w:hAnsi="Calibri" w:cs="Calibri"/>
          <w:sz w:val="24"/>
          <w:szCs w:val="24"/>
          <w:lang w:val="en-GB"/>
        </w:rPr>
        <w:t xml:space="preserve"> and the people of ‘</w:t>
      </w:r>
      <w:proofErr w:type="spellStart"/>
      <w:r w:rsidRPr="00CB7AFE">
        <w:rPr>
          <w:rFonts w:ascii="Calibri" w:hAnsi="Calibri" w:cs="Calibri"/>
          <w:sz w:val="24"/>
          <w:szCs w:val="24"/>
          <w:lang w:val="en-GB"/>
        </w:rPr>
        <w:t>ilm</w:t>
      </w:r>
      <w:proofErr w:type="spellEnd"/>
      <w:r w:rsidRPr="00CB7AFE">
        <w:rPr>
          <w:rFonts w:ascii="Calibri" w:hAnsi="Calibri" w:cs="Calibri"/>
          <w:sz w:val="24"/>
          <w:szCs w:val="24"/>
          <w:lang w:val="en-GB"/>
        </w:rPr>
        <w:t xml:space="preserve"> — compared with other places </w:t>
      </w:r>
      <w:proofErr w:type="gramStart"/>
      <w:r w:rsidRPr="00CB7AFE">
        <w:rPr>
          <w:rFonts w:ascii="Calibri" w:hAnsi="Calibri" w:cs="Calibri"/>
          <w:sz w:val="24"/>
          <w:szCs w:val="24"/>
          <w:lang w:val="en-GB"/>
        </w:rPr>
        <w:t>—  is</w:t>
      </w:r>
      <w:proofErr w:type="gramEnd"/>
      <w:r w:rsidRPr="00CB7AFE">
        <w:rPr>
          <w:rFonts w:ascii="Calibri" w:hAnsi="Calibri" w:cs="Calibri"/>
          <w:sz w:val="24"/>
          <w:szCs w:val="24"/>
          <w:lang w:val="en-GB"/>
        </w:rPr>
        <w:t xml:space="preserve"> not seen there. Although the required true love and alliance are not present — compared with other places </w:t>
      </w:r>
      <w:proofErr w:type="gramStart"/>
      <w:r w:rsidRPr="00CB7AFE">
        <w:rPr>
          <w:rFonts w:ascii="Calibri" w:hAnsi="Calibri" w:cs="Calibri"/>
          <w:sz w:val="24"/>
          <w:szCs w:val="24"/>
          <w:lang w:val="en-GB"/>
        </w:rPr>
        <w:t>—  harmful</w:t>
      </w:r>
      <w:proofErr w:type="gramEnd"/>
      <w:r w:rsidRPr="00CB7AFE">
        <w:rPr>
          <w:rFonts w:ascii="Calibri" w:hAnsi="Calibri" w:cs="Calibri"/>
          <w:sz w:val="24"/>
          <w:szCs w:val="24"/>
          <w:lang w:val="en-GB"/>
        </w:rPr>
        <w:t xml:space="preserve"> opposition and rivalry are not present either.}</w:t>
      </w:r>
    </w:p>
    <w:p w14:paraId="2749106E" w14:textId="77777777" w:rsidR="00CB7AFE" w:rsidRPr="00CB7AFE" w:rsidRDefault="00CB7AFE" w:rsidP="00912551">
      <w:pPr>
        <w:spacing w:before="120" w:after="0" w:line="240" w:lineRule="auto"/>
        <w:jc w:val="both"/>
        <w:rPr>
          <w:rFonts w:ascii="Calibri" w:hAnsi="Calibri" w:cs="Calibri"/>
          <w:b/>
          <w:sz w:val="24"/>
          <w:szCs w:val="24"/>
          <w:lang w:val="en-GB"/>
        </w:rPr>
      </w:pPr>
      <w:r w:rsidRPr="00CB7AFE">
        <w:rPr>
          <w:rFonts w:ascii="Calibri" w:hAnsi="Calibri" w:cs="Calibri"/>
          <w:b/>
          <w:sz w:val="24"/>
          <w:szCs w:val="24"/>
          <w:lang w:val="en-GB"/>
        </w:rPr>
        <w:t>FIRST POINT:</w:t>
      </w:r>
    </w:p>
    <w:p w14:paraId="39082068"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b/>
          <w:bCs/>
          <w:sz w:val="24"/>
          <w:szCs w:val="24"/>
          <w:lang w:val="en-GB"/>
        </w:rPr>
        <w:t xml:space="preserve">An Important and Appalling Question: </w:t>
      </w:r>
      <w:r w:rsidRPr="00CB7AFE">
        <w:rPr>
          <w:rFonts w:ascii="Calibri" w:hAnsi="Calibri" w:cs="Calibri"/>
          <w:sz w:val="24"/>
          <w:szCs w:val="24"/>
          <w:lang w:val="en-GB"/>
        </w:rPr>
        <w:t>Although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the people of </w:t>
      </w:r>
      <w:proofErr w:type="spellStart"/>
      <w:r w:rsidRPr="00CB7AFE">
        <w:rPr>
          <w:rFonts w:ascii="Calibri" w:hAnsi="Calibri" w:cs="Calibri"/>
          <w:sz w:val="24"/>
          <w:szCs w:val="24"/>
          <w:lang w:val="en-GB"/>
        </w:rPr>
        <w:t>ghaflah</w:t>
      </w:r>
      <w:proofErr w:type="spellEnd"/>
      <w:r w:rsidRPr="00CB7AFE">
        <w:rPr>
          <w:rFonts w:ascii="Calibri" w:hAnsi="Calibri" w:cs="Calibri"/>
          <w:sz w:val="24"/>
          <w:szCs w:val="24"/>
          <w:lang w:val="en-GB"/>
        </w:rPr>
        <w:t xml:space="preserve">, and even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and the people of </w:t>
      </w:r>
      <w:proofErr w:type="spellStart"/>
      <w:r w:rsidRPr="00CB7AFE">
        <w:rPr>
          <w:rFonts w:ascii="Calibri" w:hAnsi="Calibri" w:cs="Calibri"/>
          <w:sz w:val="24"/>
          <w:szCs w:val="24"/>
          <w:lang w:val="en-GB"/>
        </w:rPr>
        <w:t>nifâq</w:t>
      </w:r>
      <w:proofErr w:type="spellEnd"/>
      <w:r w:rsidRPr="00CB7AFE">
        <w:rPr>
          <w:rFonts w:ascii="Calibri" w:hAnsi="Calibri" w:cs="Calibri"/>
          <w:sz w:val="24"/>
          <w:szCs w:val="24"/>
          <w:lang w:val="en-GB"/>
        </w:rPr>
        <w:t xml:space="preserve"> unite without rivalry, why do the people of religion, the people of ‘</w:t>
      </w:r>
      <w:proofErr w:type="spellStart"/>
      <w:r w:rsidRPr="00CB7AFE">
        <w:rPr>
          <w:rFonts w:ascii="Calibri" w:hAnsi="Calibri" w:cs="Calibri"/>
          <w:sz w:val="24"/>
          <w:szCs w:val="24"/>
          <w:lang w:val="en-GB"/>
        </w:rPr>
        <w:t>ilm</w:t>
      </w:r>
      <w:proofErr w:type="spellEnd"/>
      <w:r w:rsidRPr="00CB7AFE">
        <w:rPr>
          <w:rFonts w:ascii="Calibri" w:hAnsi="Calibri" w:cs="Calibri"/>
          <w:sz w:val="24"/>
          <w:szCs w:val="24"/>
          <w:lang w:val="en-GB"/>
        </w:rPr>
        <w:t xml:space="preserve"> and the people of </w:t>
      </w:r>
      <w:proofErr w:type="spellStart"/>
      <w:r w:rsidRPr="00CB7AFE">
        <w:rPr>
          <w:rFonts w:ascii="Calibri" w:hAnsi="Calibri" w:cs="Calibri"/>
          <w:sz w:val="24"/>
          <w:szCs w:val="24"/>
          <w:lang w:val="en-GB"/>
        </w:rPr>
        <w:t>tarîqah</w:t>
      </w:r>
      <w:proofErr w:type="spellEnd"/>
      <w:r w:rsidRPr="00CB7AFE">
        <w:rPr>
          <w:rFonts w:ascii="Calibri" w:hAnsi="Calibri" w:cs="Calibri"/>
          <w:sz w:val="24"/>
          <w:szCs w:val="24"/>
          <w:lang w:val="en-GB"/>
        </w:rPr>
        <w:t xml:space="preserve">, who are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and the people of concord, disagree with each other with rivalry? Although the alliance is the right of the people of concord and opposition is the necessity of the people of </w:t>
      </w:r>
      <w:proofErr w:type="spellStart"/>
      <w:r w:rsidRPr="00CB7AFE">
        <w:rPr>
          <w:rFonts w:ascii="Calibri" w:hAnsi="Calibri" w:cs="Calibri"/>
          <w:sz w:val="24"/>
          <w:szCs w:val="24"/>
          <w:lang w:val="en-GB"/>
        </w:rPr>
        <w:t>nifâq</w:t>
      </w:r>
      <w:proofErr w:type="spellEnd"/>
      <w:r w:rsidRPr="00CB7AFE">
        <w:rPr>
          <w:rFonts w:ascii="Calibri" w:hAnsi="Calibri" w:cs="Calibri"/>
          <w:sz w:val="24"/>
          <w:szCs w:val="24"/>
          <w:lang w:val="en-GB"/>
        </w:rPr>
        <w:t xml:space="preserve">, why did this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pass there and that wrong come here?</w:t>
      </w:r>
    </w:p>
    <w:p w14:paraId="07D00476"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b/>
          <w:bCs/>
          <w:sz w:val="24"/>
          <w:szCs w:val="24"/>
          <w:lang w:val="en-GB"/>
        </w:rPr>
        <w:t xml:space="preserve">The Answer: </w:t>
      </w:r>
      <w:r w:rsidRPr="00CB7AFE">
        <w:rPr>
          <w:rFonts w:ascii="Calibri" w:hAnsi="Calibri" w:cs="Calibri"/>
          <w:sz w:val="24"/>
          <w:szCs w:val="24"/>
          <w:lang w:val="en-GB"/>
        </w:rPr>
        <w:t>We will declare seven of the numerous causes of this excruciating, grievous and dismaying situation that will cause the zealous to weep.</w:t>
      </w:r>
    </w:p>
    <w:p w14:paraId="5247CBB4" w14:textId="77777777" w:rsidR="00CB7AFE" w:rsidRPr="00CB7AFE" w:rsidRDefault="00CB7AFE" w:rsidP="00912551">
      <w:pPr>
        <w:spacing w:before="120" w:after="0" w:line="240" w:lineRule="auto"/>
        <w:jc w:val="both"/>
        <w:rPr>
          <w:rFonts w:ascii="Calibri" w:hAnsi="Calibri" w:cs="Calibri"/>
          <w:b/>
          <w:sz w:val="24"/>
          <w:szCs w:val="24"/>
          <w:lang w:val="en-GB"/>
        </w:rPr>
      </w:pPr>
      <w:r w:rsidRPr="00CB7AFE">
        <w:rPr>
          <w:rFonts w:ascii="Calibri" w:hAnsi="Calibri" w:cs="Calibri"/>
          <w:b/>
          <w:sz w:val="24"/>
          <w:szCs w:val="24"/>
          <w:lang w:val="en-GB"/>
        </w:rPr>
        <w:t>THE FIRST</w:t>
      </w:r>
    </w:p>
    <w:p w14:paraId="275E9202"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Neither disagreement of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arises from lack of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nor the alliance of the people of </w:t>
      </w:r>
      <w:proofErr w:type="spellStart"/>
      <w:r w:rsidRPr="00CB7AFE">
        <w:rPr>
          <w:rFonts w:ascii="Calibri" w:hAnsi="Calibri" w:cs="Calibri"/>
          <w:sz w:val="24"/>
          <w:szCs w:val="24"/>
          <w:lang w:val="en-GB"/>
        </w:rPr>
        <w:t>ghaflah</w:t>
      </w:r>
      <w:proofErr w:type="spellEnd"/>
      <w:r w:rsidRPr="00CB7AFE">
        <w:rPr>
          <w:rFonts w:ascii="Calibri" w:hAnsi="Calibri" w:cs="Calibri"/>
          <w:sz w:val="24"/>
          <w:szCs w:val="24"/>
          <w:lang w:val="en-GB"/>
        </w:rPr>
        <w:t xml:space="preserve"> arises from having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Rather, the duties of the groups, </w:t>
      </w:r>
      <w:proofErr w:type="spellStart"/>
      <w:r w:rsidRPr="00CB7AFE">
        <w:rPr>
          <w:rFonts w:ascii="Calibri" w:hAnsi="Calibri" w:cs="Calibri"/>
          <w:sz w:val="24"/>
          <w:szCs w:val="24"/>
          <w:lang w:val="en-GB"/>
        </w:rPr>
        <w:t>jamâ’ahs</w:t>
      </w:r>
      <w:proofErr w:type="spellEnd"/>
      <w:r w:rsidRPr="00CB7AFE">
        <w:rPr>
          <w:rFonts w:ascii="Calibri" w:hAnsi="Calibri" w:cs="Calibri"/>
          <w:sz w:val="24"/>
          <w:szCs w:val="24"/>
          <w:lang w:val="en-GB"/>
        </w:rPr>
        <w:t xml:space="preserve"> and communities of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of politics and of the people of school occupying an appointed duty and a particular service concerning the segments of the social life are designated and divided. And, the material reward concerning livelihood they will receive in </w:t>
      </w:r>
      <w:r w:rsidRPr="00CB7AFE">
        <w:rPr>
          <w:rFonts w:ascii="Calibri" w:hAnsi="Calibri" w:cs="Calibri"/>
          <w:sz w:val="24"/>
          <w:szCs w:val="24"/>
          <w:lang w:val="en-GB"/>
        </w:rPr>
        <w:lastRenderedPageBreak/>
        <w:t xml:space="preserve">return for their duty and the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reward concerning the love of rank and fame and glory they will receive from the people’s attention {</w:t>
      </w:r>
      <w:r w:rsidRPr="00CB7AFE">
        <w:rPr>
          <w:rFonts w:ascii="Calibri" w:hAnsi="Calibri" w:cs="Calibri"/>
          <w:b/>
          <w:bCs/>
          <w:sz w:val="24"/>
          <w:szCs w:val="24"/>
          <w:lang w:val="en-GB"/>
        </w:rPr>
        <w:t>(Note)</w:t>
      </w:r>
      <w:r w:rsidRPr="00CB7AFE">
        <w:rPr>
          <w:rFonts w:ascii="Calibri" w:hAnsi="Calibri" w:cs="Calibri"/>
          <w:sz w:val="24"/>
          <w:szCs w:val="24"/>
          <w:lang w:val="en-GB"/>
        </w:rPr>
        <w:t xml:space="preserve"> </w:t>
      </w:r>
      <w:r w:rsidRPr="00CB7AFE">
        <w:rPr>
          <w:rFonts w:ascii="Calibri" w:hAnsi="Calibri" w:cs="Calibri"/>
          <w:b/>
          <w:bCs/>
          <w:sz w:val="24"/>
          <w:szCs w:val="24"/>
          <w:lang w:val="en-GB"/>
        </w:rPr>
        <w:t>Warning:</w:t>
      </w:r>
      <w:r w:rsidRPr="00CB7AFE">
        <w:rPr>
          <w:rFonts w:ascii="Calibri" w:hAnsi="Calibri" w:cs="Calibri"/>
          <w:sz w:val="24"/>
          <w:szCs w:val="24"/>
          <w:lang w:val="en-GB"/>
        </w:rPr>
        <w:t xml:space="preserve"> People’s attention is not to be </w:t>
      </w:r>
      <w:proofErr w:type="gramStart"/>
      <w:r w:rsidRPr="00CB7AFE">
        <w:rPr>
          <w:rFonts w:ascii="Calibri" w:hAnsi="Calibri" w:cs="Calibri"/>
          <w:sz w:val="24"/>
          <w:szCs w:val="24"/>
          <w:lang w:val="en-GB"/>
        </w:rPr>
        <w:t>demanded,</w:t>
      </w:r>
      <w:proofErr w:type="gramEnd"/>
      <w:r w:rsidRPr="00CB7AFE">
        <w:rPr>
          <w:rFonts w:ascii="Calibri" w:hAnsi="Calibri" w:cs="Calibri"/>
          <w:sz w:val="24"/>
          <w:szCs w:val="24"/>
          <w:lang w:val="en-GB"/>
        </w:rPr>
        <w:t xml:space="preserve"> it is rather given. Even if it is given, it is not to be pleased with. If one is pleased with it, he loses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falls into </w:t>
      </w:r>
      <w:proofErr w:type="spellStart"/>
      <w:r w:rsidRPr="00CB7AFE">
        <w:rPr>
          <w:rFonts w:ascii="Calibri" w:hAnsi="Calibri" w:cs="Calibri"/>
          <w:sz w:val="24"/>
          <w:szCs w:val="24"/>
          <w:lang w:val="en-GB"/>
        </w:rPr>
        <w:t>riyâ</w:t>
      </w:r>
      <w:proofErr w:type="spellEnd"/>
      <w:r w:rsidRPr="00CB7AFE">
        <w:rPr>
          <w:rFonts w:ascii="Calibri" w:hAnsi="Calibri" w:cs="Calibri"/>
          <w:sz w:val="24"/>
          <w:szCs w:val="24"/>
          <w:lang w:val="en-GB"/>
        </w:rPr>
        <w:t xml:space="preserve">. People’s attention as a consequence of the desire for glory and fame is not a reward and a prize but a reprimand and punishment received due to the lack of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Yes, since people’s attention, glory and fame to the detriment of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which is the life of ‘</w:t>
      </w:r>
      <w:proofErr w:type="spellStart"/>
      <w:r w:rsidRPr="00CB7AFE">
        <w:rPr>
          <w:rFonts w:ascii="Calibri" w:hAnsi="Calibri" w:cs="Calibri"/>
          <w:sz w:val="24"/>
          <w:szCs w:val="24"/>
          <w:lang w:val="en-GB"/>
        </w:rPr>
        <w:t>amal</w:t>
      </w:r>
      <w:proofErr w:type="spellEnd"/>
      <w:r w:rsidRPr="00CB7AFE">
        <w:rPr>
          <w:rFonts w:ascii="Calibri" w:hAnsi="Calibri" w:cs="Calibri"/>
          <w:sz w:val="24"/>
          <w:szCs w:val="24"/>
          <w:lang w:val="en-GB"/>
        </w:rPr>
        <w:t xml:space="preserve"> as-</w:t>
      </w:r>
      <w:proofErr w:type="spellStart"/>
      <w:r w:rsidRPr="00CB7AFE">
        <w:rPr>
          <w:rFonts w:ascii="Calibri" w:hAnsi="Calibri" w:cs="Calibri"/>
          <w:sz w:val="24"/>
          <w:szCs w:val="24"/>
          <w:lang w:val="en-GB"/>
        </w:rPr>
        <w:t>sâlih</w:t>
      </w:r>
      <w:proofErr w:type="spellEnd"/>
      <w:r w:rsidRPr="00CB7AFE">
        <w:rPr>
          <w:rFonts w:ascii="Calibri" w:hAnsi="Calibri" w:cs="Calibri"/>
          <w:sz w:val="24"/>
          <w:szCs w:val="24"/>
          <w:lang w:val="en-GB"/>
        </w:rPr>
        <w:t>, on the other side of the grave, take an unpleasant form as the torment of the grave in return for a minor transitory pleasure as far as the grave's gate, it is necessary not to have the desire for people's attention but to run away from it and be frightened. Let the ears ring of those who worship fame and those who run after glory and fame!} are designated and divided. There is no participation to the degree that will produce the consequence of competition, conflict and rivalry. Therefore, however evil path they follow, they can unite with each other.</w:t>
      </w:r>
    </w:p>
    <w:p w14:paraId="7214137E"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But as for the people of religion, the people of ‘</w:t>
      </w:r>
      <w:proofErr w:type="spellStart"/>
      <w:r w:rsidRPr="00CB7AFE">
        <w:rPr>
          <w:rFonts w:ascii="Calibri" w:hAnsi="Calibri" w:cs="Calibri"/>
          <w:sz w:val="24"/>
          <w:szCs w:val="24"/>
          <w:lang w:val="en-GB"/>
        </w:rPr>
        <w:t>ilm</w:t>
      </w:r>
      <w:proofErr w:type="spellEnd"/>
      <w:r w:rsidRPr="00CB7AFE">
        <w:rPr>
          <w:rFonts w:ascii="Calibri" w:hAnsi="Calibri" w:cs="Calibri"/>
          <w:sz w:val="24"/>
          <w:szCs w:val="24"/>
          <w:lang w:val="en-GB"/>
        </w:rPr>
        <w:t xml:space="preserve"> and those practising the </w:t>
      </w:r>
      <w:proofErr w:type="spellStart"/>
      <w:r w:rsidRPr="00CB7AFE">
        <w:rPr>
          <w:rFonts w:ascii="Calibri" w:hAnsi="Calibri" w:cs="Calibri"/>
          <w:sz w:val="24"/>
          <w:szCs w:val="24"/>
          <w:lang w:val="en-GB"/>
        </w:rPr>
        <w:t>tarîqah</w:t>
      </w:r>
      <w:proofErr w:type="spellEnd"/>
      <w:r w:rsidRPr="00CB7AFE">
        <w:rPr>
          <w:rFonts w:ascii="Calibri" w:hAnsi="Calibri" w:cs="Calibri"/>
          <w:sz w:val="24"/>
          <w:szCs w:val="24"/>
          <w:lang w:val="en-GB"/>
        </w:rPr>
        <w:t>, since the duty of each is concerned with society in general, and their advance reward</w:t>
      </w:r>
      <w:r w:rsidRPr="00CB7AFE">
        <w:rPr>
          <w:rStyle w:val="DipnotSabitleyicisi"/>
          <w:rFonts w:ascii="Calibri" w:hAnsi="Calibri" w:cs="Calibri"/>
          <w:sz w:val="24"/>
          <w:szCs w:val="24"/>
          <w:lang w:val="en-GB"/>
        </w:rPr>
        <w:footnoteReference w:id="3"/>
      </w:r>
      <w:r w:rsidRPr="00CB7AFE">
        <w:rPr>
          <w:rFonts w:ascii="Calibri" w:hAnsi="Calibri" w:cs="Calibri"/>
          <w:sz w:val="24"/>
          <w:szCs w:val="24"/>
          <w:lang w:val="en-GB"/>
        </w:rPr>
        <w:t xml:space="preserve"> is not designated and specified, and their share in social standing, people’s attention and </w:t>
      </w:r>
      <w:r w:rsidRPr="00CB7AFE">
        <w:rPr>
          <w:rFonts w:ascii="Calibri" w:eastAsia="Times New Roman" w:hAnsi="Calibri" w:cs="Calibri"/>
          <w:bCs/>
          <w:color w:val="000000"/>
          <w:sz w:val="24"/>
          <w:szCs w:val="24"/>
          <w:lang w:val="en-GB" w:eastAsia="tr-TR" w:bidi="ar-AE"/>
        </w:rPr>
        <w:t xml:space="preserve">favourable </w:t>
      </w:r>
      <w:r w:rsidRPr="00CB7AFE">
        <w:rPr>
          <w:rFonts w:ascii="Calibri" w:hAnsi="Calibri" w:cs="Calibri"/>
          <w:sz w:val="24"/>
          <w:szCs w:val="24"/>
          <w:lang w:val="en-GB"/>
        </w:rPr>
        <w:t xml:space="preserve">acceptance are not specified, many become candidates for a single position, many hands might stretch out for each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and material reward. Competition and rivalry arise from that point and transform concord to </w:t>
      </w:r>
      <w:proofErr w:type="spellStart"/>
      <w:r w:rsidRPr="00CB7AFE">
        <w:rPr>
          <w:rFonts w:ascii="Calibri" w:hAnsi="Calibri" w:cs="Calibri"/>
          <w:sz w:val="24"/>
          <w:szCs w:val="24"/>
          <w:lang w:val="en-GB"/>
        </w:rPr>
        <w:t>nifâq</w:t>
      </w:r>
      <w:proofErr w:type="spellEnd"/>
      <w:r w:rsidRPr="00CB7AFE">
        <w:rPr>
          <w:rFonts w:ascii="Calibri" w:hAnsi="Calibri" w:cs="Calibri"/>
          <w:sz w:val="24"/>
          <w:szCs w:val="24"/>
          <w:lang w:val="en-GB"/>
        </w:rPr>
        <w:t xml:space="preserve"> and alliance to disagreement.</w:t>
      </w:r>
    </w:p>
    <w:p w14:paraId="073CAE88" w14:textId="77777777" w:rsidR="00CB7AFE" w:rsidRPr="00CB7AFE" w:rsidRDefault="00CB7AFE" w:rsidP="00912551">
      <w:pPr>
        <w:spacing w:before="120" w:after="0" w:line="240" w:lineRule="auto"/>
        <w:jc w:val="both"/>
        <w:rPr>
          <w:rFonts w:ascii="Calibri" w:eastAsia="Times New Roman" w:hAnsi="Calibri" w:cs="Calibri"/>
          <w:color w:val="000000"/>
          <w:sz w:val="24"/>
          <w:szCs w:val="24"/>
          <w:lang w:val="en-GB" w:eastAsia="tr-TR" w:bidi="ar-AE"/>
        </w:rPr>
      </w:pPr>
      <w:r w:rsidRPr="00CB7AFE">
        <w:rPr>
          <w:rFonts w:ascii="Calibri" w:eastAsia="Times New Roman" w:hAnsi="Calibri" w:cs="Calibri"/>
          <w:color w:val="000000"/>
          <w:sz w:val="24"/>
          <w:szCs w:val="24"/>
          <w:lang w:val="en-GB" w:eastAsia="tr-TR" w:bidi="ar-AE"/>
        </w:rPr>
        <w:t xml:space="preserve">Thus, the salve and remedy for this terrible disease is </w:t>
      </w:r>
      <w:proofErr w:type="spellStart"/>
      <w:r w:rsidRPr="00CB7AFE">
        <w:rPr>
          <w:rFonts w:ascii="Calibri" w:eastAsia="Times New Roman" w:hAnsi="Calibri" w:cs="Calibri"/>
          <w:color w:val="000000"/>
          <w:sz w:val="24"/>
          <w:szCs w:val="24"/>
          <w:lang w:val="en-GB" w:eastAsia="tr-TR" w:bidi="ar-AE"/>
        </w:rPr>
        <w:t>ikhlas</w:t>
      </w:r>
      <w:proofErr w:type="spellEnd"/>
      <w:r w:rsidRPr="00CB7AFE">
        <w:rPr>
          <w:rFonts w:ascii="Calibri" w:eastAsia="Times New Roman" w:hAnsi="Calibri" w:cs="Calibri"/>
          <w:color w:val="000000"/>
          <w:sz w:val="24"/>
          <w:szCs w:val="24"/>
          <w:lang w:val="en-GB" w:eastAsia="tr-TR" w:bidi="ar-AE"/>
        </w:rPr>
        <w:t xml:space="preserve">. That is </w:t>
      </w:r>
      <w:r w:rsidRPr="00CB7AFE">
        <w:rPr>
          <w:rFonts w:ascii="Calibri" w:hAnsi="Calibri" w:cs="Calibri"/>
          <w:color w:val="000000"/>
          <w:sz w:val="24"/>
          <w:szCs w:val="24"/>
          <w:shd w:val="clear" w:color="auto" w:fill="FFFFFF"/>
          <w:lang w:val="en-GB" w:eastAsia="tr-TR" w:bidi="ar-AE"/>
        </w:rPr>
        <w:t xml:space="preserve">to say, </w:t>
      </w:r>
      <w:r w:rsidRPr="00CB7AFE">
        <w:rPr>
          <w:rFonts w:ascii="Calibri" w:eastAsia="Times New Roman" w:hAnsi="Calibri" w:cs="Calibri"/>
          <w:color w:val="000000"/>
          <w:sz w:val="24"/>
          <w:szCs w:val="24"/>
          <w:lang w:val="en-GB" w:eastAsia="tr-TR" w:bidi="ar-AE"/>
        </w:rPr>
        <w:t xml:space="preserve">one succeeds in gaining </w:t>
      </w:r>
      <w:proofErr w:type="spellStart"/>
      <w:r w:rsidRPr="00CB7AFE">
        <w:rPr>
          <w:rFonts w:ascii="Calibri" w:eastAsia="Times New Roman" w:hAnsi="Calibri" w:cs="Calibri"/>
          <w:color w:val="000000"/>
          <w:sz w:val="24"/>
          <w:szCs w:val="24"/>
          <w:lang w:val="en-GB" w:eastAsia="tr-TR" w:bidi="ar-AE"/>
        </w:rPr>
        <w:t>ikhlas</w:t>
      </w:r>
      <w:proofErr w:type="spellEnd"/>
      <w:r w:rsidRPr="00CB7AFE">
        <w:rPr>
          <w:rFonts w:ascii="Calibri" w:eastAsia="Times New Roman" w:hAnsi="Calibri" w:cs="Calibri"/>
          <w:color w:val="000000"/>
          <w:sz w:val="24"/>
          <w:szCs w:val="24"/>
          <w:lang w:val="en-GB" w:eastAsia="tr-TR" w:bidi="ar-AE"/>
        </w:rPr>
        <w:t xml:space="preserve"> </w:t>
      </w:r>
      <w:r w:rsidRPr="00CB7AFE">
        <w:rPr>
          <w:rFonts w:ascii="Calibri" w:hAnsi="Calibri" w:cs="Calibri"/>
          <w:color w:val="000000"/>
          <w:sz w:val="24"/>
          <w:szCs w:val="24"/>
          <w:lang w:val="en-GB" w:eastAsia="tr-TR"/>
        </w:rPr>
        <w:t xml:space="preserve">by preferring </w:t>
      </w:r>
      <w:r w:rsidRPr="00CB7AFE">
        <w:rPr>
          <w:rFonts w:ascii="Calibri" w:eastAsia="Times New Roman" w:hAnsi="Calibri" w:cs="Calibri"/>
          <w:color w:val="000000"/>
          <w:sz w:val="24"/>
          <w:szCs w:val="24"/>
          <w:lang w:val="en-GB" w:eastAsia="tr-TR" w:bidi="ar-AE"/>
        </w:rPr>
        <w:t>the ‘</w:t>
      </w:r>
      <w:proofErr w:type="spellStart"/>
      <w:r w:rsidRPr="00CB7AFE">
        <w:rPr>
          <w:rFonts w:ascii="Calibri" w:eastAsia="Times New Roman" w:hAnsi="Calibri" w:cs="Calibri"/>
          <w:color w:val="000000"/>
          <w:sz w:val="24"/>
          <w:szCs w:val="24"/>
          <w:lang w:val="en-GB" w:eastAsia="tr-TR" w:bidi="ar-AE"/>
        </w:rPr>
        <w:t>ibâdah</w:t>
      </w:r>
      <w:proofErr w:type="spellEnd"/>
      <w:r w:rsidRPr="00CB7AFE">
        <w:rPr>
          <w:rFonts w:ascii="Calibri" w:eastAsia="Times New Roman" w:hAnsi="Calibri" w:cs="Calibri"/>
          <w:color w:val="000000"/>
          <w:sz w:val="24"/>
          <w:szCs w:val="24"/>
          <w:lang w:val="en-GB" w:eastAsia="tr-TR" w:bidi="ar-AE"/>
        </w:rPr>
        <w:t xml:space="preserve"> of </w:t>
      </w:r>
      <w:proofErr w:type="spellStart"/>
      <w:r w:rsidRPr="00CB7AFE">
        <w:rPr>
          <w:rFonts w:ascii="Calibri" w:eastAsia="Times New Roman" w:hAnsi="Calibri" w:cs="Calibri"/>
          <w:color w:val="000000"/>
          <w:sz w:val="24"/>
          <w:szCs w:val="24"/>
          <w:lang w:val="en-GB" w:eastAsia="tr-TR" w:bidi="ar-AE"/>
        </w:rPr>
        <w:t>haqq</w:t>
      </w:r>
      <w:proofErr w:type="spellEnd"/>
      <w:r w:rsidRPr="00CB7AFE">
        <w:rPr>
          <w:rFonts w:ascii="Calibri" w:eastAsia="Times New Roman" w:hAnsi="Calibri" w:cs="Calibri"/>
          <w:color w:val="000000"/>
          <w:sz w:val="24"/>
          <w:szCs w:val="24"/>
          <w:lang w:val="en-GB" w:eastAsia="tr-TR" w:bidi="ar-AE"/>
        </w:rPr>
        <w:t xml:space="preserve"> over the ‘</w:t>
      </w:r>
      <w:proofErr w:type="spellStart"/>
      <w:r w:rsidRPr="00CB7AFE">
        <w:rPr>
          <w:rFonts w:ascii="Calibri" w:eastAsia="Times New Roman" w:hAnsi="Calibri" w:cs="Calibri"/>
          <w:color w:val="000000"/>
          <w:sz w:val="24"/>
          <w:szCs w:val="24"/>
          <w:lang w:val="en-GB" w:eastAsia="tr-TR" w:bidi="ar-AE"/>
        </w:rPr>
        <w:t>ibâdah</w:t>
      </w:r>
      <w:proofErr w:type="spellEnd"/>
      <w:r w:rsidRPr="00CB7AFE">
        <w:rPr>
          <w:rFonts w:ascii="Calibri" w:eastAsia="Times New Roman" w:hAnsi="Calibri" w:cs="Calibri"/>
          <w:color w:val="000000"/>
          <w:sz w:val="24"/>
          <w:szCs w:val="24"/>
          <w:lang w:val="en-GB" w:eastAsia="tr-TR" w:bidi="ar-AE"/>
        </w:rPr>
        <w:t xml:space="preserve"> of </w:t>
      </w:r>
      <w:proofErr w:type="spellStart"/>
      <w:r w:rsidRPr="00CB7AFE">
        <w:rPr>
          <w:rFonts w:ascii="Calibri" w:eastAsia="Times New Roman" w:hAnsi="Calibri" w:cs="Calibri"/>
          <w:color w:val="000000"/>
          <w:sz w:val="24"/>
          <w:szCs w:val="24"/>
          <w:lang w:val="en-GB" w:eastAsia="tr-TR" w:bidi="ar-AE"/>
        </w:rPr>
        <w:t>nafs</w:t>
      </w:r>
      <w:proofErr w:type="spellEnd"/>
      <w:r w:rsidRPr="00CB7AFE">
        <w:rPr>
          <w:rFonts w:ascii="Calibri" w:eastAsia="Times New Roman" w:hAnsi="Calibri" w:cs="Calibri"/>
          <w:color w:val="000000"/>
          <w:sz w:val="24"/>
          <w:szCs w:val="24"/>
          <w:lang w:val="en-GB" w:eastAsia="tr-TR" w:bidi="ar-AE"/>
        </w:rPr>
        <w:t xml:space="preserve"> and manifesting the mystery of </w:t>
      </w:r>
      <w:r w:rsidRPr="00CB7AFE">
        <w:rPr>
          <w:rFonts w:ascii="Calibri" w:eastAsia="Times New Roman" w:hAnsi="Calibri" w:cs="Calibri"/>
          <w:color w:val="FF0000"/>
          <w:sz w:val="28"/>
          <w:szCs w:val="28"/>
          <w:rtl/>
          <w:lang w:val="en-GB" w:eastAsia="tr-TR" w:bidi="ar-AE"/>
        </w:rPr>
        <w:t>اِنْ اَجْرِىَ اِلاَّ عَلَى اللهِ</w:t>
      </w:r>
      <w:r w:rsidRPr="00CB7AFE">
        <w:rPr>
          <w:rStyle w:val="DipnotSabitleyicisi"/>
          <w:rFonts w:ascii="Calibri" w:hAnsi="Calibri" w:cs="Calibri"/>
          <w:color w:val="000000"/>
          <w:sz w:val="28"/>
          <w:szCs w:val="28"/>
          <w:lang w:val="en-GB" w:eastAsia="tr-TR" w:bidi="ar-AE"/>
        </w:rPr>
        <w:footnoteReference w:id="4"/>
      </w:r>
      <w:r w:rsidRPr="00CB7AFE">
        <w:rPr>
          <w:rFonts w:ascii="Calibri" w:eastAsia="Times New Roman" w:hAnsi="Calibri" w:cs="Calibri"/>
          <w:color w:val="FF0000"/>
          <w:sz w:val="28"/>
          <w:szCs w:val="28"/>
          <w:lang w:val="en-GB" w:eastAsia="tr-TR" w:bidi="ar-AE"/>
        </w:rPr>
        <w:t xml:space="preserve"> </w:t>
      </w:r>
      <w:r w:rsidRPr="00CB7AFE">
        <w:rPr>
          <w:rFonts w:ascii="Calibri" w:eastAsia="Times New Roman" w:hAnsi="Calibri" w:cs="Calibri"/>
          <w:color w:val="000000"/>
          <w:sz w:val="24"/>
          <w:szCs w:val="24"/>
          <w:lang w:val="en-GB" w:eastAsia="tr-TR" w:bidi="ar-AE"/>
        </w:rPr>
        <w:t xml:space="preserve">through the sake of </w:t>
      </w:r>
      <w:r w:rsidRPr="00CB7AFE">
        <w:rPr>
          <w:rFonts w:ascii="Calibri" w:hAnsi="Calibri" w:cs="Calibri"/>
          <w:color w:val="000000"/>
          <w:sz w:val="24"/>
          <w:szCs w:val="24"/>
          <w:lang w:val="en-GB" w:eastAsia="tr-TR"/>
        </w:rPr>
        <w:t xml:space="preserve">Haqq being victorious </w:t>
      </w:r>
      <w:r w:rsidRPr="00CB7AFE">
        <w:rPr>
          <w:rFonts w:ascii="Calibri" w:eastAsia="Times New Roman" w:hAnsi="Calibri" w:cs="Calibri"/>
          <w:color w:val="000000"/>
          <w:sz w:val="24"/>
          <w:szCs w:val="24"/>
          <w:lang w:val="en-GB" w:eastAsia="tr-TR" w:bidi="ar-AE"/>
        </w:rPr>
        <w:t xml:space="preserve">over the sake of the </w:t>
      </w:r>
      <w:proofErr w:type="spellStart"/>
      <w:r w:rsidRPr="00CB7AFE">
        <w:rPr>
          <w:rFonts w:ascii="Calibri" w:eastAsia="Times New Roman" w:hAnsi="Calibri" w:cs="Calibri"/>
          <w:color w:val="000000"/>
          <w:sz w:val="24"/>
          <w:szCs w:val="24"/>
          <w:lang w:val="en-GB" w:eastAsia="tr-TR" w:bidi="ar-AE"/>
        </w:rPr>
        <w:t>nafs</w:t>
      </w:r>
      <w:proofErr w:type="spellEnd"/>
      <w:r w:rsidRPr="00CB7AFE">
        <w:rPr>
          <w:rFonts w:ascii="Calibri" w:eastAsia="Times New Roman" w:hAnsi="Calibri" w:cs="Calibri"/>
          <w:color w:val="000000"/>
          <w:sz w:val="24"/>
          <w:szCs w:val="24"/>
          <w:lang w:val="en-GB" w:eastAsia="tr-TR" w:bidi="ar-AE"/>
        </w:rPr>
        <w:t xml:space="preserve"> and </w:t>
      </w:r>
      <w:proofErr w:type="spellStart"/>
      <w:r w:rsidRPr="00CB7AFE">
        <w:rPr>
          <w:rFonts w:ascii="Calibri" w:eastAsia="Times New Roman" w:hAnsi="Calibri" w:cs="Calibri"/>
          <w:color w:val="000000"/>
          <w:sz w:val="24"/>
          <w:szCs w:val="24"/>
          <w:lang w:val="en-GB" w:eastAsia="tr-TR" w:bidi="ar-AE"/>
        </w:rPr>
        <w:t>ananiyyah</w:t>
      </w:r>
      <w:proofErr w:type="spellEnd"/>
      <w:r w:rsidRPr="00CB7AFE">
        <w:rPr>
          <w:rFonts w:ascii="Calibri" w:eastAsia="Times New Roman" w:hAnsi="Calibri" w:cs="Calibri"/>
          <w:color w:val="000000"/>
          <w:sz w:val="24"/>
          <w:szCs w:val="24"/>
          <w:lang w:val="en-GB" w:eastAsia="tr-TR" w:bidi="ar-AE"/>
        </w:rPr>
        <w:t xml:space="preserve">… and manifesting the mystery of </w:t>
      </w:r>
      <w:r w:rsidRPr="00CB7AFE">
        <w:rPr>
          <w:rFonts w:ascii="Calibri" w:eastAsia="Times New Roman" w:hAnsi="Calibri" w:cs="Calibri"/>
          <w:color w:val="FF0000"/>
          <w:sz w:val="28"/>
          <w:szCs w:val="28"/>
          <w:rtl/>
          <w:lang w:val="en-GB" w:eastAsia="tr-TR" w:bidi="ar-AE"/>
        </w:rPr>
        <w:t>وَمَا عَلَى الرَّسُولِ اِلاَّ الْبَلاَغُ</w:t>
      </w:r>
      <w:r w:rsidRPr="00CB7AFE">
        <w:rPr>
          <w:rStyle w:val="DipnotSabitleyicisi"/>
          <w:rFonts w:ascii="Calibri" w:hAnsi="Calibri" w:cs="Calibri"/>
          <w:color w:val="FF0000"/>
          <w:sz w:val="28"/>
          <w:szCs w:val="28"/>
          <w:lang w:val="en-GB" w:eastAsia="tr-TR" w:bidi="ar-AE"/>
        </w:rPr>
        <w:footnoteReference w:id="5"/>
      </w:r>
      <w:r w:rsidRPr="00CB7AFE">
        <w:rPr>
          <w:rFonts w:ascii="Calibri" w:eastAsia="Times New Roman" w:hAnsi="Calibri" w:cs="Calibri"/>
          <w:color w:val="FF0000"/>
          <w:sz w:val="28"/>
          <w:szCs w:val="28"/>
          <w:lang w:val="en-GB" w:eastAsia="tr-TR" w:bidi="ar-AE"/>
        </w:rPr>
        <w:t xml:space="preserve"> </w:t>
      </w:r>
      <w:r w:rsidRPr="00CB7AFE">
        <w:rPr>
          <w:rFonts w:ascii="Calibri" w:eastAsia="Times New Roman" w:hAnsi="Calibri" w:cs="Calibri"/>
          <w:color w:val="000000"/>
          <w:sz w:val="24"/>
          <w:szCs w:val="24"/>
          <w:lang w:val="en-GB" w:eastAsia="tr-TR" w:bidi="ar-AE"/>
        </w:rPr>
        <w:t xml:space="preserve">through displaying </w:t>
      </w:r>
      <w:proofErr w:type="spellStart"/>
      <w:r w:rsidRPr="00CB7AFE">
        <w:rPr>
          <w:rFonts w:ascii="Calibri" w:eastAsia="Times New Roman" w:hAnsi="Calibri" w:cs="Calibri"/>
          <w:color w:val="000000"/>
          <w:sz w:val="24"/>
          <w:szCs w:val="24"/>
          <w:lang w:val="en-GB" w:eastAsia="tr-TR" w:bidi="ar-AE"/>
        </w:rPr>
        <w:t>istighnâ</w:t>
      </w:r>
      <w:proofErr w:type="spellEnd"/>
      <w:r w:rsidRPr="00CB7AFE">
        <w:rPr>
          <w:rFonts w:ascii="Calibri" w:eastAsia="Times New Roman" w:hAnsi="Calibri" w:cs="Calibri"/>
          <w:color w:val="000000"/>
          <w:sz w:val="24"/>
          <w:szCs w:val="24"/>
          <w:lang w:val="en-GB" w:eastAsia="tr-TR" w:bidi="ar-AE"/>
        </w:rPr>
        <w:t xml:space="preserve"> from the material and </w:t>
      </w:r>
      <w:proofErr w:type="spellStart"/>
      <w:r w:rsidRPr="00CB7AFE">
        <w:rPr>
          <w:rFonts w:ascii="Calibri" w:eastAsia="Times New Roman" w:hAnsi="Calibri" w:cs="Calibri"/>
          <w:color w:val="000000"/>
          <w:sz w:val="24"/>
          <w:szCs w:val="24"/>
          <w:lang w:val="en-GB" w:eastAsia="tr-TR" w:bidi="ar-AE"/>
        </w:rPr>
        <w:t>ma’nawî</w:t>
      </w:r>
      <w:proofErr w:type="spellEnd"/>
      <w:r w:rsidRPr="00CB7AFE">
        <w:rPr>
          <w:rFonts w:ascii="Calibri" w:eastAsia="Times New Roman" w:hAnsi="Calibri" w:cs="Calibri"/>
          <w:color w:val="000000"/>
          <w:sz w:val="24"/>
          <w:szCs w:val="24"/>
          <w:lang w:val="en-GB" w:eastAsia="tr-TR" w:bidi="ar-AE"/>
        </w:rPr>
        <w:t xml:space="preserve"> reward received from people… {</w:t>
      </w:r>
      <w:r w:rsidRPr="00CB7AFE">
        <w:rPr>
          <w:rFonts w:ascii="Calibri" w:eastAsia="Times New Roman" w:hAnsi="Calibri" w:cs="Calibri"/>
          <w:b/>
          <w:bCs/>
          <w:color w:val="000000"/>
          <w:sz w:val="24"/>
          <w:szCs w:val="24"/>
          <w:lang w:val="en-GB" w:eastAsia="tr-TR" w:bidi="ar-AE"/>
        </w:rPr>
        <w:t>Note:</w:t>
      </w:r>
      <w:r w:rsidRPr="00CB7AFE">
        <w:rPr>
          <w:rFonts w:ascii="Calibri" w:eastAsia="Times New Roman" w:hAnsi="Calibri" w:cs="Calibri"/>
          <w:color w:val="000000"/>
          <w:sz w:val="24"/>
          <w:szCs w:val="24"/>
          <w:lang w:val="en-GB" w:eastAsia="tr-TR" w:bidi="ar-AE"/>
        </w:rPr>
        <w:t xml:space="preserve"> To take the trait of the </w:t>
      </w:r>
      <w:proofErr w:type="spellStart"/>
      <w:r w:rsidRPr="00CB7AFE">
        <w:rPr>
          <w:rFonts w:ascii="Calibri" w:eastAsia="Times New Roman" w:hAnsi="Calibri" w:cs="Calibri"/>
          <w:i/>
          <w:iCs/>
          <w:color w:val="000000"/>
          <w:sz w:val="24"/>
          <w:szCs w:val="24"/>
          <w:lang w:val="en-GB" w:eastAsia="tr-TR" w:bidi="ar-AE"/>
        </w:rPr>
        <w:t>îsâr</w:t>
      </w:r>
      <w:proofErr w:type="spellEnd"/>
      <w:r w:rsidRPr="00CB7AFE">
        <w:rPr>
          <w:rStyle w:val="DipnotSabitleyicisi"/>
          <w:rFonts w:ascii="Calibri" w:eastAsia="Times New Roman" w:hAnsi="Calibri" w:cs="Calibri"/>
          <w:color w:val="000000"/>
          <w:sz w:val="24"/>
          <w:szCs w:val="24"/>
          <w:lang w:val="en-GB" w:eastAsia="tr-TR" w:bidi="ar-AE"/>
        </w:rPr>
        <w:footnoteReference w:id="6"/>
      </w:r>
      <w:r w:rsidRPr="00CB7AFE">
        <w:rPr>
          <w:rFonts w:ascii="Calibri" w:eastAsia="Times New Roman" w:hAnsi="Calibri" w:cs="Calibri"/>
          <w:i/>
          <w:iCs/>
          <w:color w:val="000000"/>
          <w:sz w:val="24"/>
          <w:szCs w:val="24"/>
          <w:lang w:val="en-GB" w:eastAsia="tr-TR" w:bidi="ar-AE"/>
        </w:rPr>
        <w:t xml:space="preserve"> </w:t>
      </w:r>
      <w:r w:rsidRPr="00CB7AFE">
        <w:rPr>
          <w:rFonts w:ascii="Calibri" w:eastAsia="Times New Roman" w:hAnsi="Calibri" w:cs="Calibri"/>
          <w:color w:val="000000"/>
          <w:sz w:val="24"/>
          <w:szCs w:val="24"/>
          <w:lang w:val="en-GB" w:eastAsia="tr-TR" w:bidi="ar-AE"/>
        </w:rPr>
        <w:t xml:space="preserve">of </w:t>
      </w:r>
      <w:proofErr w:type="spellStart"/>
      <w:r w:rsidRPr="00CB7AFE">
        <w:rPr>
          <w:rFonts w:ascii="Calibri" w:eastAsia="Times New Roman" w:hAnsi="Calibri" w:cs="Calibri"/>
          <w:color w:val="000000"/>
          <w:sz w:val="24"/>
          <w:szCs w:val="24"/>
          <w:lang w:val="en-GB" w:eastAsia="tr-TR" w:bidi="ar-AE"/>
        </w:rPr>
        <w:t>Sahâba</w:t>
      </w:r>
      <w:r w:rsidRPr="00CB7AFE">
        <w:rPr>
          <w:rFonts w:ascii="Calibri" w:hAnsi="Calibri" w:cs="Calibri"/>
          <w:color w:val="000000"/>
          <w:sz w:val="24"/>
          <w:szCs w:val="24"/>
          <w:lang w:val="en-GB" w:eastAsia="tr-TR"/>
        </w:rPr>
        <w:t>h</w:t>
      </w:r>
      <w:proofErr w:type="spellEnd"/>
      <w:r w:rsidRPr="00CB7AFE">
        <w:rPr>
          <w:rFonts w:ascii="Calibri" w:hAnsi="Calibri" w:cs="Calibri"/>
          <w:color w:val="000000"/>
          <w:sz w:val="24"/>
          <w:szCs w:val="24"/>
          <w:lang w:val="en-GB" w:eastAsia="tr-TR"/>
        </w:rPr>
        <w:t xml:space="preserve"> </w:t>
      </w:r>
      <w:r w:rsidRPr="00CB7AFE">
        <w:rPr>
          <w:rFonts w:ascii="Calibri" w:eastAsia="Times New Roman" w:hAnsi="Calibri" w:cs="Calibri"/>
          <w:color w:val="000000"/>
          <w:sz w:val="24"/>
          <w:szCs w:val="24"/>
          <w:lang w:val="en-GB" w:eastAsia="tr-TR" w:bidi="ar-AE"/>
        </w:rPr>
        <w:t>praised in the Qur'an as a guid</w:t>
      </w:r>
      <w:r w:rsidRPr="00CB7AFE">
        <w:rPr>
          <w:rFonts w:ascii="Calibri" w:hAnsi="Calibri" w:cs="Calibri"/>
          <w:color w:val="000000"/>
          <w:sz w:val="24"/>
          <w:szCs w:val="24"/>
          <w:lang w:val="en-GB" w:eastAsia="tr-TR"/>
        </w:rPr>
        <w:t>e</w:t>
      </w:r>
      <w:r w:rsidRPr="00CB7AFE">
        <w:rPr>
          <w:rFonts w:ascii="Calibri" w:eastAsia="Times New Roman" w:hAnsi="Calibri" w:cs="Calibri"/>
          <w:color w:val="000000"/>
          <w:sz w:val="24"/>
          <w:szCs w:val="24"/>
          <w:lang w:val="en-GB" w:eastAsia="tr-TR" w:bidi="ar-AE"/>
        </w:rPr>
        <w:t xml:space="preserve">. That is: It is to prefer others to oneself about the matter of acceptance of a present or </w:t>
      </w:r>
      <w:proofErr w:type="spellStart"/>
      <w:r w:rsidRPr="00CB7AFE">
        <w:rPr>
          <w:rFonts w:ascii="Calibri" w:eastAsia="Times New Roman" w:hAnsi="Calibri" w:cs="Calibri"/>
          <w:color w:val="000000"/>
          <w:sz w:val="24"/>
          <w:szCs w:val="24"/>
          <w:lang w:val="en-GB" w:eastAsia="tr-TR" w:bidi="ar-AE"/>
        </w:rPr>
        <w:t>sadaqa</w:t>
      </w:r>
      <w:proofErr w:type="spellEnd"/>
      <w:r w:rsidRPr="00CB7AFE">
        <w:rPr>
          <w:rFonts w:ascii="Calibri" w:eastAsia="Times New Roman" w:hAnsi="Calibri" w:cs="Calibri"/>
          <w:color w:val="000000"/>
          <w:sz w:val="24"/>
          <w:szCs w:val="24"/>
          <w:lang w:val="en-GB" w:eastAsia="tr-TR" w:bidi="ar-AE"/>
        </w:rPr>
        <w:t xml:space="preserve">; by not seeking or desiring from the heart the material benefits given </w:t>
      </w:r>
      <w:r w:rsidRPr="00CB7AFE">
        <w:rPr>
          <w:rFonts w:ascii="Calibri" w:hAnsi="Calibri" w:cs="Calibri"/>
          <w:color w:val="000000"/>
          <w:sz w:val="24"/>
          <w:szCs w:val="24"/>
          <w:lang w:val="en-GB" w:eastAsia="tr-TR"/>
        </w:rPr>
        <w:t xml:space="preserve">in return for </w:t>
      </w:r>
      <w:r w:rsidRPr="00CB7AFE">
        <w:rPr>
          <w:rFonts w:ascii="Calibri" w:eastAsia="Times New Roman" w:hAnsi="Calibri" w:cs="Calibri"/>
          <w:color w:val="000000"/>
          <w:sz w:val="24"/>
          <w:szCs w:val="24"/>
          <w:lang w:val="en-GB" w:eastAsia="tr-TR" w:bidi="ar-AE"/>
        </w:rPr>
        <w:t xml:space="preserve">religious service and by knowing them purely as a favour of Allah and not being indebted to people, it is not to take the material benefits given </w:t>
      </w:r>
      <w:r w:rsidRPr="00CB7AFE">
        <w:rPr>
          <w:rFonts w:ascii="Calibri" w:hAnsi="Calibri" w:cs="Calibri"/>
          <w:color w:val="000000"/>
          <w:sz w:val="24"/>
          <w:szCs w:val="24"/>
          <w:lang w:val="en-GB" w:eastAsia="tr-TR"/>
        </w:rPr>
        <w:t xml:space="preserve">in return for </w:t>
      </w:r>
      <w:r w:rsidRPr="00CB7AFE">
        <w:rPr>
          <w:rFonts w:ascii="Calibri" w:eastAsia="Times New Roman" w:hAnsi="Calibri" w:cs="Calibri"/>
          <w:color w:val="000000"/>
          <w:sz w:val="24"/>
          <w:szCs w:val="24"/>
          <w:lang w:val="en-GB" w:eastAsia="tr-TR" w:bidi="ar-AE"/>
        </w:rPr>
        <w:t>religious service</w:t>
      </w:r>
      <w:r w:rsidRPr="00CB7AFE">
        <w:rPr>
          <w:rFonts w:ascii="Calibri" w:eastAsia="Times New Roman" w:hAnsi="Calibri" w:cs="Calibri"/>
          <w:color w:val="ED7D31" w:themeColor="accent2"/>
          <w:sz w:val="24"/>
          <w:szCs w:val="24"/>
          <w:lang w:val="en-GB" w:eastAsia="tr-TR" w:bidi="ar-AE"/>
        </w:rPr>
        <w:t xml:space="preserve">. </w:t>
      </w:r>
      <w:r w:rsidRPr="00CB7AFE">
        <w:rPr>
          <w:rFonts w:ascii="Calibri" w:hAnsi="Calibri" w:cs="Calibri"/>
          <w:sz w:val="24"/>
          <w:szCs w:val="24"/>
          <w:lang w:val="en-GB"/>
        </w:rPr>
        <w:t xml:space="preserve">Because </w:t>
      </w:r>
      <w:r w:rsidRPr="00CB7AFE">
        <w:rPr>
          <w:rFonts w:ascii="Calibri" w:hAnsi="Calibri" w:cs="Calibri"/>
          <w:color w:val="000000"/>
          <w:sz w:val="24"/>
          <w:szCs w:val="24"/>
          <w:lang w:val="en-GB" w:eastAsia="tr-TR"/>
        </w:rPr>
        <w:t xml:space="preserve">nothing should be sought in the world in return for </w:t>
      </w:r>
      <w:r w:rsidRPr="00CB7AFE">
        <w:rPr>
          <w:rFonts w:ascii="Calibri" w:eastAsia="Times New Roman" w:hAnsi="Calibri" w:cs="Calibri"/>
          <w:color w:val="000000"/>
          <w:sz w:val="24"/>
          <w:szCs w:val="24"/>
          <w:lang w:val="en-GB" w:eastAsia="tr-TR" w:bidi="ar-AE"/>
        </w:rPr>
        <w:t>religious service</w:t>
      </w:r>
      <w:r w:rsidRPr="00CB7AFE">
        <w:rPr>
          <w:rFonts w:ascii="Calibri" w:hAnsi="Calibri" w:cs="Calibri"/>
          <w:color w:val="000000"/>
          <w:sz w:val="24"/>
          <w:szCs w:val="24"/>
          <w:lang w:val="en-GB" w:eastAsia="tr-TR"/>
        </w:rPr>
        <w:t xml:space="preserve"> lest </w:t>
      </w:r>
      <w:proofErr w:type="spellStart"/>
      <w:r w:rsidRPr="00CB7AFE">
        <w:rPr>
          <w:rFonts w:ascii="Calibri" w:hAnsi="Calibri" w:cs="Calibri"/>
          <w:color w:val="000000"/>
          <w:sz w:val="24"/>
          <w:szCs w:val="24"/>
          <w:lang w:val="en-GB" w:eastAsia="tr-TR"/>
        </w:rPr>
        <w:t>ikhlas</w:t>
      </w:r>
      <w:proofErr w:type="spellEnd"/>
      <w:r w:rsidRPr="00CB7AFE">
        <w:rPr>
          <w:rFonts w:ascii="Calibri" w:hAnsi="Calibri" w:cs="Calibri"/>
          <w:color w:val="000000"/>
          <w:sz w:val="24"/>
          <w:szCs w:val="24"/>
          <w:lang w:val="en-GB" w:eastAsia="tr-TR"/>
        </w:rPr>
        <w:t xml:space="preserve"> is lost. Although they have the right to their livelihood being provided by the ummah; they also deserve </w:t>
      </w:r>
      <w:proofErr w:type="spellStart"/>
      <w:r w:rsidRPr="00CB7AFE">
        <w:rPr>
          <w:rFonts w:ascii="Calibri" w:hAnsi="Calibri" w:cs="Calibri"/>
          <w:color w:val="000000"/>
          <w:sz w:val="24"/>
          <w:szCs w:val="24"/>
          <w:lang w:val="en-GB" w:eastAsia="tr-TR"/>
        </w:rPr>
        <w:t>zakât</w:t>
      </w:r>
      <w:proofErr w:type="spellEnd"/>
      <w:r w:rsidRPr="00CB7AFE">
        <w:rPr>
          <w:rFonts w:ascii="Calibri" w:hAnsi="Calibri" w:cs="Calibri"/>
          <w:color w:val="000000"/>
          <w:sz w:val="24"/>
          <w:szCs w:val="24"/>
          <w:lang w:val="en-GB" w:eastAsia="tr-TR"/>
        </w:rPr>
        <w:t xml:space="preserve">. But it is not to be asked, but rather given. When it is given, it is not to be said that this is a reward for my service. </w:t>
      </w:r>
      <w:r w:rsidRPr="00CB7AFE">
        <w:rPr>
          <w:rFonts w:ascii="Calibri" w:eastAsia="Times New Roman" w:hAnsi="Calibri" w:cs="Calibri"/>
          <w:color w:val="000000"/>
          <w:sz w:val="24"/>
          <w:szCs w:val="24"/>
          <w:lang w:val="en-GB" w:eastAsia="tr-TR" w:bidi="ar-AE"/>
        </w:rPr>
        <w:t xml:space="preserve">One can be saved from this terrible danger and gain </w:t>
      </w:r>
      <w:proofErr w:type="spellStart"/>
      <w:r w:rsidRPr="00CB7AFE">
        <w:rPr>
          <w:rFonts w:ascii="Calibri" w:eastAsia="Times New Roman" w:hAnsi="Calibri" w:cs="Calibri"/>
          <w:color w:val="000000"/>
          <w:sz w:val="24"/>
          <w:szCs w:val="24"/>
          <w:lang w:val="en-GB" w:eastAsia="tr-TR" w:bidi="ar-AE"/>
        </w:rPr>
        <w:t>ikh</w:t>
      </w:r>
      <w:r w:rsidRPr="00CB7AFE">
        <w:rPr>
          <w:rFonts w:ascii="Calibri" w:hAnsi="Calibri" w:cs="Calibri"/>
          <w:color w:val="000000"/>
          <w:sz w:val="24"/>
          <w:szCs w:val="24"/>
          <w:lang w:val="en-GB" w:eastAsia="tr-TR"/>
        </w:rPr>
        <w:t>las</w:t>
      </w:r>
      <w:proofErr w:type="spellEnd"/>
      <w:r w:rsidRPr="00CB7AFE">
        <w:rPr>
          <w:rFonts w:ascii="Calibri" w:hAnsi="Calibri" w:cs="Calibri"/>
          <w:color w:val="000000"/>
          <w:sz w:val="24"/>
          <w:szCs w:val="24"/>
          <w:lang w:val="en-GB" w:eastAsia="tr-TR"/>
        </w:rPr>
        <w:t xml:space="preserve"> </w:t>
      </w:r>
      <w:r w:rsidRPr="00CB7AFE">
        <w:rPr>
          <w:rFonts w:ascii="Calibri" w:eastAsia="Times New Roman" w:hAnsi="Calibri" w:cs="Calibri"/>
          <w:color w:val="000000"/>
          <w:sz w:val="24"/>
          <w:szCs w:val="24"/>
          <w:lang w:val="en-GB" w:eastAsia="tr-TR" w:bidi="ar-AE"/>
        </w:rPr>
        <w:t xml:space="preserve">by manifesting the mystery of </w:t>
      </w:r>
      <w:r w:rsidRPr="00CB7AFE">
        <w:rPr>
          <w:rFonts w:ascii="Calibri" w:eastAsia="Times New Roman" w:hAnsi="Calibri" w:cs="Calibri"/>
          <w:color w:val="FF0000"/>
          <w:sz w:val="28"/>
          <w:szCs w:val="28"/>
          <w:rtl/>
          <w:lang w:val="en-GB" w:eastAsia="tr-TR" w:bidi="ar-AE"/>
        </w:rPr>
        <w:t>وَ يُؤْثِرُونَ عَلَى اَنْفُسِهِمْ وَلَوْ كَانَ بِهِمْ خَصَاصَةٌ</w:t>
      </w:r>
      <w:r w:rsidRPr="00CB7AFE">
        <w:rPr>
          <w:rStyle w:val="DipnotSabitleyicisi"/>
          <w:rFonts w:ascii="Calibri" w:hAnsi="Calibri" w:cs="Calibri"/>
          <w:color w:val="FF0000"/>
          <w:sz w:val="28"/>
          <w:szCs w:val="28"/>
          <w:lang w:val="en-GB" w:eastAsia="tr-TR" w:bidi="ar-AE"/>
        </w:rPr>
        <w:footnoteReference w:id="7"/>
      </w:r>
      <w:r w:rsidRPr="00CB7AFE">
        <w:rPr>
          <w:rFonts w:ascii="Calibri" w:eastAsia="Times New Roman" w:hAnsi="Calibri" w:cs="Calibri"/>
          <w:color w:val="FF0000"/>
          <w:sz w:val="28"/>
          <w:szCs w:val="28"/>
          <w:lang w:val="en-GB" w:eastAsia="tr-TR" w:bidi="ar-AE"/>
        </w:rPr>
        <w:t xml:space="preserve"> </w:t>
      </w:r>
      <w:r w:rsidRPr="00CB7AFE">
        <w:rPr>
          <w:rStyle w:val="FootnoteCharacters"/>
          <w:rFonts w:ascii="Calibri" w:eastAsia="Times New Roman" w:hAnsi="Calibri" w:cs="Calibri"/>
          <w:color w:val="000000"/>
          <w:sz w:val="24"/>
          <w:szCs w:val="24"/>
          <w:vertAlign w:val="baseline"/>
          <w:lang w:val="en-GB" w:eastAsia="tr-TR" w:bidi="ar-AE"/>
        </w:rPr>
        <w:t xml:space="preserve">and </w:t>
      </w:r>
      <w:r w:rsidRPr="00CB7AFE">
        <w:rPr>
          <w:rFonts w:ascii="Calibri" w:eastAsia="Times New Roman" w:hAnsi="Calibri" w:cs="Calibri"/>
          <w:color w:val="000000"/>
          <w:sz w:val="24"/>
          <w:szCs w:val="24"/>
          <w:lang w:val="en-GB" w:eastAsia="tr-TR" w:bidi="ar-AE"/>
        </w:rPr>
        <w:t xml:space="preserve">preferring contentedly as much as possible the </w:t>
      </w:r>
      <w:proofErr w:type="spellStart"/>
      <w:r w:rsidRPr="00CB7AFE">
        <w:rPr>
          <w:rFonts w:ascii="Calibri" w:eastAsia="Times New Roman" w:hAnsi="Calibri" w:cs="Calibri"/>
          <w:color w:val="000000"/>
          <w:sz w:val="24"/>
          <w:szCs w:val="24"/>
          <w:lang w:val="en-GB" w:eastAsia="tr-TR" w:bidi="ar-AE"/>
        </w:rPr>
        <w:t>nafs</w:t>
      </w:r>
      <w:proofErr w:type="spellEnd"/>
      <w:r w:rsidRPr="00CB7AFE">
        <w:rPr>
          <w:rFonts w:ascii="Calibri" w:eastAsia="Times New Roman" w:hAnsi="Calibri" w:cs="Calibri"/>
          <w:color w:val="000000"/>
          <w:sz w:val="24"/>
          <w:szCs w:val="24"/>
          <w:lang w:val="en-GB" w:eastAsia="tr-TR" w:bidi="ar-AE"/>
        </w:rPr>
        <w:t xml:space="preserve"> of others who are more deserving and competent than his own </w:t>
      </w:r>
      <w:proofErr w:type="spellStart"/>
      <w:r w:rsidRPr="00CB7AFE">
        <w:rPr>
          <w:rFonts w:ascii="Calibri" w:eastAsia="Times New Roman" w:hAnsi="Calibri" w:cs="Calibri"/>
          <w:color w:val="000000"/>
          <w:sz w:val="24"/>
          <w:szCs w:val="24"/>
          <w:lang w:val="en-GB" w:eastAsia="tr-TR" w:bidi="ar-AE"/>
        </w:rPr>
        <w:t>nafs</w:t>
      </w:r>
      <w:proofErr w:type="spellEnd"/>
      <w:r w:rsidRPr="00CB7AFE">
        <w:rPr>
          <w:rFonts w:ascii="Calibri" w:eastAsia="Times New Roman" w:hAnsi="Calibri" w:cs="Calibri"/>
          <w:color w:val="000000"/>
          <w:sz w:val="24"/>
          <w:szCs w:val="24"/>
          <w:lang w:val="en-GB" w:eastAsia="tr-TR" w:bidi="ar-AE"/>
        </w:rPr>
        <w:t xml:space="preserve">.} and </w:t>
      </w:r>
      <w:r w:rsidRPr="00CB7AFE">
        <w:rPr>
          <w:rFonts w:ascii="Calibri" w:eastAsia="Times New Roman" w:hAnsi="Calibri" w:cs="Calibri"/>
          <w:bCs/>
          <w:color w:val="000000"/>
          <w:sz w:val="24"/>
          <w:szCs w:val="24"/>
          <w:lang w:val="en-GB" w:eastAsia="tr-TR" w:bidi="ar-AE"/>
        </w:rPr>
        <w:t xml:space="preserve">knowing that the points of favourable </w:t>
      </w:r>
      <w:r w:rsidRPr="00CB7AFE">
        <w:rPr>
          <w:rFonts w:ascii="Calibri" w:hAnsi="Calibri" w:cs="Calibri"/>
          <w:bCs/>
          <w:color w:val="000000"/>
          <w:sz w:val="24"/>
          <w:szCs w:val="24"/>
          <w:lang w:val="en-GB" w:eastAsia="tr-TR"/>
        </w:rPr>
        <w:t xml:space="preserve">acceptance and </w:t>
      </w:r>
      <w:r w:rsidRPr="00CB7AFE">
        <w:rPr>
          <w:rFonts w:ascii="Calibri" w:eastAsia="Times New Roman" w:hAnsi="Calibri" w:cs="Calibri"/>
          <w:bCs/>
          <w:color w:val="000000"/>
          <w:sz w:val="24"/>
          <w:szCs w:val="24"/>
          <w:lang w:val="en-GB" w:eastAsia="tr-TR" w:bidi="ar-AE"/>
        </w:rPr>
        <w:t xml:space="preserve">effect and gaining people’s attention are the duty of </w:t>
      </w:r>
      <w:proofErr w:type="spellStart"/>
      <w:r w:rsidRPr="00CB7AFE">
        <w:rPr>
          <w:rFonts w:ascii="Calibri" w:eastAsia="Times New Roman" w:hAnsi="Calibri" w:cs="Calibri"/>
          <w:bCs/>
          <w:color w:val="000000"/>
          <w:sz w:val="24"/>
          <w:szCs w:val="24"/>
          <w:lang w:val="en-GB" w:eastAsia="tr-TR" w:bidi="ar-AE"/>
        </w:rPr>
        <w:t>Janâb-i</w:t>
      </w:r>
      <w:proofErr w:type="spellEnd"/>
      <w:r w:rsidRPr="00CB7AFE">
        <w:rPr>
          <w:rFonts w:ascii="Calibri" w:eastAsia="Times New Roman" w:hAnsi="Calibri" w:cs="Calibri"/>
          <w:bCs/>
          <w:color w:val="000000"/>
          <w:sz w:val="24"/>
          <w:szCs w:val="24"/>
          <w:lang w:val="en-GB" w:eastAsia="tr-TR" w:bidi="ar-AE"/>
        </w:rPr>
        <w:t xml:space="preserve"> Haqq and His favour, and they are not included in the </w:t>
      </w:r>
      <w:proofErr w:type="spellStart"/>
      <w:r w:rsidRPr="00CB7AFE">
        <w:rPr>
          <w:rFonts w:ascii="Calibri" w:eastAsia="Times New Roman" w:hAnsi="Calibri" w:cs="Calibri"/>
          <w:bCs/>
          <w:color w:val="000000"/>
          <w:sz w:val="24"/>
          <w:szCs w:val="24"/>
          <w:lang w:val="en-GB" w:eastAsia="tr-TR" w:bidi="ar-AE"/>
        </w:rPr>
        <w:t>tablîgh</w:t>
      </w:r>
      <w:proofErr w:type="spellEnd"/>
      <w:r w:rsidRPr="00CB7AFE">
        <w:rPr>
          <w:rFonts w:ascii="Calibri" w:eastAsia="Times New Roman" w:hAnsi="Calibri" w:cs="Calibri"/>
          <w:bCs/>
          <w:color w:val="000000"/>
          <w:sz w:val="24"/>
          <w:szCs w:val="24"/>
          <w:lang w:val="en-GB" w:eastAsia="tr-TR" w:bidi="ar-AE"/>
        </w:rPr>
        <w:t xml:space="preserve">, which </w:t>
      </w:r>
      <w:r w:rsidRPr="00CB7AFE">
        <w:rPr>
          <w:rFonts w:ascii="Calibri" w:eastAsia="Times New Roman" w:hAnsi="Calibri" w:cs="Calibri"/>
          <w:bCs/>
          <w:color w:val="000000"/>
          <w:sz w:val="24"/>
          <w:szCs w:val="24"/>
          <w:lang w:val="en-GB" w:eastAsia="tr-TR" w:bidi="ar-AE"/>
        </w:rPr>
        <w:lastRenderedPageBreak/>
        <w:t xml:space="preserve">is one's own duty, nor necessary, nor is one charged with gaining them. Otherwise, he will lose </w:t>
      </w:r>
      <w:proofErr w:type="spellStart"/>
      <w:r w:rsidRPr="00CB7AFE">
        <w:rPr>
          <w:rFonts w:ascii="Calibri" w:eastAsia="Times New Roman" w:hAnsi="Calibri" w:cs="Calibri"/>
          <w:bCs/>
          <w:color w:val="000000"/>
          <w:sz w:val="24"/>
          <w:szCs w:val="24"/>
          <w:lang w:val="en-GB" w:eastAsia="tr-TR" w:bidi="ar-AE"/>
        </w:rPr>
        <w:t>ikhlas</w:t>
      </w:r>
      <w:proofErr w:type="spellEnd"/>
      <w:r w:rsidRPr="00CB7AFE">
        <w:rPr>
          <w:rFonts w:ascii="Calibri" w:hAnsi="Calibri" w:cs="Calibri"/>
          <w:color w:val="000000"/>
          <w:sz w:val="24"/>
          <w:szCs w:val="24"/>
          <w:shd w:val="clear" w:color="auto" w:fill="FFFFFF"/>
          <w:lang w:val="en-GB" w:eastAsia="tr-TR" w:bidi="ar-AE"/>
        </w:rPr>
        <w:t>.</w:t>
      </w:r>
    </w:p>
    <w:p w14:paraId="3E003E4B" w14:textId="77777777" w:rsidR="00CB7AFE" w:rsidRPr="00CB7AFE" w:rsidRDefault="00CB7AFE" w:rsidP="00912551">
      <w:pPr>
        <w:spacing w:before="120" w:after="0" w:line="240" w:lineRule="auto"/>
        <w:jc w:val="both"/>
        <w:rPr>
          <w:rFonts w:ascii="Calibri" w:hAnsi="Calibri" w:cs="Calibri"/>
          <w:b/>
          <w:color w:val="000000"/>
          <w:sz w:val="24"/>
          <w:szCs w:val="24"/>
          <w:shd w:val="clear" w:color="auto" w:fill="FFFFFF"/>
          <w:lang w:val="en-GB" w:eastAsia="tr-TR" w:bidi="ar-AE"/>
        </w:rPr>
      </w:pPr>
      <w:r w:rsidRPr="00CB7AFE">
        <w:rPr>
          <w:rFonts w:ascii="Calibri" w:hAnsi="Calibri" w:cs="Calibri"/>
          <w:b/>
          <w:color w:val="000000"/>
          <w:sz w:val="24"/>
          <w:szCs w:val="24"/>
          <w:shd w:val="clear" w:color="auto" w:fill="FFFFFF"/>
          <w:lang w:val="en-GB" w:eastAsia="tr-TR" w:bidi="ar-AE"/>
        </w:rPr>
        <w:t>SECOND CAUSE:</w:t>
      </w:r>
    </w:p>
    <w:p w14:paraId="2A62A780" w14:textId="77777777" w:rsidR="00CB7AFE" w:rsidRPr="00CB7AFE" w:rsidRDefault="00CB7AFE" w:rsidP="00912551">
      <w:pPr>
        <w:spacing w:before="120" w:after="0" w:line="240" w:lineRule="auto"/>
        <w:jc w:val="both"/>
        <w:rPr>
          <w:rFonts w:ascii="Calibri" w:hAnsi="Calibri" w:cs="Calibri"/>
          <w:color w:val="000000"/>
          <w:sz w:val="24"/>
          <w:szCs w:val="24"/>
          <w:shd w:val="clear" w:color="auto" w:fill="FFFFFF"/>
          <w:lang w:val="en-GB" w:eastAsia="tr-TR" w:bidi="ar-AE"/>
        </w:rPr>
      </w:pPr>
      <w:r w:rsidRPr="00CB7AFE">
        <w:rPr>
          <w:rFonts w:ascii="Calibri" w:hAnsi="Calibri" w:cs="Calibri"/>
          <w:color w:val="000000"/>
          <w:sz w:val="24"/>
          <w:szCs w:val="24"/>
          <w:shd w:val="clear" w:color="auto" w:fill="FFFFFF"/>
          <w:lang w:val="en-GB" w:eastAsia="tr-TR" w:bidi="ar-AE"/>
        </w:rPr>
        <w:t xml:space="preserve">The alliance of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w:t>
      </w:r>
      <w:r w:rsidRPr="00CB7AFE">
        <w:rPr>
          <w:rFonts w:ascii="Calibri" w:hAnsi="Calibri" w:cs="Calibri"/>
          <w:color w:val="000000"/>
          <w:sz w:val="24"/>
          <w:szCs w:val="24"/>
          <w:shd w:val="clear" w:color="auto" w:fill="FFFFFF"/>
          <w:lang w:val="en-GB" w:eastAsia="tr-TR" w:bidi="ar-AE"/>
        </w:rPr>
        <w:t xml:space="preserve">arises from their indignity. While the </w:t>
      </w:r>
      <w:r w:rsidRPr="00CB7AFE">
        <w:rPr>
          <w:rFonts w:ascii="Calibri" w:hAnsi="Calibri" w:cs="Calibri"/>
          <w:sz w:val="24"/>
          <w:szCs w:val="24"/>
          <w:lang w:val="en-GB"/>
        </w:rPr>
        <w:t xml:space="preserve">disagreement </w:t>
      </w:r>
      <w:r w:rsidRPr="00CB7AFE">
        <w:rPr>
          <w:rFonts w:ascii="Calibri" w:hAnsi="Calibri" w:cs="Calibri"/>
          <w:color w:val="000000"/>
          <w:sz w:val="24"/>
          <w:szCs w:val="24"/>
          <w:shd w:val="clear" w:color="auto" w:fill="FFFFFF"/>
          <w:lang w:val="en-GB" w:eastAsia="tr-TR" w:bidi="ar-AE"/>
        </w:rPr>
        <w:t xml:space="preserve">of the people of </w:t>
      </w:r>
      <w:proofErr w:type="spellStart"/>
      <w:r w:rsidRPr="00CB7AFE">
        <w:rPr>
          <w:rFonts w:ascii="Calibri" w:hAnsi="Calibri" w:cs="Calibri"/>
          <w:color w:val="000000"/>
          <w:sz w:val="24"/>
          <w:szCs w:val="24"/>
          <w:shd w:val="clear" w:color="auto" w:fill="FFFFFF"/>
          <w:lang w:val="en-GB" w:eastAsia="tr-TR" w:bidi="ar-AE"/>
        </w:rPr>
        <w:t>hid</w:t>
      </w:r>
      <w:r w:rsidRPr="00CB7AFE">
        <w:rPr>
          <w:rFonts w:ascii="Calibri" w:hAnsi="Calibri" w:cs="Calibri"/>
          <w:sz w:val="24"/>
          <w:szCs w:val="24"/>
          <w:lang w:val="en-GB"/>
        </w:rPr>
        <w:t>âyah</w:t>
      </w:r>
      <w:proofErr w:type="spellEnd"/>
      <w:r w:rsidRPr="00CB7AFE">
        <w:rPr>
          <w:rFonts w:ascii="Calibri" w:hAnsi="Calibri" w:cs="Calibri"/>
          <w:sz w:val="24"/>
          <w:szCs w:val="24"/>
          <w:lang w:val="en-GB"/>
        </w:rPr>
        <w:t xml:space="preserve"> arises from </w:t>
      </w:r>
      <w:r w:rsidRPr="00CB7AFE">
        <w:rPr>
          <w:rFonts w:ascii="Calibri" w:hAnsi="Calibri" w:cs="Calibri"/>
          <w:color w:val="000000"/>
          <w:sz w:val="24"/>
          <w:szCs w:val="24"/>
          <w:shd w:val="clear" w:color="auto" w:fill="FFFFFF"/>
          <w:lang w:val="en-GB" w:eastAsia="tr-TR" w:bidi="ar-AE"/>
        </w:rPr>
        <w:t xml:space="preserve">their dignity. That is to say, since </w:t>
      </w:r>
      <w:r w:rsidRPr="00CB7AFE">
        <w:rPr>
          <w:rFonts w:ascii="Calibri" w:hAnsi="Calibri" w:cs="Calibri"/>
          <w:sz w:val="24"/>
          <w:szCs w:val="24"/>
          <w:lang w:val="en-GB"/>
        </w:rPr>
        <w:t>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and </w:t>
      </w:r>
      <w:r w:rsidRPr="00CB7AFE">
        <w:rPr>
          <w:rFonts w:ascii="Calibri" w:hAnsi="Calibri" w:cs="Calibri"/>
          <w:color w:val="000000"/>
          <w:sz w:val="24"/>
          <w:szCs w:val="24"/>
          <w:shd w:val="clear" w:color="auto" w:fill="FFFFFF"/>
          <w:lang w:val="en-GB" w:eastAsia="tr-TR" w:bidi="ar-AE"/>
        </w:rPr>
        <w:t xml:space="preserve">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w:t>
      </w:r>
      <w:r w:rsidRPr="00CB7AFE">
        <w:rPr>
          <w:rFonts w:ascii="Calibri" w:hAnsi="Calibri" w:cs="Calibri"/>
          <w:color w:val="000000"/>
          <w:sz w:val="24"/>
          <w:szCs w:val="24"/>
          <w:shd w:val="clear" w:color="auto" w:fill="FFFFFF"/>
          <w:lang w:val="en-GB" w:eastAsia="tr-TR" w:bidi="ar-AE"/>
        </w:rPr>
        <w:t xml:space="preserve">who are the people of </w:t>
      </w:r>
      <w:proofErr w:type="spellStart"/>
      <w:r w:rsidRPr="00CB7AFE">
        <w:rPr>
          <w:rFonts w:ascii="Calibri" w:hAnsi="Calibri" w:cs="Calibri"/>
          <w:color w:val="000000"/>
          <w:sz w:val="24"/>
          <w:szCs w:val="24"/>
          <w:shd w:val="clear" w:color="auto" w:fill="FFFFFF"/>
          <w:lang w:val="en-GB" w:eastAsia="tr-TR" w:bidi="ar-AE"/>
        </w:rPr>
        <w:t>ghaflah</w:t>
      </w:r>
      <w:proofErr w:type="spellEnd"/>
      <w:r w:rsidRPr="00CB7AFE">
        <w:rPr>
          <w:rFonts w:ascii="Calibri" w:hAnsi="Calibri" w:cs="Calibri"/>
          <w:color w:val="000000"/>
          <w:sz w:val="24"/>
          <w:szCs w:val="24"/>
          <w:shd w:val="clear" w:color="auto" w:fill="FFFFFF"/>
          <w:lang w:val="en-GB" w:eastAsia="tr-TR" w:bidi="ar-AE"/>
        </w:rPr>
        <w:t xml:space="preserve">, do not rely on </w:t>
      </w:r>
      <w:proofErr w:type="spellStart"/>
      <w:r w:rsidRPr="00CB7AFE">
        <w:rPr>
          <w:rFonts w:ascii="Calibri" w:hAnsi="Calibri" w:cs="Calibri"/>
          <w:color w:val="000000"/>
          <w:sz w:val="24"/>
          <w:szCs w:val="24"/>
          <w:shd w:val="clear" w:color="auto" w:fill="FFFFFF"/>
          <w:lang w:val="en-GB" w:eastAsia="tr-TR" w:bidi="ar-AE"/>
        </w:rPr>
        <w:t>haqq</w:t>
      </w:r>
      <w:proofErr w:type="spellEnd"/>
      <w:r w:rsidRPr="00CB7AFE">
        <w:rPr>
          <w:rFonts w:ascii="Calibri" w:hAnsi="Calibri" w:cs="Calibri"/>
          <w:color w:val="000000"/>
          <w:sz w:val="24"/>
          <w:szCs w:val="24"/>
          <w:shd w:val="clear" w:color="auto" w:fill="FFFFFF"/>
          <w:lang w:val="en-GB" w:eastAsia="tr-TR" w:bidi="ar-AE"/>
        </w:rPr>
        <w:t xml:space="preserve"> and </w:t>
      </w:r>
      <w:proofErr w:type="spellStart"/>
      <w:r w:rsidRPr="00CB7AFE">
        <w:rPr>
          <w:rFonts w:ascii="Calibri" w:hAnsi="Calibri" w:cs="Calibri"/>
          <w:color w:val="000000"/>
          <w:sz w:val="24"/>
          <w:szCs w:val="24"/>
          <w:shd w:val="clear" w:color="auto" w:fill="FFFFFF"/>
          <w:lang w:val="en-GB" w:eastAsia="tr-TR" w:bidi="ar-AE"/>
        </w:rPr>
        <w:t>haqiqah</w:t>
      </w:r>
      <w:proofErr w:type="spellEnd"/>
      <w:r w:rsidRPr="00CB7AFE">
        <w:rPr>
          <w:rFonts w:ascii="Calibri" w:hAnsi="Calibri" w:cs="Calibri"/>
          <w:color w:val="000000"/>
          <w:sz w:val="24"/>
          <w:szCs w:val="24"/>
          <w:shd w:val="clear" w:color="auto" w:fill="FFFFFF"/>
          <w:lang w:val="en-GB" w:eastAsia="tr-TR" w:bidi="ar-AE"/>
        </w:rPr>
        <w:t xml:space="preserve">, they are weak and abased. Because of their indignity, they are in need of receiving strength. Due to this need, they sincerely embrace the assistance and alliance of others. Even though their way is </w:t>
      </w:r>
      <w:proofErr w:type="spellStart"/>
      <w:r w:rsidRPr="00CB7AFE">
        <w:rPr>
          <w:rFonts w:ascii="Calibri" w:hAnsi="Calibri" w:cs="Calibri"/>
          <w:sz w:val="24"/>
          <w:szCs w:val="24"/>
          <w:lang w:val="en-GB"/>
        </w:rPr>
        <w:t>dhalâlah</w:t>
      </w:r>
      <w:proofErr w:type="spellEnd"/>
      <w:r w:rsidRPr="00CB7AFE">
        <w:rPr>
          <w:rFonts w:ascii="Calibri" w:hAnsi="Calibri" w:cs="Calibri"/>
          <w:color w:val="000000"/>
          <w:sz w:val="24"/>
          <w:szCs w:val="24"/>
          <w:shd w:val="clear" w:color="auto" w:fill="FFFFFF"/>
          <w:lang w:val="en-GB" w:eastAsia="tr-TR" w:bidi="ar-AE"/>
        </w:rPr>
        <w:t xml:space="preserve">, they preserve the alliance. Within that wrong, it is as if they perform a sort of </w:t>
      </w:r>
      <w:r w:rsidRPr="00CB7AFE">
        <w:rPr>
          <w:rFonts w:ascii="Calibri" w:eastAsia="Times New Roman" w:hAnsi="Calibri" w:cs="Calibri"/>
          <w:color w:val="000000"/>
          <w:sz w:val="24"/>
          <w:szCs w:val="24"/>
          <w:lang w:val="en-GB" w:eastAsia="tr-TR" w:bidi="ar-AE"/>
        </w:rPr>
        <w:t>‘</w:t>
      </w:r>
      <w:proofErr w:type="spellStart"/>
      <w:r w:rsidRPr="00CB7AFE">
        <w:rPr>
          <w:rFonts w:ascii="Calibri" w:eastAsia="Times New Roman" w:hAnsi="Calibri" w:cs="Calibri"/>
          <w:color w:val="000000"/>
          <w:sz w:val="24"/>
          <w:szCs w:val="24"/>
          <w:lang w:val="en-GB" w:eastAsia="tr-TR" w:bidi="ar-AE"/>
        </w:rPr>
        <w:t>ibâdah</w:t>
      </w:r>
      <w:proofErr w:type="spellEnd"/>
      <w:r w:rsidRPr="00CB7AFE">
        <w:rPr>
          <w:rFonts w:ascii="Calibri" w:eastAsia="Times New Roman" w:hAnsi="Calibri" w:cs="Calibri"/>
          <w:color w:val="000000"/>
          <w:sz w:val="24"/>
          <w:szCs w:val="24"/>
          <w:lang w:val="en-GB" w:eastAsia="tr-TR" w:bidi="ar-AE"/>
        </w:rPr>
        <w:t xml:space="preserve"> to </w:t>
      </w:r>
      <w:proofErr w:type="spellStart"/>
      <w:r w:rsidRPr="00CB7AFE">
        <w:rPr>
          <w:rFonts w:ascii="Calibri" w:eastAsia="Times New Roman" w:hAnsi="Calibri" w:cs="Calibri"/>
          <w:color w:val="000000"/>
          <w:sz w:val="24"/>
          <w:szCs w:val="24"/>
          <w:lang w:val="en-GB" w:eastAsia="tr-TR" w:bidi="ar-AE"/>
        </w:rPr>
        <w:t>haqq</w:t>
      </w:r>
      <w:proofErr w:type="spellEnd"/>
      <w:r w:rsidRPr="00CB7AFE">
        <w:rPr>
          <w:rFonts w:ascii="Calibri" w:eastAsia="Times New Roman" w:hAnsi="Calibri" w:cs="Calibri"/>
          <w:color w:val="000000"/>
          <w:sz w:val="24"/>
          <w:szCs w:val="24"/>
          <w:lang w:val="en-GB" w:eastAsia="tr-TR" w:bidi="ar-AE"/>
        </w:rPr>
        <w:t>;</w:t>
      </w:r>
      <w:r w:rsidRPr="00CB7AFE">
        <w:rPr>
          <w:rFonts w:ascii="Calibri" w:hAnsi="Calibri" w:cs="Calibri"/>
          <w:color w:val="000000"/>
          <w:sz w:val="24"/>
          <w:szCs w:val="24"/>
          <w:shd w:val="clear" w:color="auto" w:fill="FFFFFF"/>
          <w:lang w:val="en-GB" w:eastAsia="tr-TR" w:bidi="ar-AE"/>
        </w:rPr>
        <w:t xml:space="preserve"> within that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they</w:t>
      </w:r>
      <w:r w:rsidRPr="00CB7AFE">
        <w:rPr>
          <w:rFonts w:ascii="Calibri" w:hAnsi="Calibri" w:cs="Calibri"/>
          <w:color w:val="000000"/>
          <w:sz w:val="24"/>
          <w:szCs w:val="24"/>
          <w:shd w:val="clear" w:color="auto" w:fill="FFFFFF"/>
          <w:lang w:val="en-GB" w:eastAsia="tr-TR" w:bidi="ar-AE"/>
        </w:rPr>
        <w:t xml:space="preserve"> display a sort of </w:t>
      </w:r>
      <w:proofErr w:type="spellStart"/>
      <w:r w:rsidRPr="00CB7AFE">
        <w:rPr>
          <w:rFonts w:ascii="Calibri" w:hAnsi="Calibri" w:cs="Calibri"/>
          <w:color w:val="000000"/>
          <w:sz w:val="24"/>
          <w:szCs w:val="24"/>
          <w:shd w:val="clear" w:color="auto" w:fill="FFFFFF"/>
          <w:lang w:val="en-GB" w:eastAsia="tr-TR" w:bidi="ar-AE"/>
        </w:rPr>
        <w:t>ikhlas</w:t>
      </w:r>
      <w:proofErr w:type="spellEnd"/>
      <w:r w:rsidRPr="00CB7AFE">
        <w:rPr>
          <w:rFonts w:ascii="Calibri" w:hAnsi="Calibri" w:cs="Calibri"/>
          <w:color w:val="000000"/>
          <w:sz w:val="24"/>
          <w:szCs w:val="24"/>
          <w:shd w:val="clear" w:color="auto" w:fill="FFFFFF"/>
          <w:lang w:val="en-GB" w:eastAsia="tr-TR" w:bidi="ar-AE"/>
        </w:rPr>
        <w:t>; within that irreligiousness</w:t>
      </w:r>
      <w:r w:rsidRPr="00CB7AFE">
        <w:rPr>
          <w:rFonts w:ascii="Calibri" w:hAnsi="Calibri" w:cs="Calibri"/>
          <w:sz w:val="24"/>
          <w:szCs w:val="24"/>
          <w:lang w:val="en-GB"/>
        </w:rPr>
        <w:t xml:space="preserve">, </w:t>
      </w:r>
      <w:r w:rsidRPr="00CB7AFE">
        <w:rPr>
          <w:rFonts w:ascii="Calibri" w:hAnsi="Calibri" w:cs="Calibri"/>
          <w:color w:val="000000"/>
          <w:sz w:val="24"/>
          <w:szCs w:val="24"/>
          <w:shd w:val="clear" w:color="auto" w:fill="FFFFFF"/>
          <w:lang w:val="en-GB" w:eastAsia="tr-TR" w:bidi="ar-AE"/>
        </w:rPr>
        <w:t xml:space="preserve">a sort of irreligious zeal; within that </w:t>
      </w:r>
      <w:proofErr w:type="spellStart"/>
      <w:r w:rsidRPr="00CB7AFE">
        <w:rPr>
          <w:rFonts w:ascii="Calibri" w:hAnsi="Calibri" w:cs="Calibri"/>
          <w:color w:val="000000"/>
          <w:sz w:val="24"/>
          <w:szCs w:val="24"/>
          <w:shd w:val="clear" w:color="auto" w:fill="FFFFFF"/>
          <w:lang w:val="en-GB" w:eastAsia="tr-TR" w:bidi="ar-AE"/>
        </w:rPr>
        <w:t>nif</w:t>
      </w:r>
      <w:r w:rsidRPr="00CB7AFE">
        <w:rPr>
          <w:rFonts w:ascii="Calibri" w:hAnsi="Calibri" w:cs="Calibri"/>
          <w:sz w:val="24"/>
          <w:szCs w:val="24"/>
          <w:lang w:val="en-GB"/>
        </w:rPr>
        <w:t>âq</w:t>
      </w:r>
      <w:proofErr w:type="spellEnd"/>
      <w:r w:rsidRPr="00CB7AFE">
        <w:rPr>
          <w:rFonts w:ascii="Calibri" w:hAnsi="Calibri" w:cs="Calibri"/>
          <w:sz w:val="24"/>
          <w:szCs w:val="24"/>
          <w:lang w:val="en-GB"/>
        </w:rPr>
        <w:t xml:space="preserve">, </w:t>
      </w:r>
      <w:r w:rsidRPr="00CB7AFE">
        <w:rPr>
          <w:rFonts w:ascii="Calibri" w:hAnsi="Calibri" w:cs="Calibri"/>
          <w:color w:val="000000"/>
          <w:sz w:val="24"/>
          <w:szCs w:val="24"/>
          <w:shd w:val="clear" w:color="auto" w:fill="FFFFFF"/>
          <w:lang w:val="en-GB" w:eastAsia="tr-TR" w:bidi="ar-AE"/>
        </w:rPr>
        <w:t xml:space="preserve">a sort of concord; they attain success. Because sincere </w:t>
      </w:r>
      <w:proofErr w:type="spellStart"/>
      <w:r w:rsidRPr="00CB7AFE">
        <w:rPr>
          <w:rFonts w:ascii="Calibri" w:hAnsi="Calibri" w:cs="Calibri"/>
          <w:color w:val="000000"/>
          <w:sz w:val="24"/>
          <w:szCs w:val="24"/>
          <w:shd w:val="clear" w:color="auto" w:fill="FFFFFF"/>
          <w:lang w:val="en-GB" w:eastAsia="tr-TR" w:bidi="ar-AE"/>
        </w:rPr>
        <w:t>ikhlas</w:t>
      </w:r>
      <w:proofErr w:type="spellEnd"/>
      <w:r w:rsidRPr="00CB7AFE">
        <w:rPr>
          <w:rFonts w:ascii="Calibri" w:hAnsi="Calibri" w:cs="Calibri"/>
          <w:color w:val="000000"/>
          <w:sz w:val="24"/>
          <w:szCs w:val="24"/>
          <w:shd w:val="clear" w:color="auto" w:fill="FFFFFF"/>
          <w:lang w:val="en-GB" w:eastAsia="tr-TR" w:bidi="ar-AE"/>
        </w:rPr>
        <w:t xml:space="preserve">, even if it is for </w:t>
      </w:r>
      <w:proofErr w:type="spellStart"/>
      <w:r w:rsidRPr="00CB7AFE">
        <w:rPr>
          <w:rFonts w:ascii="Calibri" w:hAnsi="Calibri" w:cs="Calibri"/>
          <w:color w:val="000000"/>
          <w:sz w:val="24"/>
          <w:szCs w:val="24"/>
          <w:shd w:val="clear" w:color="auto" w:fill="FFFFFF"/>
          <w:lang w:val="en-GB" w:eastAsia="tr-TR" w:bidi="ar-AE"/>
        </w:rPr>
        <w:t>sharr</w:t>
      </w:r>
      <w:proofErr w:type="spellEnd"/>
      <w:r w:rsidRPr="00CB7AFE">
        <w:rPr>
          <w:rFonts w:ascii="Calibri" w:hAnsi="Calibri" w:cs="Calibri"/>
          <w:color w:val="000000"/>
          <w:sz w:val="24"/>
          <w:szCs w:val="24"/>
          <w:shd w:val="clear" w:color="auto" w:fill="FFFFFF"/>
          <w:lang w:val="en-GB" w:eastAsia="tr-TR" w:bidi="ar-AE"/>
        </w:rPr>
        <w:t xml:space="preserve">, does not remain without a result. Yes, whatever man seeks with </w:t>
      </w:r>
      <w:proofErr w:type="spellStart"/>
      <w:r w:rsidRPr="00CB7AFE">
        <w:rPr>
          <w:rFonts w:ascii="Calibri" w:hAnsi="Calibri" w:cs="Calibri"/>
          <w:color w:val="000000"/>
          <w:sz w:val="24"/>
          <w:szCs w:val="24"/>
          <w:shd w:val="clear" w:color="auto" w:fill="FFFFFF"/>
          <w:lang w:val="en-GB" w:eastAsia="tr-TR" w:bidi="ar-AE"/>
        </w:rPr>
        <w:t>ikhlas</w:t>
      </w:r>
      <w:proofErr w:type="spellEnd"/>
      <w:r w:rsidRPr="00CB7AFE">
        <w:rPr>
          <w:rFonts w:ascii="Calibri" w:hAnsi="Calibri" w:cs="Calibri"/>
          <w:color w:val="000000"/>
          <w:sz w:val="24"/>
          <w:szCs w:val="24"/>
          <w:shd w:val="clear" w:color="auto" w:fill="FFFFFF"/>
          <w:lang w:val="en-GB" w:eastAsia="tr-TR" w:bidi="ar-AE"/>
        </w:rPr>
        <w:t>, Allah grants it. {</w:t>
      </w:r>
      <w:r w:rsidRPr="00CB7AFE">
        <w:rPr>
          <w:rFonts w:ascii="Calibri" w:hAnsi="Calibri" w:cs="Calibri"/>
          <w:b/>
          <w:bCs/>
          <w:color w:val="000000"/>
          <w:sz w:val="24"/>
          <w:szCs w:val="24"/>
          <w:shd w:val="clear" w:color="auto" w:fill="FFFFFF"/>
          <w:lang w:val="en-GB" w:eastAsia="tr-TR" w:bidi="ar-AE"/>
        </w:rPr>
        <w:t>Note:</w:t>
      </w:r>
      <w:r w:rsidRPr="00CB7AFE">
        <w:rPr>
          <w:rFonts w:ascii="Calibri" w:hAnsi="Calibri" w:cs="Calibri"/>
          <w:color w:val="000000"/>
          <w:sz w:val="24"/>
          <w:szCs w:val="24"/>
          <w:shd w:val="clear" w:color="auto" w:fill="FFFFFF"/>
          <w:lang w:val="en-GB" w:eastAsia="tr-TR" w:bidi="ar-AE"/>
        </w:rPr>
        <w:t xml:space="preserve"> Yes, </w:t>
      </w:r>
      <w:r w:rsidRPr="00CB7AFE">
        <w:rPr>
          <w:rStyle w:val="FootnoteReference"/>
          <w:rFonts w:ascii="Calibri" w:hAnsi="Calibri" w:cs="Calibri"/>
          <w:color w:val="FF0000"/>
          <w:sz w:val="28"/>
          <w:szCs w:val="28"/>
          <w:shd w:val="clear" w:color="auto" w:fill="FFFFFF"/>
          <w:lang w:val="en-GB" w:eastAsia="tr-TR" w:bidi="ar-AE"/>
        </w:rPr>
        <w:footnoteReference w:id="8"/>
      </w:r>
      <w:r w:rsidRPr="00CB7AFE">
        <w:rPr>
          <w:rFonts w:ascii="Calibri" w:hAnsi="Calibri" w:cs="Calibri"/>
          <w:color w:val="FF0000"/>
          <w:sz w:val="28"/>
          <w:szCs w:val="28"/>
          <w:rtl/>
        </w:rPr>
        <w:t xml:space="preserve"> </w:t>
      </w:r>
      <w:r w:rsidRPr="00CB7AFE">
        <w:rPr>
          <w:rFonts w:ascii="Calibri" w:hAnsi="Calibri" w:cs="Calibri"/>
          <w:color w:val="FF0000"/>
          <w:sz w:val="28"/>
          <w:szCs w:val="28"/>
          <w:shd w:val="clear" w:color="auto" w:fill="FFFFFF"/>
          <w:rtl/>
          <w:lang w:val="en-GB" w:eastAsia="tr-TR" w:bidi="ar-AE"/>
        </w:rPr>
        <w:t>مَنْ طَلَبَ وَ جَدَّ وَجَدَ</w:t>
      </w:r>
      <w:r w:rsidRPr="00CB7AFE">
        <w:rPr>
          <w:rFonts w:ascii="Calibri" w:hAnsi="Calibri" w:cs="Calibri"/>
          <w:color w:val="000000"/>
          <w:sz w:val="24"/>
          <w:szCs w:val="24"/>
          <w:shd w:val="clear" w:color="auto" w:fill="FFFFFF"/>
          <w:lang w:val="en-GB" w:eastAsia="tr-TR" w:bidi="ar-AE"/>
        </w:rPr>
        <w:t xml:space="preserve">is a principle of </w:t>
      </w:r>
      <w:proofErr w:type="spellStart"/>
      <w:r w:rsidRPr="00CB7AFE">
        <w:rPr>
          <w:rFonts w:ascii="Calibri" w:hAnsi="Calibri" w:cs="Calibri"/>
          <w:color w:val="000000"/>
          <w:sz w:val="24"/>
          <w:szCs w:val="24"/>
          <w:shd w:val="clear" w:color="auto" w:fill="FFFFFF"/>
          <w:lang w:val="en-GB" w:eastAsia="tr-TR" w:bidi="ar-AE"/>
        </w:rPr>
        <w:t>haqiqah</w:t>
      </w:r>
      <w:proofErr w:type="spellEnd"/>
      <w:r w:rsidRPr="00CB7AFE">
        <w:rPr>
          <w:rFonts w:ascii="Calibri" w:hAnsi="Calibri" w:cs="Calibri"/>
          <w:color w:val="000000"/>
          <w:sz w:val="24"/>
          <w:szCs w:val="24"/>
          <w:shd w:val="clear" w:color="auto" w:fill="FFFFFF"/>
          <w:lang w:val="en-GB" w:eastAsia="tr-TR" w:bidi="ar-AE"/>
        </w:rPr>
        <w:t xml:space="preserve">. Its universality is comprehensive, and its comprehensiveness can encompass our way as well.} </w:t>
      </w:r>
    </w:p>
    <w:p w14:paraId="6E06C303" w14:textId="77777777" w:rsidR="00296B49" w:rsidRDefault="00296B49" w:rsidP="00296B49">
      <w:pPr>
        <w:spacing w:before="120" w:after="0" w:line="240" w:lineRule="auto"/>
        <w:jc w:val="both"/>
        <w:rPr>
          <w:rFonts w:ascii="Calibri" w:hAnsi="Calibri" w:cs="Calibri"/>
          <w:sz w:val="24"/>
          <w:szCs w:val="24"/>
          <w:lang w:val="en-GB"/>
        </w:rPr>
      </w:pPr>
      <w:r w:rsidRPr="00A15BBE">
        <w:rPr>
          <w:rFonts w:ascii="Calibri" w:hAnsi="Calibri" w:cs="Calibri"/>
          <w:sz w:val="24"/>
          <w:szCs w:val="24"/>
          <w:shd w:val="clear" w:color="auto" w:fill="FFFFFF"/>
          <w:lang w:val="en-GB" w:eastAsia="tr-TR" w:bidi="ar-AE"/>
        </w:rPr>
        <w:t xml:space="preserve">But as for the people of </w:t>
      </w:r>
      <w:proofErr w:type="spellStart"/>
      <w:r w:rsidRPr="00A15BBE">
        <w:rPr>
          <w:rFonts w:ascii="Calibri" w:hAnsi="Calibri" w:cs="Calibri"/>
          <w:sz w:val="24"/>
          <w:szCs w:val="24"/>
          <w:shd w:val="clear" w:color="auto" w:fill="FFFFFF"/>
          <w:lang w:val="en-GB" w:eastAsia="tr-TR" w:bidi="ar-AE"/>
        </w:rPr>
        <w:t>hid</w:t>
      </w:r>
      <w:r w:rsidRPr="00A15BBE">
        <w:rPr>
          <w:rFonts w:ascii="Calibri" w:hAnsi="Calibri" w:cs="Calibri"/>
          <w:sz w:val="24"/>
          <w:szCs w:val="24"/>
          <w:lang w:val="en-GB"/>
        </w:rPr>
        <w:t>âyah</w:t>
      </w:r>
      <w:proofErr w:type="spellEnd"/>
      <w:r w:rsidRPr="00A15BBE">
        <w:rPr>
          <w:rFonts w:ascii="Calibri" w:hAnsi="Calibri" w:cs="Calibri"/>
          <w:sz w:val="24"/>
          <w:szCs w:val="24"/>
          <w:lang w:val="en-GB"/>
        </w:rPr>
        <w:t xml:space="preserve"> </w:t>
      </w:r>
      <w:r w:rsidRPr="00A15BBE">
        <w:rPr>
          <w:rFonts w:ascii="Calibri" w:hAnsi="Calibri" w:cs="Calibri"/>
          <w:sz w:val="24"/>
          <w:szCs w:val="24"/>
          <w:shd w:val="clear" w:color="auto" w:fill="FFFFFF"/>
          <w:lang w:val="en-GB" w:eastAsia="tr-TR" w:bidi="ar-AE"/>
        </w:rPr>
        <w:t xml:space="preserve">and religion, </w:t>
      </w:r>
      <w:r w:rsidRPr="00A15BBE">
        <w:rPr>
          <w:rFonts w:ascii="Calibri" w:hAnsi="Calibri" w:cs="Calibri"/>
          <w:sz w:val="24"/>
          <w:szCs w:val="24"/>
          <w:lang w:val="en-GB"/>
        </w:rPr>
        <w:t>the people of ‘</w:t>
      </w:r>
      <w:proofErr w:type="spellStart"/>
      <w:r w:rsidRPr="00A15BBE">
        <w:rPr>
          <w:rFonts w:ascii="Calibri" w:hAnsi="Calibri" w:cs="Calibri"/>
          <w:sz w:val="24"/>
          <w:szCs w:val="24"/>
          <w:lang w:val="en-GB"/>
        </w:rPr>
        <w:t>ilm</w:t>
      </w:r>
      <w:proofErr w:type="spellEnd"/>
      <w:r w:rsidRPr="00A15BBE">
        <w:rPr>
          <w:rFonts w:ascii="Calibri" w:hAnsi="Calibri" w:cs="Calibri"/>
          <w:sz w:val="24"/>
          <w:szCs w:val="24"/>
          <w:lang w:val="en-GB"/>
        </w:rPr>
        <w:t xml:space="preserve"> and </w:t>
      </w:r>
      <w:proofErr w:type="spellStart"/>
      <w:r w:rsidRPr="00A15BBE">
        <w:rPr>
          <w:rFonts w:ascii="Calibri" w:hAnsi="Calibri" w:cs="Calibri"/>
          <w:sz w:val="24"/>
          <w:szCs w:val="24"/>
          <w:lang w:val="en-GB"/>
        </w:rPr>
        <w:t>tarîqah</w:t>
      </w:r>
      <w:proofErr w:type="spellEnd"/>
      <w:r w:rsidRPr="00A15BBE">
        <w:rPr>
          <w:rFonts w:ascii="Calibri" w:hAnsi="Calibri" w:cs="Calibri"/>
          <w:sz w:val="24"/>
          <w:szCs w:val="24"/>
          <w:shd w:val="clear" w:color="auto" w:fill="FFFFFF"/>
          <w:lang w:val="en-GB" w:eastAsia="tr-TR" w:bidi="ar-AE"/>
        </w:rPr>
        <w:t xml:space="preserve">, since they rely on </w:t>
      </w:r>
      <w:proofErr w:type="spellStart"/>
      <w:r w:rsidRPr="00A15BBE">
        <w:rPr>
          <w:rFonts w:ascii="Calibri" w:hAnsi="Calibri" w:cs="Calibri"/>
          <w:sz w:val="24"/>
          <w:szCs w:val="24"/>
          <w:shd w:val="clear" w:color="auto" w:fill="FFFFFF"/>
          <w:lang w:val="en-GB" w:eastAsia="tr-TR" w:bidi="ar-AE"/>
        </w:rPr>
        <w:t>haqq</w:t>
      </w:r>
      <w:proofErr w:type="spellEnd"/>
      <w:r w:rsidRPr="00A15BBE">
        <w:rPr>
          <w:rFonts w:ascii="Calibri" w:hAnsi="Calibri" w:cs="Calibri"/>
          <w:sz w:val="24"/>
          <w:szCs w:val="24"/>
          <w:shd w:val="clear" w:color="auto" w:fill="FFFFFF"/>
          <w:lang w:val="en-GB" w:eastAsia="tr-TR" w:bidi="ar-AE"/>
        </w:rPr>
        <w:t xml:space="preserve"> and </w:t>
      </w:r>
      <w:proofErr w:type="spellStart"/>
      <w:r w:rsidRPr="00A15BBE">
        <w:rPr>
          <w:rFonts w:ascii="Calibri" w:hAnsi="Calibri" w:cs="Calibri"/>
          <w:sz w:val="24"/>
          <w:szCs w:val="24"/>
          <w:shd w:val="clear" w:color="auto" w:fill="FFFFFF"/>
          <w:lang w:val="en-GB" w:eastAsia="tr-TR" w:bidi="ar-AE"/>
        </w:rPr>
        <w:t>haqiqah</w:t>
      </w:r>
      <w:proofErr w:type="spellEnd"/>
      <w:r w:rsidRPr="00A15BBE">
        <w:rPr>
          <w:rFonts w:ascii="Calibri" w:hAnsi="Calibri" w:cs="Calibri"/>
          <w:sz w:val="24"/>
          <w:szCs w:val="24"/>
          <w:shd w:val="clear" w:color="auto" w:fill="FFFFFF"/>
          <w:lang w:val="en-GB" w:eastAsia="tr-TR" w:bidi="ar-AE"/>
        </w:rPr>
        <w:t xml:space="preserve"> and since each of them walks on the path of </w:t>
      </w:r>
      <w:proofErr w:type="spellStart"/>
      <w:r w:rsidRPr="00A15BBE">
        <w:rPr>
          <w:rFonts w:ascii="Calibri" w:hAnsi="Calibri" w:cs="Calibri"/>
          <w:sz w:val="24"/>
          <w:szCs w:val="24"/>
          <w:shd w:val="clear" w:color="auto" w:fill="FFFFFF"/>
          <w:lang w:val="en-GB" w:eastAsia="tr-TR" w:bidi="ar-AE"/>
        </w:rPr>
        <w:t>haqq</w:t>
      </w:r>
      <w:proofErr w:type="spellEnd"/>
      <w:r w:rsidRPr="00A15BBE">
        <w:rPr>
          <w:rFonts w:ascii="Calibri" w:hAnsi="Calibri" w:cs="Calibri"/>
          <w:sz w:val="24"/>
          <w:szCs w:val="24"/>
          <w:shd w:val="clear" w:color="auto" w:fill="FFFFFF"/>
          <w:lang w:val="en-GB" w:eastAsia="tr-TR" w:bidi="ar-AE"/>
        </w:rPr>
        <w:t xml:space="preserve"> by thinking only of his Rabb and </w:t>
      </w:r>
      <w:r w:rsidRPr="005D6197">
        <w:rPr>
          <w:rFonts w:ascii="Calibri" w:hAnsi="Calibri" w:cs="Calibri"/>
          <w:sz w:val="24"/>
          <w:szCs w:val="24"/>
          <w:shd w:val="clear" w:color="auto" w:fill="FFFFFF"/>
          <w:lang w:val="en-GB" w:eastAsia="tr-TR" w:bidi="ar-AE"/>
        </w:rPr>
        <w:t xml:space="preserve">relying on His guidance and assistance, they have dignity at heart arising from their way. They have recourse to their Rabb and seek help from Him instead of men when they feel weak. </w:t>
      </w:r>
      <w:r w:rsidRPr="005D6197">
        <w:rPr>
          <w:rFonts w:ascii="Calibri" w:hAnsi="Calibri" w:cs="Calibri"/>
          <w:sz w:val="24"/>
          <w:szCs w:val="24"/>
          <w:lang w:val="en-GB"/>
        </w:rPr>
        <w:t xml:space="preserve">Due to the differences of the </w:t>
      </w:r>
      <w:proofErr w:type="spellStart"/>
      <w:r w:rsidRPr="005D6197">
        <w:rPr>
          <w:rFonts w:ascii="Calibri" w:hAnsi="Calibri" w:cs="Calibri"/>
          <w:sz w:val="24"/>
          <w:szCs w:val="24"/>
          <w:lang w:val="en-GB"/>
        </w:rPr>
        <w:t>mashrab</w:t>
      </w:r>
      <w:proofErr w:type="spellEnd"/>
      <w:r w:rsidRPr="005D6197">
        <w:rPr>
          <w:rFonts w:ascii="Calibri" w:hAnsi="Calibri" w:cs="Calibri"/>
          <w:sz w:val="24"/>
          <w:szCs w:val="24"/>
          <w:lang w:val="en-GB"/>
        </w:rPr>
        <w:t xml:space="preserve">, they do not fully feel their need for the assistance of the one whose </w:t>
      </w:r>
      <w:proofErr w:type="spellStart"/>
      <w:r w:rsidRPr="005D6197">
        <w:rPr>
          <w:rFonts w:ascii="Calibri" w:hAnsi="Calibri" w:cs="Calibri"/>
          <w:sz w:val="24"/>
          <w:szCs w:val="24"/>
          <w:lang w:val="en-GB"/>
        </w:rPr>
        <w:t>mashrab</w:t>
      </w:r>
      <w:proofErr w:type="spellEnd"/>
      <w:r w:rsidRPr="005D6197">
        <w:rPr>
          <w:rFonts w:ascii="Calibri" w:hAnsi="Calibri" w:cs="Calibri"/>
          <w:sz w:val="24"/>
          <w:szCs w:val="24"/>
          <w:lang w:val="en-GB"/>
        </w:rPr>
        <w:t xml:space="preserve"> seemingly opposes their own and do not see their need for the alliance.</w:t>
      </w:r>
      <w:r w:rsidRPr="00040F62">
        <w:rPr>
          <w:rFonts w:ascii="Calibri" w:hAnsi="Calibri" w:cs="Calibri"/>
          <w:sz w:val="24"/>
          <w:szCs w:val="24"/>
          <w:lang w:val="en-GB"/>
        </w:rPr>
        <w:t xml:space="preserve"> Indeed, if self-conceitedness and </w:t>
      </w:r>
      <w:proofErr w:type="spellStart"/>
      <w:r w:rsidRPr="00040F62">
        <w:rPr>
          <w:rFonts w:ascii="Calibri" w:hAnsi="Calibri" w:cs="Calibri"/>
          <w:sz w:val="24"/>
          <w:szCs w:val="24"/>
          <w:lang w:val="en-GB"/>
        </w:rPr>
        <w:t>ananiyyah</w:t>
      </w:r>
      <w:proofErr w:type="spellEnd"/>
      <w:r w:rsidRPr="00040F62">
        <w:rPr>
          <w:rFonts w:ascii="Calibri" w:hAnsi="Calibri" w:cs="Calibri"/>
          <w:sz w:val="24"/>
          <w:szCs w:val="24"/>
          <w:lang w:val="en-GB"/>
        </w:rPr>
        <w:t xml:space="preserve"> are present, imagining himself to be right and his opponent to be wrong, disagreement and rivalry will replace alliance and love between them. He will lose </w:t>
      </w:r>
      <w:proofErr w:type="spellStart"/>
      <w:r>
        <w:rPr>
          <w:rFonts w:ascii="Calibri" w:hAnsi="Calibri" w:cs="Calibri"/>
          <w:sz w:val="24"/>
          <w:szCs w:val="24"/>
          <w:lang w:val="en-GB"/>
        </w:rPr>
        <w:t>i</w:t>
      </w:r>
      <w:r w:rsidRPr="00040F62">
        <w:rPr>
          <w:rFonts w:ascii="Calibri" w:hAnsi="Calibri" w:cs="Calibri"/>
          <w:sz w:val="24"/>
          <w:szCs w:val="24"/>
          <w:lang w:val="en-GB"/>
        </w:rPr>
        <w:t>khlas</w:t>
      </w:r>
      <w:proofErr w:type="spellEnd"/>
      <w:r w:rsidRPr="00040F62">
        <w:rPr>
          <w:rFonts w:ascii="Calibri" w:hAnsi="Calibri" w:cs="Calibri"/>
          <w:sz w:val="24"/>
          <w:szCs w:val="24"/>
          <w:lang w:val="en-GB"/>
        </w:rPr>
        <w:t>, and his duty will be ruined.</w:t>
      </w:r>
    </w:p>
    <w:p w14:paraId="14744114" w14:textId="77777777" w:rsidR="00296B49" w:rsidRPr="00040F6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sz w:val="24"/>
          <w:szCs w:val="24"/>
          <w:lang w:val="en-GB"/>
        </w:rPr>
        <w:t xml:space="preserve">Here, </w:t>
      </w:r>
      <w:r w:rsidRPr="00A15BBE">
        <w:rPr>
          <w:rFonts w:ascii="Calibri" w:hAnsi="Calibri" w:cs="Calibri"/>
          <w:sz w:val="24"/>
          <w:szCs w:val="24"/>
          <w:lang w:val="en-GB"/>
        </w:rPr>
        <w:t xml:space="preserve">the following </w:t>
      </w:r>
      <w:r w:rsidRPr="00040F62">
        <w:rPr>
          <w:rFonts w:ascii="Calibri" w:hAnsi="Calibri" w:cs="Calibri"/>
          <w:b/>
          <w:bCs/>
          <w:i/>
          <w:iCs/>
          <w:sz w:val="24"/>
          <w:szCs w:val="24"/>
          <w:lang w:val="en-GB"/>
        </w:rPr>
        <w:t>Nine Commands</w:t>
      </w:r>
      <w:r w:rsidRPr="00A15BBE">
        <w:rPr>
          <w:rFonts w:ascii="Calibri" w:hAnsi="Calibri" w:cs="Calibri"/>
          <w:sz w:val="24"/>
          <w:szCs w:val="24"/>
          <w:lang w:val="en-GB"/>
        </w:rPr>
        <w:t xml:space="preserve"> are the only remedy to prevent the consequences of this terrible cause:</w:t>
      </w:r>
    </w:p>
    <w:p w14:paraId="4AF160D3" w14:textId="77777777" w:rsidR="00296B49" w:rsidRPr="00040F6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1.</w:t>
      </w:r>
      <w:r w:rsidRPr="00040F62">
        <w:rPr>
          <w:rFonts w:ascii="Calibri" w:hAnsi="Calibri" w:cs="Calibri"/>
          <w:sz w:val="24"/>
          <w:szCs w:val="24"/>
          <w:lang w:val="en-GB"/>
        </w:rPr>
        <w:t xml:space="preserve"> To act positively, that is to say, to act through the love of one's own way. Enmity for other ways or criticism of others should not interfere in his thought and ‘</w:t>
      </w:r>
      <w:proofErr w:type="spellStart"/>
      <w:r w:rsidRPr="00040F62">
        <w:rPr>
          <w:rFonts w:ascii="Calibri" w:hAnsi="Calibri" w:cs="Calibri"/>
          <w:sz w:val="24"/>
          <w:szCs w:val="24"/>
          <w:lang w:val="en-GB"/>
        </w:rPr>
        <w:t>ilm</w:t>
      </w:r>
      <w:proofErr w:type="spellEnd"/>
      <w:r w:rsidRPr="00040F62">
        <w:rPr>
          <w:rFonts w:ascii="Calibri" w:hAnsi="Calibri" w:cs="Calibri"/>
          <w:sz w:val="24"/>
          <w:szCs w:val="24"/>
          <w:lang w:val="en-GB"/>
        </w:rPr>
        <w:t>, nor should he occupy himself with them.</w:t>
      </w:r>
    </w:p>
    <w:p w14:paraId="291C6036" w14:textId="77777777" w:rsidR="00296B49" w:rsidRPr="00040F6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2.</w:t>
      </w:r>
      <w:r w:rsidRPr="00040F62">
        <w:rPr>
          <w:rFonts w:ascii="Calibri" w:hAnsi="Calibri" w:cs="Calibri"/>
          <w:sz w:val="24"/>
          <w:szCs w:val="24"/>
          <w:lang w:val="en-GB"/>
        </w:rPr>
        <w:t xml:space="preserve"> Rather, it is to unite by thinking that there exist numerous bonds of </w:t>
      </w:r>
      <w:proofErr w:type="spellStart"/>
      <w:r w:rsidRPr="00040F62">
        <w:rPr>
          <w:rFonts w:ascii="Calibri" w:hAnsi="Calibri" w:cs="Calibri"/>
          <w:sz w:val="24"/>
          <w:szCs w:val="24"/>
          <w:lang w:val="en-GB"/>
        </w:rPr>
        <w:t>wahdah</w:t>
      </w:r>
      <w:proofErr w:type="spellEnd"/>
      <w:r w:rsidRPr="00040F62">
        <w:rPr>
          <w:rFonts w:ascii="Calibri" w:hAnsi="Calibri" w:cs="Calibri"/>
          <w:sz w:val="24"/>
          <w:szCs w:val="24"/>
          <w:lang w:val="en-GB"/>
        </w:rPr>
        <w:t xml:space="preserve"> that will be the means of love, brotherhood (</w:t>
      </w:r>
      <w:proofErr w:type="spellStart"/>
      <w:r w:rsidRPr="00040F62">
        <w:rPr>
          <w:rFonts w:ascii="Calibri" w:hAnsi="Calibri" w:cs="Calibri"/>
          <w:sz w:val="24"/>
          <w:szCs w:val="24"/>
          <w:lang w:val="en-GB"/>
        </w:rPr>
        <w:t>ukhuwwah</w:t>
      </w:r>
      <w:proofErr w:type="spellEnd"/>
      <w:r w:rsidRPr="00040F62">
        <w:rPr>
          <w:rFonts w:ascii="Calibri" w:hAnsi="Calibri" w:cs="Calibri"/>
          <w:sz w:val="24"/>
          <w:szCs w:val="24"/>
          <w:lang w:val="en-GB"/>
        </w:rPr>
        <w:t>) and allian</w:t>
      </w:r>
      <w:r w:rsidRPr="00CD7F9F">
        <w:rPr>
          <w:rFonts w:ascii="Calibri" w:hAnsi="Calibri" w:cs="Calibri"/>
          <w:sz w:val="24"/>
          <w:szCs w:val="24"/>
          <w:lang w:val="en-GB"/>
        </w:rPr>
        <w:t xml:space="preserve">ce, regardless of the person’s </w:t>
      </w:r>
      <w:proofErr w:type="spellStart"/>
      <w:r w:rsidRPr="00CD7F9F">
        <w:rPr>
          <w:rFonts w:ascii="Calibri" w:hAnsi="Calibri" w:cs="Calibri"/>
          <w:sz w:val="24"/>
          <w:szCs w:val="24"/>
          <w:lang w:val="en-GB"/>
        </w:rPr>
        <w:t>mashrab</w:t>
      </w:r>
      <w:proofErr w:type="spellEnd"/>
      <w:r w:rsidRPr="00CD7F9F">
        <w:rPr>
          <w:rFonts w:ascii="Calibri" w:hAnsi="Calibri" w:cs="Calibri"/>
          <w:sz w:val="24"/>
          <w:szCs w:val="24"/>
          <w:lang w:val="en-GB"/>
        </w:rPr>
        <w:t xml:space="preserve"> within</w:t>
      </w:r>
      <w:r w:rsidRPr="00040F62">
        <w:rPr>
          <w:rFonts w:ascii="Calibri" w:hAnsi="Calibri" w:cs="Calibri"/>
          <w:sz w:val="24"/>
          <w:szCs w:val="24"/>
          <w:lang w:val="en-GB"/>
        </w:rPr>
        <w:t xml:space="preserve"> the circle of Islam.</w:t>
      </w:r>
    </w:p>
    <w:p w14:paraId="40A3BE20" w14:textId="77777777" w:rsidR="00296B49" w:rsidRDefault="00296B49" w:rsidP="00296B49">
      <w:pPr>
        <w:spacing w:before="120" w:after="0" w:line="240" w:lineRule="auto"/>
        <w:jc w:val="both"/>
        <w:rPr>
          <w:rFonts w:ascii="Calibri" w:hAnsi="Calibri" w:cs="Calibri"/>
          <w:color w:val="000000" w:themeColor="text1"/>
          <w:sz w:val="24"/>
          <w:szCs w:val="24"/>
          <w:lang w:val="en-GB"/>
        </w:rPr>
      </w:pPr>
      <w:r w:rsidRPr="00040F62">
        <w:rPr>
          <w:rFonts w:ascii="Calibri" w:hAnsi="Calibri" w:cs="Calibri"/>
          <w:b/>
          <w:bCs/>
          <w:sz w:val="24"/>
          <w:szCs w:val="24"/>
          <w:lang w:val="en-GB"/>
        </w:rPr>
        <w:t>3.</w:t>
      </w:r>
      <w:r w:rsidRPr="00040F62">
        <w:rPr>
          <w:rFonts w:ascii="Calibri" w:hAnsi="Calibri" w:cs="Calibri"/>
          <w:sz w:val="24"/>
          <w:szCs w:val="24"/>
          <w:lang w:val="en-GB"/>
        </w:rPr>
        <w:t xml:space="preserve"> To </w:t>
      </w:r>
      <w:r w:rsidRPr="00117ECB">
        <w:rPr>
          <w:rFonts w:ascii="Calibri" w:hAnsi="Calibri" w:cs="Calibri"/>
          <w:color w:val="000000" w:themeColor="text1"/>
          <w:sz w:val="24"/>
          <w:szCs w:val="24"/>
          <w:lang w:val="en-GB"/>
        </w:rPr>
        <w:t xml:space="preserve">take the rule of justice as a guide, which all the followers of </w:t>
      </w:r>
      <w:proofErr w:type="spellStart"/>
      <w:r w:rsidRPr="00117ECB">
        <w:rPr>
          <w:rFonts w:ascii="Calibri" w:hAnsi="Calibri" w:cs="Calibri"/>
          <w:color w:val="000000" w:themeColor="text1"/>
          <w:sz w:val="24"/>
          <w:szCs w:val="24"/>
          <w:lang w:val="en-GB"/>
        </w:rPr>
        <w:t>haqq</w:t>
      </w:r>
      <w:proofErr w:type="spellEnd"/>
      <w:r w:rsidRPr="00117ECB">
        <w:rPr>
          <w:rFonts w:ascii="Calibri" w:hAnsi="Calibri" w:cs="Calibri"/>
          <w:color w:val="000000" w:themeColor="text1"/>
          <w:sz w:val="24"/>
          <w:szCs w:val="24"/>
          <w:lang w:val="en-GB"/>
        </w:rPr>
        <w:t xml:space="preserve"> ways have the right to say without attacking the way of others, "My way is </w:t>
      </w:r>
      <w:proofErr w:type="spellStart"/>
      <w:r w:rsidRPr="00117ECB">
        <w:rPr>
          <w:rFonts w:ascii="Calibri" w:hAnsi="Calibri" w:cs="Calibri"/>
          <w:color w:val="000000" w:themeColor="text1"/>
          <w:sz w:val="24"/>
          <w:szCs w:val="24"/>
          <w:lang w:val="en-GB"/>
        </w:rPr>
        <w:t>haqq</w:t>
      </w:r>
      <w:proofErr w:type="spellEnd"/>
      <w:r w:rsidRPr="00117ECB">
        <w:rPr>
          <w:rFonts w:ascii="Calibri" w:hAnsi="Calibri" w:cs="Calibri"/>
          <w:color w:val="000000" w:themeColor="text1"/>
          <w:sz w:val="24"/>
          <w:szCs w:val="24"/>
          <w:lang w:val="en-GB"/>
        </w:rPr>
        <w:t xml:space="preserve"> or more beautiful." But they cannot say, "My way alone is the </w:t>
      </w:r>
      <w:proofErr w:type="spellStart"/>
      <w:r w:rsidRPr="00117ECB">
        <w:rPr>
          <w:rFonts w:ascii="Calibri" w:hAnsi="Calibri" w:cs="Calibri"/>
          <w:color w:val="000000" w:themeColor="text1"/>
          <w:sz w:val="24"/>
          <w:szCs w:val="24"/>
          <w:lang w:val="en-GB"/>
        </w:rPr>
        <w:t>haqq</w:t>
      </w:r>
      <w:proofErr w:type="spellEnd"/>
      <w:r w:rsidRPr="00117ECB">
        <w:rPr>
          <w:rFonts w:ascii="Calibri" w:hAnsi="Calibri" w:cs="Calibri"/>
          <w:color w:val="000000" w:themeColor="text1"/>
          <w:sz w:val="24"/>
          <w:szCs w:val="24"/>
          <w:lang w:val="en-GB"/>
        </w:rPr>
        <w:t xml:space="preserve">" or "My </w:t>
      </w:r>
      <w:proofErr w:type="spellStart"/>
      <w:r>
        <w:rPr>
          <w:rFonts w:ascii="Calibri" w:hAnsi="Calibri" w:cs="Calibri"/>
          <w:color w:val="000000" w:themeColor="text1"/>
          <w:sz w:val="24"/>
          <w:szCs w:val="24"/>
          <w:lang w:val="en-GB"/>
        </w:rPr>
        <w:t>mashrab</w:t>
      </w:r>
      <w:proofErr w:type="spellEnd"/>
      <w:r w:rsidRPr="00117ECB">
        <w:rPr>
          <w:rFonts w:ascii="Calibri" w:hAnsi="Calibri" w:cs="Calibri"/>
          <w:color w:val="000000" w:themeColor="text1"/>
          <w:sz w:val="24"/>
          <w:szCs w:val="24"/>
          <w:lang w:val="en-GB"/>
        </w:rPr>
        <w:t xml:space="preserve"> alone is beautiful," which implies the falsity or ugliness of the way of others.</w:t>
      </w:r>
    </w:p>
    <w:p w14:paraId="64C1A88A" w14:textId="77777777" w:rsidR="00296B49" w:rsidRPr="00040F62" w:rsidRDefault="00296B49" w:rsidP="00296B49">
      <w:pPr>
        <w:spacing w:before="120" w:after="0" w:line="240" w:lineRule="auto"/>
        <w:jc w:val="both"/>
        <w:rPr>
          <w:rFonts w:ascii="Calibri" w:hAnsi="Calibri" w:cs="Calibri"/>
          <w:sz w:val="24"/>
          <w:szCs w:val="24"/>
          <w:lang w:val="en-GB"/>
        </w:rPr>
      </w:pPr>
      <w:r w:rsidRPr="00117ECB">
        <w:rPr>
          <w:rFonts w:ascii="Calibri" w:hAnsi="Calibri" w:cs="Calibri"/>
          <w:b/>
          <w:bCs/>
          <w:color w:val="000000" w:themeColor="text1"/>
          <w:sz w:val="24"/>
          <w:szCs w:val="24"/>
          <w:lang w:val="en-GB"/>
        </w:rPr>
        <w:t>4.</w:t>
      </w:r>
      <w:r w:rsidRPr="00117ECB">
        <w:rPr>
          <w:rFonts w:ascii="Calibri" w:hAnsi="Calibri" w:cs="Calibri"/>
          <w:color w:val="000000" w:themeColor="text1"/>
          <w:sz w:val="24"/>
          <w:szCs w:val="24"/>
          <w:lang w:val="en-GB"/>
        </w:rPr>
        <w:t xml:space="preserve"> To consider that alliance </w:t>
      </w:r>
      <w:r w:rsidRPr="00040F62">
        <w:rPr>
          <w:rFonts w:ascii="Calibri" w:hAnsi="Calibri" w:cs="Calibri"/>
          <w:sz w:val="24"/>
          <w:szCs w:val="24"/>
          <w:lang w:val="en-GB"/>
        </w:rPr>
        <w:t xml:space="preserve">with the people of </w:t>
      </w:r>
      <w:proofErr w:type="spellStart"/>
      <w:r w:rsidRPr="00040F62">
        <w:rPr>
          <w:rFonts w:ascii="Calibri" w:hAnsi="Calibri" w:cs="Calibri"/>
          <w:sz w:val="24"/>
          <w:szCs w:val="24"/>
          <w:lang w:val="en-GB"/>
        </w:rPr>
        <w:t>haqq</w:t>
      </w:r>
      <w:proofErr w:type="spellEnd"/>
      <w:r w:rsidRPr="00040F62">
        <w:rPr>
          <w:rFonts w:ascii="Calibri" w:hAnsi="Calibri" w:cs="Calibri"/>
          <w:sz w:val="24"/>
          <w:szCs w:val="24"/>
          <w:lang w:val="en-GB"/>
        </w:rPr>
        <w:t xml:space="preserve"> is a cause of the guidance and assistance of Allah and a means of dignity within the religion.</w:t>
      </w:r>
    </w:p>
    <w:p w14:paraId="746BAAF1" w14:textId="77777777" w:rsidR="00296B49"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5.</w:t>
      </w:r>
      <w:r w:rsidRPr="00040F62">
        <w:rPr>
          <w:rFonts w:ascii="Calibri" w:hAnsi="Calibri" w:cs="Calibri"/>
          <w:sz w:val="24"/>
          <w:szCs w:val="24"/>
          <w:lang w:val="en-GB"/>
        </w:rPr>
        <w:t xml:space="preserve"> Furthermore, at the time of the attack of </w:t>
      </w:r>
      <w:r>
        <w:rPr>
          <w:rFonts w:ascii="Calibri" w:hAnsi="Calibri" w:cs="Calibri"/>
          <w:sz w:val="24"/>
          <w:szCs w:val="24"/>
          <w:lang w:val="en-GB"/>
        </w:rPr>
        <w:t>unjust</w:t>
      </w:r>
      <w:r w:rsidRPr="00040F62">
        <w:rPr>
          <w:rFonts w:ascii="Calibri" w:hAnsi="Calibri" w:cs="Calibri"/>
          <w:sz w:val="24"/>
          <w:szCs w:val="24"/>
          <w:lang w:val="en-GB"/>
        </w:rPr>
        <w:t xml:space="preserve"> people of </w:t>
      </w:r>
      <w:proofErr w:type="spellStart"/>
      <w:r w:rsidRPr="00040F62">
        <w:rPr>
          <w:rFonts w:ascii="Calibri" w:hAnsi="Calibri" w:cs="Calibri"/>
          <w:sz w:val="24"/>
          <w:szCs w:val="24"/>
          <w:lang w:val="en-GB"/>
        </w:rPr>
        <w:t>dhalâlah</w:t>
      </w:r>
      <w:proofErr w:type="spellEnd"/>
      <w:r w:rsidRPr="00040F62">
        <w:rPr>
          <w:rFonts w:ascii="Calibri" w:hAnsi="Calibri" w:cs="Calibri"/>
          <w:sz w:val="24"/>
          <w:szCs w:val="24"/>
          <w:lang w:val="en-GB"/>
        </w:rPr>
        <w:t xml:space="preserve"> by the genius of a strong </w:t>
      </w:r>
      <w:proofErr w:type="spellStart"/>
      <w:r w:rsidRPr="00C21C98">
        <w:rPr>
          <w:rFonts w:ascii="Calibri" w:hAnsi="Calibri" w:cs="Calibri"/>
          <w:color w:val="000000" w:themeColor="text1"/>
          <w:sz w:val="24"/>
          <w:szCs w:val="24"/>
          <w:lang w:val="en-GB"/>
        </w:rPr>
        <w:t>ma’nawî</w:t>
      </w:r>
      <w:proofErr w:type="spellEnd"/>
      <w:r w:rsidRPr="00C21C98">
        <w:rPr>
          <w:rFonts w:ascii="Calibri" w:hAnsi="Calibri" w:cs="Calibri"/>
          <w:color w:val="000000" w:themeColor="text1"/>
          <w:sz w:val="24"/>
          <w:szCs w:val="24"/>
          <w:lang w:val="en-GB"/>
        </w:rPr>
        <w:t xml:space="preserve"> collective personality in the form of </w:t>
      </w:r>
      <w:r>
        <w:rPr>
          <w:rFonts w:ascii="Calibri" w:hAnsi="Calibri" w:cs="Calibri"/>
          <w:color w:val="000000" w:themeColor="text1"/>
          <w:sz w:val="24"/>
          <w:szCs w:val="24"/>
          <w:lang w:val="en-GB"/>
        </w:rPr>
        <w:t xml:space="preserve">the </w:t>
      </w:r>
      <w:r w:rsidRPr="00C21C98">
        <w:rPr>
          <w:rFonts w:ascii="Calibri" w:hAnsi="Calibri" w:cs="Calibri"/>
          <w:color w:val="000000" w:themeColor="text1"/>
          <w:sz w:val="24"/>
          <w:szCs w:val="24"/>
          <w:lang w:val="en-GB"/>
        </w:rPr>
        <w:t xml:space="preserve">organisation arising from their solidarity, </w:t>
      </w:r>
      <w:r>
        <w:rPr>
          <w:rFonts w:ascii="Calibri" w:hAnsi="Calibri" w:cs="Calibri"/>
          <w:color w:val="000000" w:themeColor="text1"/>
          <w:sz w:val="24"/>
          <w:szCs w:val="24"/>
          <w:lang w:val="en-GB"/>
        </w:rPr>
        <w:t xml:space="preserve">it is </w:t>
      </w:r>
      <w:r w:rsidRPr="00C21C98">
        <w:rPr>
          <w:rFonts w:ascii="Calibri" w:hAnsi="Calibri" w:cs="Calibri"/>
          <w:color w:val="000000" w:themeColor="text1"/>
          <w:sz w:val="24"/>
          <w:szCs w:val="24"/>
          <w:lang w:val="en-GB"/>
        </w:rPr>
        <w:t xml:space="preserve">to preserve justice and truth </w:t>
      </w:r>
      <w:r>
        <w:rPr>
          <w:rFonts w:ascii="Calibri" w:hAnsi="Calibri" w:cs="Calibri"/>
          <w:color w:val="000000" w:themeColor="text1"/>
          <w:sz w:val="24"/>
          <w:szCs w:val="24"/>
          <w:lang w:val="en-GB"/>
        </w:rPr>
        <w:t>by</w:t>
      </w:r>
      <w:r w:rsidRPr="00C21C98">
        <w:rPr>
          <w:rFonts w:ascii="Calibri" w:hAnsi="Calibri" w:cs="Calibri"/>
          <w:color w:val="000000" w:themeColor="text1"/>
          <w:sz w:val="24"/>
          <w:szCs w:val="24"/>
          <w:lang w:val="en-GB"/>
        </w:rPr>
        <w:t xml:space="preserve"> realising that </w:t>
      </w:r>
      <w:r>
        <w:rPr>
          <w:rFonts w:ascii="Calibri" w:hAnsi="Calibri" w:cs="Calibri"/>
          <w:color w:val="000000" w:themeColor="text1"/>
          <w:sz w:val="24"/>
          <w:szCs w:val="24"/>
          <w:lang w:val="en-GB"/>
        </w:rPr>
        <w:t xml:space="preserve">the </w:t>
      </w:r>
      <w:r w:rsidRPr="00C21C98">
        <w:rPr>
          <w:rFonts w:ascii="Calibri" w:hAnsi="Calibri" w:cs="Calibri"/>
          <w:color w:val="000000" w:themeColor="text1"/>
          <w:sz w:val="24"/>
          <w:szCs w:val="24"/>
          <w:lang w:val="en-GB"/>
        </w:rPr>
        <w:t xml:space="preserve">individual resistance of </w:t>
      </w:r>
      <w:r>
        <w:rPr>
          <w:rFonts w:ascii="Calibri" w:hAnsi="Calibri" w:cs="Calibri"/>
          <w:color w:val="000000" w:themeColor="text1"/>
          <w:sz w:val="24"/>
          <w:szCs w:val="24"/>
          <w:lang w:val="en-GB"/>
        </w:rPr>
        <w:t xml:space="preserve">even </w:t>
      </w:r>
      <w:r w:rsidRPr="00C21C98">
        <w:rPr>
          <w:rFonts w:ascii="Calibri" w:hAnsi="Calibri" w:cs="Calibri"/>
          <w:color w:val="000000" w:themeColor="text1"/>
          <w:sz w:val="24"/>
          <w:szCs w:val="24"/>
          <w:lang w:val="en-GB"/>
        </w:rPr>
        <w:lastRenderedPageBreak/>
        <w:t xml:space="preserve">the most powerful person is defeated by that </w:t>
      </w:r>
      <w:proofErr w:type="spellStart"/>
      <w:r w:rsidRPr="00C21C98">
        <w:rPr>
          <w:rFonts w:ascii="Calibri" w:hAnsi="Calibri" w:cs="Calibri"/>
          <w:color w:val="000000" w:themeColor="text1"/>
          <w:sz w:val="24"/>
          <w:szCs w:val="24"/>
          <w:lang w:val="en-GB"/>
        </w:rPr>
        <w:t>ma’nawî</w:t>
      </w:r>
      <w:proofErr w:type="spellEnd"/>
      <w:r w:rsidRPr="00C21C98">
        <w:rPr>
          <w:rFonts w:ascii="Calibri" w:hAnsi="Calibri" w:cs="Calibri"/>
          <w:color w:val="000000" w:themeColor="text1"/>
          <w:sz w:val="24"/>
          <w:szCs w:val="24"/>
          <w:lang w:val="en-GB"/>
        </w:rPr>
        <w:t xml:space="preserve"> collective </w:t>
      </w:r>
      <w:r w:rsidRPr="00040F62">
        <w:rPr>
          <w:rFonts w:ascii="Calibri" w:hAnsi="Calibri" w:cs="Calibri"/>
          <w:sz w:val="24"/>
          <w:szCs w:val="24"/>
          <w:lang w:val="en-GB"/>
        </w:rPr>
        <w:t>personality</w:t>
      </w:r>
      <w:r>
        <w:rPr>
          <w:rFonts w:ascii="Calibri" w:hAnsi="Calibri" w:cs="Calibri"/>
          <w:sz w:val="24"/>
          <w:szCs w:val="24"/>
          <w:lang w:val="en-GB"/>
        </w:rPr>
        <w:t xml:space="preserve"> and</w:t>
      </w:r>
      <w:r w:rsidRPr="00C21C98">
        <w:rPr>
          <w:rFonts w:ascii="Calibri" w:hAnsi="Calibri" w:cs="Calibri"/>
          <w:color w:val="000000" w:themeColor="text1"/>
          <w:sz w:val="24"/>
          <w:szCs w:val="24"/>
          <w:lang w:val="en-GB"/>
        </w:rPr>
        <w:t xml:space="preserve"> </w:t>
      </w:r>
      <w:r>
        <w:rPr>
          <w:rFonts w:ascii="Calibri" w:hAnsi="Calibri" w:cs="Calibri"/>
          <w:sz w:val="24"/>
          <w:szCs w:val="24"/>
          <w:lang w:val="en-GB"/>
        </w:rPr>
        <w:t>forming</w:t>
      </w:r>
      <w:r w:rsidRPr="00040F62">
        <w:rPr>
          <w:rFonts w:ascii="Calibri" w:hAnsi="Calibri" w:cs="Calibri"/>
          <w:sz w:val="24"/>
          <w:szCs w:val="24"/>
          <w:lang w:val="en-GB"/>
        </w:rPr>
        <w:t xml:space="preserve"> a </w:t>
      </w:r>
      <w:proofErr w:type="spellStart"/>
      <w:r w:rsidRPr="00040F62">
        <w:rPr>
          <w:rFonts w:ascii="Calibri" w:hAnsi="Calibri" w:cs="Calibri"/>
          <w:sz w:val="24"/>
          <w:szCs w:val="24"/>
          <w:lang w:val="en-GB"/>
        </w:rPr>
        <w:t>ma’nawî</w:t>
      </w:r>
      <w:proofErr w:type="spellEnd"/>
      <w:r w:rsidRPr="00040F62">
        <w:rPr>
          <w:rFonts w:ascii="Calibri" w:hAnsi="Calibri" w:cs="Calibri"/>
          <w:sz w:val="24"/>
          <w:szCs w:val="24"/>
          <w:lang w:val="en-GB"/>
        </w:rPr>
        <w:t xml:space="preserve"> collective personality against that fearsome </w:t>
      </w:r>
      <w:proofErr w:type="spellStart"/>
      <w:r w:rsidRPr="00040F62">
        <w:rPr>
          <w:rFonts w:ascii="Calibri" w:hAnsi="Calibri" w:cs="Calibri"/>
          <w:sz w:val="24"/>
          <w:szCs w:val="24"/>
          <w:lang w:val="en-GB"/>
        </w:rPr>
        <w:t>ma’nawî</w:t>
      </w:r>
      <w:proofErr w:type="spellEnd"/>
      <w:r w:rsidRPr="00040F62">
        <w:rPr>
          <w:rFonts w:ascii="Calibri" w:hAnsi="Calibri" w:cs="Calibri"/>
          <w:sz w:val="24"/>
          <w:szCs w:val="24"/>
          <w:lang w:val="en-GB"/>
        </w:rPr>
        <w:t xml:space="preserve"> collective personality of </w:t>
      </w:r>
      <w:proofErr w:type="spellStart"/>
      <w:r w:rsidRPr="00040F62">
        <w:rPr>
          <w:rFonts w:ascii="Calibri" w:hAnsi="Calibri" w:cs="Calibri"/>
          <w:sz w:val="24"/>
          <w:szCs w:val="24"/>
          <w:lang w:val="en-GB"/>
        </w:rPr>
        <w:t>dhalâlah</w:t>
      </w:r>
      <w:proofErr w:type="spellEnd"/>
      <w:r w:rsidRPr="00040F62">
        <w:rPr>
          <w:rFonts w:ascii="Calibri" w:hAnsi="Calibri" w:cs="Calibri"/>
          <w:sz w:val="24"/>
          <w:szCs w:val="24"/>
          <w:lang w:val="en-GB"/>
        </w:rPr>
        <w:t xml:space="preserve"> with </w:t>
      </w:r>
      <w:r>
        <w:rPr>
          <w:rFonts w:ascii="Calibri" w:hAnsi="Calibri" w:cs="Calibri"/>
          <w:sz w:val="24"/>
          <w:szCs w:val="24"/>
          <w:lang w:val="en-GB"/>
        </w:rPr>
        <w:t xml:space="preserve">the </w:t>
      </w:r>
      <w:r w:rsidRPr="00040F62">
        <w:rPr>
          <w:rFonts w:ascii="Calibri" w:hAnsi="Calibri" w:cs="Calibri"/>
          <w:sz w:val="24"/>
          <w:szCs w:val="24"/>
          <w:lang w:val="en-GB"/>
        </w:rPr>
        <w:t xml:space="preserve">alliance on the side of </w:t>
      </w:r>
      <w:r>
        <w:rPr>
          <w:rFonts w:ascii="Calibri" w:hAnsi="Calibri" w:cs="Calibri"/>
          <w:sz w:val="24"/>
          <w:szCs w:val="24"/>
          <w:lang w:val="en-GB"/>
        </w:rPr>
        <w:t xml:space="preserve">the </w:t>
      </w:r>
      <w:r w:rsidRPr="00040F62">
        <w:rPr>
          <w:rFonts w:ascii="Calibri" w:hAnsi="Calibri" w:cs="Calibri"/>
          <w:sz w:val="24"/>
          <w:szCs w:val="24"/>
          <w:lang w:val="en-GB"/>
        </w:rPr>
        <w:t xml:space="preserve">people of </w:t>
      </w:r>
      <w:proofErr w:type="spellStart"/>
      <w:r w:rsidRPr="00040F62">
        <w:rPr>
          <w:rFonts w:ascii="Calibri" w:hAnsi="Calibri" w:cs="Calibri"/>
          <w:sz w:val="24"/>
          <w:szCs w:val="24"/>
          <w:lang w:val="en-GB"/>
        </w:rPr>
        <w:t>haqq</w:t>
      </w:r>
      <w:proofErr w:type="spellEnd"/>
      <w:r w:rsidRPr="00040F62">
        <w:rPr>
          <w:rFonts w:ascii="Calibri" w:hAnsi="Calibri" w:cs="Calibri"/>
          <w:sz w:val="24"/>
          <w:szCs w:val="24"/>
          <w:lang w:val="en-GB"/>
        </w:rPr>
        <w:t>.</w:t>
      </w:r>
    </w:p>
    <w:p w14:paraId="6189E692" w14:textId="77777777" w:rsidR="00296B49" w:rsidRPr="00040F6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6.</w:t>
      </w:r>
      <w:r w:rsidRPr="00040F62">
        <w:rPr>
          <w:rFonts w:ascii="Calibri" w:hAnsi="Calibri" w:cs="Calibri"/>
          <w:sz w:val="24"/>
          <w:szCs w:val="24"/>
          <w:lang w:val="en-GB"/>
        </w:rPr>
        <w:t xml:space="preserve"> In order to preserve </w:t>
      </w:r>
      <w:proofErr w:type="spellStart"/>
      <w:r w:rsidRPr="00040F62">
        <w:rPr>
          <w:rFonts w:ascii="Calibri" w:hAnsi="Calibri" w:cs="Calibri"/>
          <w:sz w:val="24"/>
          <w:szCs w:val="24"/>
          <w:lang w:val="en-GB"/>
        </w:rPr>
        <w:t>haqq</w:t>
      </w:r>
      <w:proofErr w:type="spellEnd"/>
      <w:r w:rsidRPr="00040F62">
        <w:rPr>
          <w:rFonts w:ascii="Calibri" w:hAnsi="Calibri" w:cs="Calibri"/>
          <w:sz w:val="24"/>
          <w:szCs w:val="24"/>
          <w:lang w:val="en-GB"/>
        </w:rPr>
        <w:t xml:space="preserve"> from the attack of </w:t>
      </w:r>
      <w:proofErr w:type="spellStart"/>
      <w:r w:rsidRPr="00040F62">
        <w:rPr>
          <w:rFonts w:ascii="Calibri" w:hAnsi="Calibri" w:cs="Calibri"/>
          <w:sz w:val="24"/>
          <w:szCs w:val="24"/>
          <w:lang w:val="en-GB"/>
        </w:rPr>
        <w:t>bâtil</w:t>
      </w:r>
      <w:proofErr w:type="spellEnd"/>
      <w:r w:rsidRPr="00040F62">
        <w:rPr>
          <w:rFonts w:ascii="Calibri" w:hAnsi="Calibri" w:cs="Calibri"/>
          <w:sz w:val="24"/>
          <w:szCs w:val="24"/>
          <w:lang w:val="en-GB"/>
        </w:rPr>
        <w:t>,</w:t>
      </w:r>
    </w:p>
    <w:p w14:paraId="025F552C" w14:textId="77777777" w:rsidR="00296B49" w:rsidRPr="00D809E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7.</w:t>
      </w:r>
      <w:r w:rsidRPr="00040F62">
        <w:rPr>
          <w:rFonts w:ascii="Calibri" w:hAnsi="Calibri" w:cs="Calibri"/>
          <w:sz w:val="24"/>
          <w:szCs w:val="24"/>
          <w:lang w:val="en-GB"/>
        </w:rPr>
        <w:t xml:space="preserve"> by abandoning his </w:t>
      </w:r>
      <w:proofErr w:type="spellStart"/>
      <w:r w:rsidRPr="00040F62">
        <w:rPr>
          <w:rFonts w:ascii="Calibri" w:hAnsi="Calibri" w:cs="Calibri"/>
          <w:sz w:val="24"/>
          <w:szCs w:val="24"/>
          <w:lang w:val="en-GB"/>
        </w:rPr>
        <w:t>nafs</w:t>
      </w:r>
      <w:proofErr w:type="spellEnd"/>
      <w:r w:rsidRPr="00040F62">
        <w:rPr>
          <w:rFonts w:ascii="Calibri" w:hAnsi="Calibri" w:cs="Calibri"/>
          <w:sz w:val="24"/>
          <w:szCs w:val="24"/>
          <w:lang w:val="en-GB"/>
        </w:rPr>
        <w:t xml:space="preserve"> and </w:t>
      </w:r>
      <w:proofErr w:type="spellStart"/>
      <w:r w:rsidRPr="00040F62">
        <w:rPr>
          <w:rFonts w:ascii="Calibri" w:hAnsi="Calibri" w:cs="Calibri"/>
          <w:sz w:val="24"/>
          <w:szCs w:val="24"/>
          <w:lang w:val="en-GB"/>
        </w:rPr>
        <w:t>ananiyyah</w:t>
      </w:r>
      <w:proofErr w:type="spellEnd"/>
    </w:p>
    <w:p w14:paraId="1E531C34" w14:textId="77777777" w:rsidR="00296B49" w:rsidRPr="00040F62"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8.</w:t>
      </w:r>
      <w:r w:rsidRPr="00040F62">
        <w:rPr>
          <w:rFonts w:ascii="Calibri" w:hAnsi="Calibri" w:cs="Calibri"/>
          <w:sz w:val="24"/>
          <w:szCs w:val="24"/>
          <w:lang w:val="en-GB"/>
        </w:rPr>
        <w:t xml:space="preserve"> and his dignity, which he considered wrong,</w:t>
      </w:r>
    </w:p>
    <w:p w14:paraId="48EE8B97" w14:textId="051E6A3A" w:rsidR="00CB7AFE" w:rsidRPr="00296B49" w:rsidRDefault="00296B49" w:rsidP="00296B49">
      <w:pPr>
        <w:spacing w:before="120" w:after="0" w:line="240" w:lineRule="auto"/>
        <w:jc w:val="both"/>
        <w:rPr>
          <w:rFonts w:ascii="Calibri" w:hAnsi="Calibri" w:cs="Calibri"/>
          <w:sz w:val="24"/>
          <w:szCs w:val="24"/>
          <w:lang w:val="en-GB"/>
        </w:rPr>
      </w:pPr>
      <w:r w:rsidRPr="00040F62">
        <w:rPr>
          <w:rFonts w:ascii="Calibri" w:hAnsi="Calibri" w:cs="Calibri"/>
          <w:b/>
          <w:bCs/>
          <w:sz w:val="24"/>
          <w:szCs w:val="24"/>
          <w:lang w:val="en-GB"/>
        </w:rPr>
        <w:t>9.</w:t>
      </w:r>
      <w:r w:rsidRPr="00040F62">
        <w:rPr>
          <w:rFonts w:ascii="Calibri" w:hAnsi="Calibri" w:cs="Calibri"/>
          <w:sz w:val="24"/>
          <w:szCs w:val="24"/>
          <w:lang w:val="en-GB"/>
        </w:rPr>
        <w:t xml:space="preserve"> and his insignificant feelings, which arise from the rivalry, one can gain </w:t>
      </w:r>
      <w:proofErr w:type="spellStart"/>
      <w:r w:rsidRPr="00040F62">
        <w:rPr>
          <w:rFonts w:ascii="Calibri" w:hAnsi="Calibri" w:cs="Calibri"/>
          <w:sz w:val="24"/>
          <w:szCs w:val="24"/>
          <w:lang w:val="en-GB"/>
        </w:rPr>
        <w:t>ikhlas</w:t>
      </w:r>
      <w:proofErr w:type="spellEnd"/>
      <w:r w:rsidRPr="00040F62">
        <w:rPr>
          <w:rFonts w:ascii="Calibri" w:hAnsi="Calibri" w:cs="Calibri"/>
          <w:sz w:val="24"/>
          <w:szCs w:val="24"/>
          <w:lang w:val="en-GB"/>
        </w:rPr>
        <w:t xml:space="preserve"> and can properly perform his duty. {</w:t>
      </w:r>
      <w:r w:rsidRPr="00040F62">
        <w:rPr>
          <w:rFonts w:ascii="Calibri" w:hAnsi="Calibri" w:cs="Calibri"/>
          <w:b/>
          <w:bCs/>
          <w:sz w:val="24"/>
          <w:szCs w:val="24"/>
          <w:lang w:val="en-GB"/>
        </w:rPr>
        <w:t>NOTE:</w:t>
      </w:r>
      <w:r w:rsidRPr="00040F62">
        <w:rPr>
          <w:rFonts w:ascii="Calibri" w:hAnsi="Calibri" w:cs="Calibri"/>
          <w:sz w:val="24"/>
          <w:szCs w:val="24"/>
          <w:lang w:val="en-GB"/>
        </w:rPr>
        <w:t xml:space="preserve"> As proof, it may be mentioned that according to a </w:t>
      </w:r>
      <w:proofErr w:type="spellStart"/>
      <w:r w:rsidRPr="00040F62">
        <w:rPr>
          <w:rFonts w:ascii="Calibri" w:hAnsi="Calibri" w:cs="Calibri"/>
          <w:sz w:val="24"/>
          <w:szCs w:val="24"/>
          <w:lang w:val="en-GB"/>
        </w:rPr>
        <w:t>sahîh</w:t>
      </w:r>
      <w:proofErr w:type="spellEnd"/>
      <w:r w:rsidRPr="00040F62">
        <w:rPr>
          <w:rFonts w:ascii="Calibri" w:hAnsi="Calibri" w:cs="Calibri"/>
          <w:sz w:val="24"/>
          <w:szCs w:val="24"/>
          <w:lang w:val="en-GB"/>
        </w:rPr>
        <w:t xml:space="preserve"> hadith, just as in </w:t>
      </w:r>
      <w:proofErr w:type="spellStart"/>
      <w:r w:rsidRPr="00040F62">
        <w:rPr>
          <w:rFonts w:ascii="Calibri" w:hAnsi="Calibri" w:cs="Calibri"/>
          <w:sz w:val="24"/>
          <w:szCs w:val="24"/>
          <w:lang w:val="en-GB"/>
        </w:rPr>
        <w:t>âkhirzaman</w:t>
      </w:r>
      <w:proofErr w:type="spellEnd"/>
      <w:r w:rsidRPr="00040F62">
        <w:rPr>
          <w:rFonts w:ascii="Calibri" w:hAnsi="Calibri" w:cs="Calibri"/>
          <w:sz w:val="24"/>
          <w:szCs w:val="24"/>
          <w:lang w:val="en-GB"/>
        </w:rPr>
        <w:t xml:space="preserve">, the truly pious followers of </w:t>
      </w:r>
      <w:proofErr w:type="spellStart"/>
      <w:r w:rsidRPr="00040F62">
        <w:rPr>
          <w:rFonts w:ascii="Calibri" w:hAnsi="Calibri" w:cs="Calibri"/>
          <w:sz w:val="24"/>
          <w:szCs w:val="24"/>
          <w:lang w:val="en-GB"/>
        </w:rPr>
        <w:t>Îsâ</w:t>
      </w:r>
      <w:proofErr w:type="spellEnd"/>
      <w:r w:rsidRPr="00040F62">
        <w:rPr>
          <w:rFonts w:ascii="Calibri" w:hAnsi="Calibri" w:cs="Calibri"/>
          <w:sz w:val="24"/>
          <w:szCs w:val="24"/>
          <w:lang w:val="en-GB"/>
        </w:rPr>
        <w:t xml:space="preserve"> (as) will unite with the people of the Qur'an, and they will resist together against their common enemy, </w:t>
      </w:r>
      <w:proofErr w:type="spellStart"/>
      <w:r w:rsidRPr="00040F62">
        <w:rPr>
          <w:rFonts w:ascii="Calibri" w:hAnsi="Calibri" w:cs="Calibri"/>
          <w:sz w:val="24"/>
          <w:szCs w:val="24"/>
          <w:lang w:val="en-GB"/>
        </w:rPr>
        <w:t>zandaqa</w:t>
      </w:r>
      <w:proofErr w:type="spellEnd"/>
      <w:r w:rsidRPr="00040F62">
        <w:rPr>
          <w:rFonts w:ascii="Calibri" w:hAnsi="Calibri" w:cs="Calibri"/>
          <w:sz w:val="24"/>
          <w:szCs w:val="24"/>
          <w:lang w:val="en-GB"/>
        </w:rPr>
        <w:t xml:space="preserve">. At this time, too, by not making the points of disagreement a cause of dispute and conflict </w:t>
      </w:r>
      <w:r>
        <w:rPr>
          <w:rFonts w:ascii="Calibri" w:hAnsi="Calibri" w:cs="Calibri"/>
          <w:sz w:val="24"/>
          <w:szCs w:val="24"/>
          <w:lang w:val="en-GB"/>
        </w:rPr>
        <w:t>for a time</w:t>
      </w:r>
      <w:r w:rsidRPr="00040F62">
        <w:rPr>
          <w:rFonts w:ascii="Calibri" w:hAnsi="Calibri" w:cs="Calibri"/>
          <w:sz w:val="24"/>
          <w:szCs w:val="24"/>
          <w:lang w:val="en-GB"/>
        </w:rPr>
        <w:t xml:space="preserve">, the people of religion and the people of </w:t>
      </w:r>
      <w:proofErr w:type="spellStart"/>
      <w:r w:rsidRPr="00040F62">
        <w:rPr>
          <w:rFonts w:ascii="Calibri" w:hAnsi="Calibri" w:cs="Calibri"/>
          <w:sz w:val="24"/>
          <w:szCs w:val="24"/>
          <w:lang w:val="en-GB"/>
        </w:rPr>
        <w:t>haqiqah</w:t>
      </w:r>
      <w:proofErr w:type="spellEnd"/>
      <w:r w:rsidRPr="00040F62">
        <w:rPr>
          <w:rFonts w:ascii="Calibri" w:hAnsi="Calibri" w:cs="Calibri"/>
          <w:sz w:val="24"/>
          <w:szCs w:val="24"/>
          <w:lang w:val="en-GB"/>
        </w:rPr>
        <w:t xml:space="preserve"> need to unite sincerely not only with their fellow believers and brothers and those who follow the same way but also with the truly pious and devout Christians against their common enemy, the attacking irreligious people</w:t>
      </w:r>
      <w:r w:rsidRPr="00040F62">
        <w:rPr>
          <w:rFonts w:ascii="Calibri" w:hAnsi="Calibri" w:cs="Calibri"/>
          <w:color w:val="000000"/>
          <w:sz w:val="24"/>
          <w:szCs w:val="24"/>
          <w:lang w:val="en-GB"/>
        </w:rPr>
        <w:t>.</w:t>
      </w:r>
      <w:r w:rsidRPr="00040F62">
        <w:rPr>
          <w:rFonts w:ascii="Calibri" w:hAnsi="Calibri" w:cs="Calibri"/>
          <w:sz w:val="24"/>
          <w:szCs w:val="24"/>
          <w:lang w:val="en-GB"/>
        </w:rPr>
        <w:t>}</w:t>
      </w:r>
    </w:p>
    <w:p w14:paraId="026DFF18" w14:textId="77777777" w:rsidR="00CB7AFE" w:rsidRPr="00CB7AFE" w:rsidRDefault="00CB7AFE" w:rsidP="00912551">
      <w:pPr>
        <w:spacing w:before="120" w:after="0" w:line="240" w:lineRule="auto"/>
        <w:jc w:val="both"/>
        <w:rPr>
          <w:rFonts w:ascii="Calibri" w:hAnsi="Calibri" w:cs="Calibri"/>
          <w:b/>
          <w:bCs/>
          <w:sz w:val="24"/>
          <w:szCs w:val="24"/>
          <w:lang w:val="en-GB"/>
        </w:rPr>
      </w:pPr>
      <w:r w:rsidRPr="00CB7AFE">
        <w:rPr>
          <w:rFonts w:ascii="Calibri" w:hAnsi="Calibri" w:cs="Calibri"/>
          <w:b/>
          <w:bCs/>
          <w:sz w:val="24"/>
          <w:szCs w:val="24"/>
          <w:lang w:val="en-GB"/>
        </w:rPr>
        <w:t>THIRD CAUSE:</w:t>
      </w:r>
    </w:p>
    <w:p w14:paraId="50DFEA06" w14:textId="77777777" w:rsidR="00266B4C" w:rsidRPr="00EB0C62" w:rsidRDefault="00266B4C" w:rsidP="00912551">
      <w:pPr>
        <w:spacing w:before="120" w:after="0" w:line="240" w:lineRule="auto"/>
        <w:jc w:val="both"/>
        <w:rPr>
          <w:rFonts w:ascii="Calibri" w:hAnsi="Calibri" w:cs="Calibri"/>
          <w:sz w:val="24"/>
          <w:szCs w:val="24"/>
          <w:lang w:val="en-GB"/>
        </w:rPr>
      </w:pPr>
      <w:r w:rsidRPr="00DD7685">
        <w:rPr>
          <w:rFonts w:ascii="Calibri" w:hAnsi="Calibri" w:cs="Calibri"/>
          <w:sz w:val="24"/>
          <w:szCs w:val="24"/>
          <w:lang w:val="en-GB"/>
        </w:rPr>
        <w:t>The disagreement of the people of</w:t>
      </w:r>
      <w:r w:rsidRPr="00EB0C62">
        <w:rPr>
          <w:rFonts w:ascii="Calibri" w:hAnsi="Calibri" w:cs="Calibri"/>
          <w:sz w:val="24"/>
          <w:szCs w:val="24"/>
          <w:lang w:val="en-GB"/>
        </w:rPr>
        <w:t xml:space="preserve"> </w:t>
      </w:r>
      <w:proofErr w:type="spellStart"/>
      <w:r w:rsidRPr="00EB0C62">
        <w:rPr>
          <w:rFonts w:ascii="Calibri" w:hAnsi="Calibri" w:cs="Calibri"/>
          <w:sz w:val="24"/>
          <w:szCs w:val="24"/>
          <w:lang w:val="en-GB"/>
        </w:rPr>
        <w:t>haqq</w:t>
      </w:r>
      <w:proofErr w:type="spellEnd"/>
      <w:r w:rsidRPr="00EB0C62">
        <w:rPr>
          <w:rFonts w:ascii="Calibri" w:hAnsi="Calibri" w:cs="Calibri"/>
          <w:sz w:val="24"/>
          <w:szCs w:val="24"/>
          <w:lang w:val="en-GB"/>
        </w:rPr>
        <w:t xml:space="preserve"> does not arise from </w:t>
      </w:r>
      <w:r>
        <w:rPr>
          <w:rFonts w:ascii="Calibri" w:hAnsi="Calibri" w:cs="Calibri"/>
          <w:sz w:val="24"/>
          <w:szCs w:val="24"/>
          <w:lang w:val="en-GB"/>
        </w:rPr>
        <w:t>baseness</w:t>
      </w:r>
      <w:r w:rsidRPr="00EB0C62">
        <w:rPr>
          <w:rFonts w:ascii="Calibri" w:hAnsi="Calibri" w:cs="Calibri"/>
          <w:sz w:val="24"/>
          <w:szCs w:val="24"/>
          <w:lang w:val="en-GB"/>
        </w:rPr>
        <w:t xml:space="preserve"> and </w:t>
      </w:r>
      <w:r>
        <w:rPr>
          <w:rFonts w:ascii="Calibri" w:hAnsi="Calibri" w:cs="Calibri"/>
          <w:sz w:val="24"/>
          <w:szCs w:val="24"/>
          <w:lang w:val="en-GB"/>
        </w:rPr>
        <w:t xml:space="preserve">the </w:t>
      </w:r>
      <w:r w:rsidRPr="00EB0C62">
        <w:rPr>
          <w:rFonts w:ascii="Calibri" w:hAnsi="Calibri" w:cs="Calibri"/>
          <w:sz w:val="24"/>
          <w:szCs w:val="24"/>
          <w:lang w:val="en-GB"/>
        </w:rPr>
        <w:t xml:space="preserve">lack of zeal, nor does the alliance of the people of </w:t>
      </w:r>
      <w:proofErr w:type="spellStart"/>
      <w:r w:rsidRPr="00EB0C62">
        <w:rPr>
          <w:rFonts w:ascii="Calibri" w:hAnsi="Calibri" w:cs="Calibri"/>
          <w:sz w:val="24"/>
          <w:szCs w:val="24"/>
          <w:lang w:val="en-GB"/>
        </w:rPr>
        <w:t>dhalâlah</w:t>
      </w:r>
      <w:proofErr w:type="spellEnd"/>
      <w:r w:rsidRPr="00EB0C62">
        <w:rPr>
          <w:rFonts w:ascii="Calibri" w:hAnsi="Calibri" w:cs="Calibri"/>
          <w:sz w:val="24"/>
          <w:szCs w:val="24"/>
          <w:lang w:val="en-GB"/>
        </w:rPr>
        <w:t xml:space="preserve"> arise from </w:t>
      </w:r>
      <w:r w:rsidRPr="00907380">
        <w:rPr>
          <w:rFonts w:ascii="Calibri" w:hAnsi="Calibri" w:cs="Calibri"/>
          <w:sz w:val="24"/>
          <w:szCs w:val="24"/>
          <w:lang w:val="en-GB"/>
        </w:rPr>
        <w:t>their exalted efforts</w:t>
      </w:r>
      <w:r w:rsidRPr="00EB0C62">
        <w:rPr>
          <w:rFonts w:ascii="Calibri" w:hAnsi="Calibri" w:cs="Calibri"/>
          <w:sz w:val="24"/>
          <w:szCs w:val="24"/>
          <w:lang w:val="en-GB"/>
        </w:rPr>
        <w:t xml:space="preserve">. Rather, the disagreement of </w:t>
      </w:r>
      <w:r w:rsidRPr="00EB0C62">
        <w:rPr>
          <w:rFonts w:ascii="Calibri" w:hAnsi="Calibri" w:cs="Calibri"/>
          <w:color w:val="000000"/>
          <w:sz w:val="24"/>
          <w:szCs w:val="24"/>
          <w:shd w:val="clear" w:color="auto" w:fill="FFFFFF"/>
          <w:lang w:val="en-GB" w:eastAsia="tr-TR" w:bidi="ar-AE"/>
        </w:rPr>
        <w:t xml:space="preserve">the people of </w:t>
      </w:r>
      <w:proofErr w:type="spellStart"/>
      <w:r w:rsidRPr="00EB0C62">
        <w:rPr>
          <w:rFonts w:ascii="Calibri" w:hAnsi="Calibri" w:cs="Calibri"/>
          <w:color w:val="000000"/>
          <w:sz w:val="24"/>
          <w:szCs w:val="24"/>
          <w:shd w:val="clear" w:color="auto" w:fill="FFFFFF"/>
          <w:lang w:val="en-GB" w:eastAsia="tr-TR" w:bidi="ar-AE"/>
        </w:rPr>
        <w:t>hid</w:t>
      </w:r>
      <w:r w:rsidRPr="00EB0C62">
        <w:rPr>
          <w:rFonts w:ascii="Calibri" w:hAnsi="Calibri" w:cs="Calibri"/>
          <w:sz w:val="24"/>
          <w:szCs w:val="24"/>
          <w:lang w:val="en-GB"/>
        </w:rPr>
        <w:t>âyah</w:t>
      </w:r>
      <w:proofErr w:type="spellEnd"/>
      <w:r w:rsidRPr="00EB0C62">
        <w:rPr>
          <w:rFonts w:ascii="Calibri" w:hAnsi="Calibri" w:cs="Calibri"/>
          <w:sz w:val="24"/>
          <w:szCs w:val="24"/>
          <w:lang w:val="en-GB"/>
        </w:rPr>
        <w:t xml:space="preserve"> arises from the misuse of the </w:t>
      </w:r>
      <w:r>
        <w:rPr>
          <w:rFonts w:ascii="Calibri" w:hAnsi="Calibri" w:cs="Calibri"/>
          <w:sz w:val="24"/>
          <w:szCs w:val="24"/>
          <w:lang w:val="en-GB"/>
        </w:rPr>
        <w:t>exalted efforts</w:t>
      </w:r>
      <w:r w:rsidRPr="00EB0C62">
        <w:rPr>
          <w:rFonts w:ascii="Calibri" w:hAnsi="Calibri" w:cs="Calibri"/>
          <w:sz w:val="24"/>
          <w:szCs w:val="24"/>
          <w:lang w:val="en-GB"/>
        </w:rPr>
        <w:t xml:space="preserve"> and the </w:t>
      </w:r>
      <w:r w:rsidRPr="00ED710E">
        <w:rPr>
          <w:rFonts w:ascii="Calibri" w:hAnsi="Calibri" w:cs="Calibri"/>
          <w:sz w:val="24"/>
          <w:szCs w:val="24"/>
          <w:lang w:val="en-GB"/>
        </w:rPr>
        <w:t xml:space="preserve">alliance of the people of </w:t>
      </w:r>
      <w:proofErr w:type="spellStart"/>
      <w:r w:rsidRPr="00ED710E">
        <w:rPr>
          <w:rFonts w:ascii="Calibri" w:hAnsi="Calibri" w:cs="Calibri"/>
          <w:sz w:val="24"/>
          <w:szCs w:val="24"/>
          <w:lang w:val="en-GB"/>
        </w:rPr>
        <w:t>dhalâlah</w:t>
      </w:r>
      <w:proofErr w:type="spellEnd"/>
      <w:r w:rsidRPr="00ED710E">
        <w:rPr>
          <w:rFonts w:ascii="Calibri" w:hAnsi="Calibri" w:cs="Calibri"/>
          <w:sz w:val="24"/>
          <w:szCs w:val="24"/>
          <w:lang w:val="en-GB"/>
        </w:rPr>
        <w:t xml:space="preserve"> arises from weakness and impotence emerging from the lack of zeal. </w:t>
      </w:r>
      <w:r w:rsidRPr="006D3895">
        <w:rPr>
          <w:rFonts w:ascii="Calibri" w:hAnsi="Calibri" w:cs="Calibri"/>
          <w:sz w:val="24"/>
          <w:szCs w:val="24"/>
          <w:lang w:val="en-GB"/>
        </w:rPr>
        <w:t xml:space="preserve">The ambition for </w:t>
      </w:r>
      <w:proofErr w:type="spellStart"/>
      <w:r w:rsidRPr="006D3895">
        <w:rPr>
          <w:rFonts w:ascii="Calibri" w:hAnsi="Calibri" w:cs="Calibri"/>
          <w:sz w:val="24"/>
          <w:szCs w:val="24"/>
          <w:lang w:val="en-GB"/>
        </w:rPr>
        <w:t>sawâb</w:t>
      </w:r>
      <w:proofErr w:type="spellEnd"/>
      <w:r w:rsidRPr="006D3895">
        <w:rPr>
          <w:rFonts w:ascii="Calibri" w:hAnsi="Calibri" w:cs="Calibri"/>
          <w:sz w:val="24"/>
          <w:szCs w:val="24"/>
          <w:lang w:val="en-GB"/>
        </w:rPr>
        <w:t xml:space="preserve"> and discontentment with duties pertaining to the </w:t>
      </w:r>
      <w:proofErr w:type="spellStart"/>
      <w:r w:rsidRPr="006D3895">
        <w:rPr>
          <w:rFonts w:ascii="Calibri" w:hAnsi="Calibri" w:cs="Calibri"/>
          <w:sz w:val="24"/>
          <w:szCs w:val="24"/>
          <w:lang w:val="en-GB"/>
        </w:rPr>
        <w:t>âkhirah</w:t>
      </w:r>
      <w:proofErr w:type="spellEnd"/>
      <w:r w:rsidRPr="006D3895">
        <w:rPr>
          <w:rFonts w:ascii="Calibri" w:hAnsi="Calibri" w:cs="Calibri"/>
          <w:sz w:val="24"/>
          <w:szCs w:val="24"/>
          <w:lang w:val="en-GB"/>
        </w:rPr>
        <w:t xml:space="preserve"> that are considered praiseworthy qualities from the point of view of the </w:t>
      </w:r>
      <w:proofErr w:type="spellStart"/>
      <w:r w:rsidRPr="006D3895">
        <w:rPr>
          <w:rFonts w:ascii="Calibri" w:hAnsi="Calibri" w:cs="Calibri"/>
          <w:sz w:val="24"/>
          <w:szCs w:val="24"/>
          <w:lang w:val="en-GB"/>
        </w:rPr>
        <w:t>âkhirah</w:t>
      </w:r>
      <w:proofErr w:type="spellEnd"/>
      <w:r w:rsidRPr="006D3895">
        <w:rPr>
          <w:rFonts w:ascii="Calibri" w:hAnsi="Calibri" w:cs="Calibri"/>
          <w:sz w:val="24"/>
          <w:szCs w:val="24"/>
          <w:lang w:val="en-GB"/>
        </w:rPr>
        <w:t xml:space="preserve"> </w:t>
      </w:r>
      <w:r>
        <w:rPr>
          <w:rFonts w:ascii="Calibri" w:hAnsi="Calibri" w:cs="Calibri"/>
          <w:sz w:val="24"/>
          <w:szCs w:val="24"/>
          <w:lang w:val="en-GB"/>
        </w:rPr>
        <w:t>drive</w:t>
      </w:r>
      <w:r w:rsidRPr="006D3895">
        <w:rPr>
          <w:rFonts w:ascii="Calibri" w:hAnsi="Calibri" w:cs="Calibri"/>
          <w:sz w:val="24"/>
          <w:szCs w:val="24"/>
          <w:lang w:val="en-GB"/>
        </w:rPr>
        <w:t xml:space="preserve"> the people of </w:t>
      </w:r>
      <w:proofErr w:type="spellStart"/>
      <w:r w:rsidRPr="006D3895">
        <w:rPr>
          <w:rFonts w:ascii="Calibri" w:hAnsi="Calibri" w:cs="Calibri"/>
          <w:sz w:val="24"/>
          <w:szCs w:val="24"/>
          <w:lang w:val="en-GB"/>
        </w:rPr>
        <w:t>hidâyah</w:t>
      </w:r>
      <w:proofErr w:type="spellEnd"/>
      <w:r w:rsidRPr="006D3895">
        <w:rPr>
          <w:rFonts w:ascii="Calibri" w:hAnsi="Calibri" w:cs="Calibri"/>
          <w:sz w:val="24"/>
          <w:szCs w:val="24"/>
          <w:lang w:val="en-GB"/>
        </w:rPr>
        <w:t xml:space="preserve"> from the exalted efforts to their misuse hence the disagreement and rivalry.</w:t>
      </w:r>
      <w:r>
        <w:rPr>
          <w:rFonts w:ascii="Calibri" w:hAnsi="Calibri" w:cs="Calibri"/>
          <w:sz w:val="24"/>
          <w:szCs w:val="24"/>
          <w:lang w:val="en-GB"/>
        </w:rPr>
        <w:t xml:space="preserve"> </w:t>
      </w:r>
      <w:r w:rsidRPr="00ED710E">
        <w:rPr>
          <w:rFonts w:ascii="Calibri" w:hAnsi="Calibri" w:cs="Calibri"/>
          <w:sz w:val="24"/>
          <w:szCs w:val="24"/>
          <w:lang w:val="en-GB"/>
        </w:rPr>
        <w:t xml:space="preserve">That is to say, thinking "Let me gain this </w:t>
      </w:r>
      <w:proofErr w:type="spellStart"/>
      <w:r w:rsidRPr="00ED710E">
        <w:rPr>
          <w:rFonts w:ascii="Calibri" w:hAnsi="Calibri" w:cs="Calibri"/>
          <w:sz w:val="24"/>
          <w:szCs w:val="24"/>
          <w:lang w:val="en-GB"/>
        </w:rPr>
        <w:t>sawâb</w:t>
      </w:r>
      <w:proofErr w:type="spellEnd"/>
      <w:r w:rsidRPr="00ED710E">
        <w:rPr>
          <w:rFonts w:ascii="Calibri" w:hAnsi="Calibri" w:cs="Calibri"/>
          <w:sz w:val="24"/>
          <w:szCs w:val="24"/>
          <w:lang w:val="en-GB"/>
        </w:rPr>
        <w:t>, let me guide (</w:t>
      </w:r>
      <w:proofErr w:type="spellStart"/>
      <w:r w:rsidRPr="00ED710E">
        <w:rPr>
          <w:rFonts w:ascii="Calibri" w:hAnsi="Calibri" w:cs="Calibri"/>
          <w:sz w:val="24"/>
          <w:szCs w:val="24"/>
          <w:lang w:val="en-GB"/>
        </w:rPr>
        <w:t>Irshâd</w:t>
      </w:r>
      <w:proofErr w:type="spellEnd"/>
      <w:r w:rsidRPr="00ED710E">
        <w:rPr>
          <w:rFonts w:ascii="Calibri" w:hAnsi="Calibri" w:cs="Calibri"/>
          <w:sz w:val="24"/>
          <w:szCs w:val="24"/>
          <w:lang w:val="en-GB"/>
        </w:rPr>
        <w:t xml:space="preserve">) these people, let them listen to my words", he takes up a position of rivalry towards his true brother who is in real need of his love, assistance, brotherhood and help. </w:t>
      </w:r>
      <w:r>
        <w:rPr>
          <w:rFonts w:ascii="Calibri" w:hAnsi="Calibri" w:cs="Calibri"/>
          <w:sz w:val="24"/>
          <w:szCs w:val="24"/>
          <w:lang w:val="en-GB"/>
        </w:rPr>
        <w:t>T</w:t>
      </w:r>
      <w:r w:rsidRPr="00ED710E">
        <w:rPr>
          <w:rFonts w:ascii="Calibri" w:hAnsi="Calibri" w:cs="Calibri"/>
          <w:sz w:val="24"/>
          <w:szCs w:val="24"/>
          <w:lang w:val="en-GB"/>
        </w:rPr>
        <w:t xml:space="preserve">hinking "Why are my students going to him? Why don't I have as many students as him?", his </w:t>
      </w:r>
      <w:proofErr w:type="spellStart"/>
      <w:r w:rsidRPr="00ED710E">
        <w:rPr>
          <w:rFonts w:ascii="Calibri" w:hAnsi="Calibri" w:cs="Calibri"/>
          <w:sz w:val="24"/>
          <w:szCs w:val="24"/>
          <w:lang w:val="en-GB"/>
        </w:rPr>
        <w:t>ananiyah</w:t>
      </w:r>
      <w:proofErr w:type="spellEnd"/>
      <w:r w:rsidRPr="00ED710E">
        <w:rPr>
          <w:rFonts w:ascii="Calibri" w:hAnsi="Calibri" w:cs="Calibri"/>
          <w:sz w:val="24"/>
          <w:szCs w:val="24"/>
          <w:lang w:val="en-GB"/>
        </w:rPr>
        <w:t xml:space="preserve"> seizes an opportunity from there and causes him to incline to the blameworthy quality of love of rank</w:t>
      </w:r>
      <w:r>
        <w:rPr>
          <w:rFonts w:ascii="Calibri" w:hAnsi="Calibri" w:cs="Calibri"/>
          <w:sz w:val="24"/>
          <w:szCs w:val="24"/>
          <w:lang w:val="en-GB"/>
        </w:rPr>
        <w:t>;</w:t>
      </w:r>
      <w:r w:rsidRPr="00ED710E">
        <w:rPr>
          <w:rFonts w:ascii="Calibri" w:hAnsi="Calibri" w:cs="Calibri"/>
          <w:sz w:val="24"/>
          <w:szCs w:val="24"/>
          <w:lang w:val="en-GB"/>
        </w:rPr>
        <w:t xml:space="preserve"> it causes him to lose </w:t>
      </w:r>
      <w:proofErr w:type="spellStart"/>
      <w:r w:rsidRPr="00ED710E">
        <w:rPr>
          <w:rFonts w:ascii="Calibri" w:hAnsi="Calibri" w:cs="Calibri"/>
          <w:sz w:val="24"/>
          <w:szCs w:val="24"/>
          <w:lang w:val="en-GB"/>
        </w:rPr>
        <w:t>ikhlas</w:t>
      </w:r>
      <w:proofErr w:type="spellEnd"/>
      <w:r w:rsidRPr="00ED710E">
        <w:rPr>
          <w:rFonts w:ascii="Calibri" w:hAnsi="Calibri" w:cs="Calibri"/>
          <w:sz w:val="24"/>
          <w:szCs w:val="24"/>
          <w:lang w:val="en-GB"/>
        </w:rPr>
        <w:t xml:space="preserve"> and opens the door of </w:t>
      </w:r>
      <w:proofErr w:type="spellStart"/>
      <w:r w:rsidRPr="00ED710E">
        <w:rPr>
          <w:rFonts w:ascii="Calibri" w:hAnsi="Calibri" w:cs="Calibri"/>
          <w:sz w:val="24"/>
          <w:szCs w:val="24"/>
          <w:lang w:val="en-GB"/>
        </w:rPr>
        <w:t>riyâ</w:t>
      </w:r>
      <w:proofErr w:type="spellEnd"/>
      <w:r w:rsidRPr="00ED710E">
        <w:rPr>
          <w:rFonts w:ascii="Calibri" w:hAnsi="Calibri" w:cs="Calibri"/>
          <w:sz w:val="24"/>
          <w:szCs w:val="24"/>
          <w:lang w:val="en-GB"/>
        </w:rPr>
        <w:t>.</w:t>
      </w:r>
    </w:p>
    <w:p w14:paraId="3921CBC3"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The medicine for this error, this wound and this dismaying sickness of the </w:t>
      </w:r>
      <w:proofErr w:type="spellStart"/>
      <w:r w:rsidRPr="00CB7AFE">
        <w:rPr>
          <w:rFonts w:ascii="Calibri" w:hAnsi="Calibri" w:cs="Calibri"/>
          <w:sz w:val="24"/>
          <w:szCs w:val="24"/>
          <w:lang w:val="en-GB"/>
        </w:rPr>
        <w:t>rûh</w:t>
      </w:r>
      <w:proofErr w:type="spellEnd"/>
      <w:r w:rsidRPr="00CB7AFE">
        <w:rPr>
          <w:rFonts w:ascii="Calibri" w:hAnsi="Calibri" w:cs="Calibri"/>
          <w:sz w:val="24"/>
          <w:szCs w:val="24"/>
          <w:lang w:val="en-GB"/>
        </w:rPr>
        <w:t xml:space="preserve"> is this: The acceptance and pleasure of </w:t>
      </w:r>
      <w:proofErr w:type="spellStart"/>
      <w:r w:rsidRPr="00CB7AFE">
        <w:rPr>
          <w:rFonts w:ascii="Calibri" w:hAnsi="Calibri" w:cs="Calibri"/>
          <w:sz w:val="24"/>
          <w:szCs w:val="24"/>
          <w:lang w:val="en-GB"/>
        </w:rPr>
        <w:t>Janâb-i</w:t>
      </w:r>
      <w:proofErr w:type="spellEnd"/>
      <w:r w:rsidRPr="00CB7AFE">
        <w:rPr>
          <w:rFonts w:ascii="Calibri" w:hAnsi="Calibri" w:cs="Calibri"/>
          <w:sz w:val="24"/>
          <w:szCs w:val="24"/>
          <w:lang w:val="en-GB"/>
        </w:rPr>
        <w:t xml:space="preserve"> Haqq are gained by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not by a great number of followers or great success. Since they belong to the duty of Allah, they are not to be demanded but rather given sometimes. Yes, sometimes a single word becomes the cause of salvation and the means of acceptance and pleasure of Allah. The importance of quantity should not be the cause of consideration. Because sometimes guiding one man (</w:t>
      </w:r>
      <w:proofErr w:type="spellStart"/>
      <w:r w:rsidRPr="00CB7AFE">
        <w:rPr>
          <w:rFonts w:ascii="Calibri" w:hAnsi="Calibri" w:cs="Calibri"/>
          <w:sz w:val="24"/>
          <w:szCs w:val="24"/>
          <w:lang w:val="en-GB"/>
        </w:rPr>
        <w:t>Irshâd</w:t>
      </w:r>
      <w:proofErr w:type="spellEnd"/>
      <w:r w:rsidRPr="00CB7AFE">
        <w:rPr>
          <w:rFonts w:ascii="Calibri" w:hAnsi="Calibri" w:cs="Calibri"/>
          <w:sz w:val="24"/>
          <w:szCs w:val="24"/>
          <w:lang w:val="en-GB"/>
        </w:rPr>
        <w:t xml:space="preserve">) becomes a means of acceptance and pleasure of Allah as much as guiding a thousand men. Also, as for the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w:t>
      </w:r>
      <w:r w:rsidRPr="00CB7AFE">
        <w:rPr>
          <w:rFonts w:ascii="Calibri" w:eastAsia="Times New Roman" w:hAnsi="Calibri" w:cs="Calibri"/>
          <w:color w:val="000000"/>
          <w:sz w:val="24"/>
          <w:szCs w:val="24"/>
          <w:lang w:val="en-GB" w:eastAsia="tr-TR" w:bidi="ar-AE"/>
        </w:rPr>
        <w:t>‘</w:t>
      </w:r>
      <w:proofErr w:type="spellStart"/>
      <w:r w:rsidRPr="00CB7AFE">
        <w:rPr>
          <w:rFonts w:ascii="Calibri" w:eastAsia="Times New Roman" w:hAnsi="Calibri" w:cs="Calibri"/>
          <w:color w:val="000000"/>
          <w:sz w:val="24"/>
          <w:szCs w:val="24"/>
          <w:lang w:val="en-GB" w:eastAsia="tr-TR" w:bidi="ar-AE"/>
        </w:rPr>
        <w:t>ibâdah</w:t>
      </w:r>
      <w:proofErr w:type="spellEnd"/>
      <w:r w:rsidRPr="00CB7AFE">
        <w:rPr>
          <w:rFonts w:ascii="Calibri" w:eastAsia="Times New Roman" w:hAnsi="Calibri" w:cs="Calibri"/>
          <w:color w:val="000000"/>
          <w:sz w:val="24"/>
          <w:szCs w:val="24"/>
          <w:lang w:val="en-GB" w:eastAsia="tr-TR" w:bidi="ar-AE"/>
        </w:rPr>
        <w:t xml:space="preserve"> to </w:t>
      </w:r>
      <w:proofErr w:type="spellStart"/>
      <w:r w:rsidRPr="00CB7AFE">
        <w:rPr>
          <w:rFonts w:ascii="Calibri" w:eastAsia="Times New Roman" w:hAnsi="Calibri" w:cs="Calibri"/>
          <w:color w:val="000000"/>
          <w:sz w:val="24"/>
          <w:szCs w:val="24"/>
          <w:lang w:val="en-GB" w:eastAsia="tr-TR" w:bidi="ar-AE"/>
        </w:rPr>
        <w:t>haqq</w:t>
      </w:r>
      <w:proofErr w:type="spellEnd"/>
      <w:r w:rsidRPr="00CB7AFE">
        <w:rPr>
          <w:rFonts w:ascii="Calibri" w:eastAsia="Times New Roman" w:hAnsi="Calibri" w:cs="Calibri"/>
          <w:color w:val="000000"/>
          <w:sz w:val="24"/>
          <w:szCs w:val="24"/>
          <w:lang w:val="en-GB" w:eastAsia="tr-TR" w:bidi="ar-AE"/>
        </w:rPr>
        <w:t xml:space="preserve">, they are to </w:t>
      </w:r>
      <w:r w:rsidRPr="00CB7AFE">
        <w:rPr>
          <w:rFonts w:ascii="Calibri" w:hAnsi="Calibri" w:cs="Calibri"/>
          <w:sz w:val="24"/>
          <w:szCs w:val="24"/>
          <w:lang w:val="en-GB"/>
        </w:rPr>
        <w:t xml:space="preserve">support Muslims being benefited no matter from where and whom. Otherwise, the thought of "Let them take lessons from me and cause me to gain the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xml:space="preserve">" is a trick of the </w:t>
      </w:r>
      <w:proofErr w:type="spellStart"/>
      <w:r w:rsidRPr="00CB7AFE">
        <w:rPr>
          <w:rFonts w:ascii="Calibri" w:hAnsi="Calibri" w:cs="Calibri"/>
          <w:sz w:val="24"/>
          <w:szCs w:val="24"/>
          <w:lang w:val="en-GB"/>
        </w:rPr>
        <w:t>nafs</w:t>
      </w:r>
      <w:proofErr w:type="spellEnd"/>
      <w:r w:rsidRPr="00CB7AFE">
        <w:rPr>
          <w:rFonts w:ascii="Calibri" w:hAnsi="Calibri" w:cs="Calibri"/>
          <w:sz w:val="24"/>
          <w:szCs w:val="24"/>
          <w:lang w:val="en-GB"/>
        </w:rPr>
        <w:t xml:space="preserve"> and </w:t>
      </w:r>
      <w:proofErr w:type="spellStart"/>
      <w:r w:rsidRPr="00CB7AFE">
        <w:rPr>
          <w:rFonts w:ascii="Calibri" w:hAnsi="Calibri" w:cs="Calibri"/>
          <w:sz w:val="24"/>
          <w:szCs w:val="24"/>
          <w:lang w:val="en-GB"/>
        </w:rPr>
        <w:t>ananiyyah</w:t>
      </w:r>
      <w:proofErr w:type="spellEnd"/>
      <w:r w:rsidRPr="00CB7AFE">
        <w:rPr>
          <w:rFonts w:ascii="Calibri" w:hAnsi="Calibri" w:cs="Calibri"/>
          <w:sz w:val="24"/>
          <w:szCs w:val="24"/>
          <w:lang w:val="en-GB"/>
        </w:rPr>
        <w:t>.</w:t>
      </w:r>
    </w:p>
    <w:p w14:paraId="6092D1AD"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O man, greedy for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xml:space="preserve"> and uncontented with the deeds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 xml:space="preserve">!  Certain prophets have been </w:t>
      </w:r>
      <w:proofErr w:type="gramStart"/>
      <w:r w:rsidRPr="00CB7AFE">
        <w:rPr>
          <w:rFonts w:ascii="Calibri" w:hAnsi="Calibri" w:cs="Calibri"/>
          <w:sz w:val="24"/>
          <w:szCs w:val="24"/>
          <w:lang w:val="en-GB"/>
        </w:rPr>
        <w:t>sent,</w:t>
      </w:r>
      <w:proofErr w:type="gramEnd"/>
      <w:r w:rsidRPr="00CB7AFE">
        <w:rPr>
          <w:rFonts w:ascii="Calibri" w:hAnsi="Calibri" w:cs="Calibri"/>
          <w:sz w:val="24"/>
          <w:szCs w:val="24"/>
          <w:lang w:val="en-GB"/>
        </w:rPr>
        <w:t xml:space="preserve"> they received the infinite reward of the sacred duty of prophethood although they had only a few limited followers. That is to say, the accomplishment is not through a great number of followers. Rather, it is through gaining the acceptance and pleasure of Allah. What do you suppose yourself to be that you forget your duty and interfere in the duty of Allah with such ambition by saying: "Let everyone listen to </w:t>
      </w:r>
      <w:r w:rsidRPr="00CB7AFE">
        <w:rPr>
          <w:rFonts w:ascii="Calibri" w:hAnsi="Calibri" w:cs="Calibri"/>
          <w:sz w:val="24"/>
          <w:szCs w:val="24"/>
          <w:lang w:val="en-GB"/>
        </w:rPr>
        <w:lastRenderedPageBreak/>
        <w:t xml:space="preserve">me"? To make people accept and make them gather around you are the duties of </w:t>
      </w:r>
      <w:proofErr w:type="spellStart"/>
      <w:r w:rsidRPr="00CB7AFE">
        <w:rPr>
          <w:rFonts w:ascii="Calibri" w:hAnsi="Calibri" w:cs="Calibri"/>
          <w:sz w:val="24"/>
          <w:szCs w:val="24"/>
          <w:lang w:val="en-GB"/>
        </w:rPr>
        <w:t>Janâb-i</w:t>
      </w:r>
      <w:proofErr w:type="spellEnd"/>
      <w:r w:rsidRPr="00CB7AFE">
        <w:rPr>
          <w:rFonts w:ascii="Calibri" w:hAnsi="Calibri" w:cs="Calibri"/>
          <w:sz w:val="24"/>
          <w:szCs w:val="24"/>
          <w:lang w:val="en-GB"/>
        </w:rPr>
        <w:t xml:space="preserve"> Haqq. Perform your duty; do not interfere in the duty of Allah. Moreover, it is not only men, who listen to the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and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and cause the one who speaks them to gain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xml:space="preserve">. The conscious creatures, </w:t>
      </w:r>
      <w:proofErr w:type="spellStart"/>
      <w:r w:rsidRPr="00CB7AFE">
        <w:rPr>
          <w:rFonts w:ascii="Calibri" w:hAnsi="Calibri" w:cs="Calibri"/>
          <w:sz w:val="24"/>
          <w:szCs w:val="24"/>
          <w:lang w:val="en-GB"/>
        </w:rPr>
        <w:t>rûh</w:t>
      </w:r>
      <w:proofErr w:type="spellEnd"/>
      <w:r w:rsidRPr="00CB7AFE">
        <w:rPr>
          <w:rFonts w:ascii="Calibri" w:hAnsi="Calibri" w:cs="Calibri"/>
          <w:sz w:val="24"/>
          <w:szCs w:val="24"/>
          <w:lang w:val="en-GB"/>
        </w:rPr>
        <w:t xml:space="preserve"> beings and </w:t>
      </w:r>
      <w:proofErr w:type="spellStart"/>
      <w:r w:rsidRPr="00CB7AFE">
        <w:rPr>
          <w:rFonts w:ascii="Calibri" w:hAnsi="Calibri" w:cs="Calibri"/>
          <w:sz w:val="24"/>
          <w:szCs w:val="24"/>
          <w:lang w:val="en-GB"/>
        </w:rPr>
        <w:t>malâikah</w:t>
      </w:r>
      <w:proofErr w:type="spellEnd"/>
      <w:r w:rsidRPr="00CB7AFE">
        <w:rPr>
          <w:rFonts w:ascii="Calibri" w:hAnsi="Calibri" w:cs="Calibri"/>
          <w:sz w:val="24"/>
          <w:szCs w:val="24"/>
          <w:lang w:val="en-GB"/>
        </w:rPr>
        <w:t xml:space="preserve"> of </w:t>
      </w:r>
      <w:proofErr w:type="spellStart"/>
      <w:r w:rsidRPr="00CB7AFE">
        <w:rPr>
          <w:rFonts w:ascii="Calibri" w:hAnsi="Calibri" w:cs="Calibri"/>
          <w:sz w:val="24"/>
          <w:szCs w:val="24"/>
          <w:lang w:val="en-GB"/>
        </w:rPr>
        <w:t>Janâb-i</w:t>
      </w:r>
      <w:proofErr w:type="spellEnd"/>
      <w:r w:rsidRPr="00CB7AFE">
        <w:rPr>
          <w:rFonts w:ascii="Calibri" w:hAnsi="Calibri" w:cs="Calibri"/>
          <w:sz w:val="24"/>
          <w:szCs w:val="24"/>
          <w:lang w:val="en-GB"/>
        </w:rPr>
        <w:t xml:space="preserve"> Haqq have filled the universe and caused every part of it to become cheerful. </w:t>
      </w:r>
    </w:p>
    <w:p w14:paraId="7B82D1E1"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Since you want many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xml:space="preserve">, take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as your foundation and think only of the acceptance and pleasure of Allah so that units of the blessed words within the air that issue forth from your mouth can be brought to life by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truthful intention, and they can illuminate innumerable conscious beings by going to their ears and cause you to gain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Because for example, you said "Alhamdulillah"; this phrase, millions of great and small words of "Alhamdulillah" are written on the air with the permission of Allah. Since The Embroiderer (</w:t>
      </w:r>
      <w:proofErr w:type="spellStart"/>
      <w:r w:rsidRPr="00CB7AFE">
        <w:rPr>
          <w:rFonts w:ascii="Calibri" w:hAnsi="Calibri" w:cs="Calibri"/>
          <w:sz w:val="24"/>
          <w:szCs w:val="24"/>
          <w:lang w:val="en-GB"/>
        </w:rPr>
        <w:t>Naqqâsh</w:t>
      </w:r>
      <w:proofErr w:type="spellEnd"/>
      <w:r w:rsidRPr="00CB7AFE">
        <w:rPr>
          <w:rFonts w:ascii="Calibri" w:hAnsi="Calibri" w:cs="Calibri"/>
          <w:sz w:val="24"/>
          <w:szCs w:val="24"/>
          <w:lang w:val="en-GB"/>
        </w:rPr>
        <w:t xml:space="preserve">), Who is </w:t>
      </w:r>
      <w:proofErr w:type="spellStart"/>
      <w:r w:rsidRPr="00CB7AFE">
        <w:rPr>
          <w:rFonts w:ascii="Calibri" w:hAnsi="Calibri" w:cs="Calibri"/>
          <w:sz w:val="24"/>
          <w:szCs w:val="24"/>
          <w:lang w:val="en-GB"/>
        </w:rPr>
        <w:t>Hakîm</w:t>
      </w:r>
      <w:proofErr w:type="spellEnd"/>
      <w:r w:rsidRPr="00CB7AFE">
        <w:rPr>
          <w:rFonts w:ascii="Calibri" w:hAnsi="Calibri" w:cs="Calibri"/>
          <w:sz w:val="24"/>
          <w:szCs w:val="24"/>
          <w:lang w:val="en-GB"/>
        </w:rPr>
        <w:t xml:space="preserve">, does not do anything without purpose nor waste, He created innumerable ears that will listen to those multiple blessed words. If those words in the air are brought to life by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truthful intention, each of them enters into the ears of the </w:t>
      </w:r>
      <w:proofErr w:type="spellStart"/>
      <w:r w:rsidRPr="00CB7AFE">
        <w:rPr>
          <w:rFonts w:ascii="Calibri" w:hAnsi="Calibri" w:cs="Calibri"/>
          <w:sz w:val="24"/>
          <w:szCs w:val="24"/>
          <w:lang w:val="en-GB"/>
        </w:rPr>
        <w:t>rûh</w:t>
      </w:r>
      <w:proofErr w:type="spellEnd"/>
      <w:r w:rsidRPr="00CB7AFE">
        <w:rPr>
          <w:rFonts w:ascii="Calibri" w:hAnsi="Calibri" w:cs="Calibri"/>
          <w:sz w:val="24"/>
          <w:szCs w:val="24"/>
          <w:lang w:val="en-GB"/>
        </w:rPr>
        <w:t xml:space="preserve"> beings like a tasty fruit. If the acceptance and pleasure of Allah and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do not give life to those words in the air, they are not listened to, and </w:t>
      </w:r>
      <w:proofErr w:type="spellStart"/>
      <w:r w:rsidRPr="00CB7AFE">
        <w:rPr>
          <w:rFonts w:ascii="Calibri" w:hAnsi="Calibri" w:cs="Calibri"/>
          <w:sz w:val="24"/>
          <w:szCs w:val="24"/>
          <w:lang w:val="en-GB"/>
        </w:rPr>
        <w:t>sawâb</w:t>
      </w:r>
      <w:proofErr w:type="spellEnd"/>
      <w:r w:rsidRPr="00CB7AFE">
        <w:rPr>
          <w:rFonts w:ascii="Calibri" w:hAnsi="Calibri" w:cs="Calibri"/>
          <w:sz w:val="24"/>
          <w:szCs w:val="24"/>
          <w:lang w:val="en-GB"/>
        </w:rPr>
        <w:t xml:space="preserve">, too, will be limited to the single word within the mouth. Let the ears ring of </w:t>
      </w:r>
      <w:proofErr w:type="spellStart"/>
      <w:r w:rsidRPr="00CB7AFE">
        <w:rPr>
          <w:rFonts w:ascii="Calibri" w:hAnsi="Calibri" w:cs="Calibri"/>
          <w:sz w:val="24"/>
          <w:szCs w:val="24"/>
          <w:lang w:val="en-GB"/>
        </w:rPr>
        <w:t>hâfidhes</w:t>
      </w:r>
      <w:proofErr w:type="spellEnd"/>
      <w:r w:rsidRPr="00CB7AFE">
        <w:rPr>
          <w:rFonts w:ascii="Calibri" w:hAnsi="Calibri" w:cs="Calibri"/>
          <w:sz w:val="24"/>
          <w:szCs w:val="24"/>
          <w:lang w:val="en-GB"/>
        </w:rPr>
        <w:t xml:space="preserve"> saddened by the fewness of the listeners and their voices not being more beautiful!</w:t>
      </w:r>
    </w:p>
    <w:p w14:paraId="64BAA47D" w14:textId="77777777" w:rsidR="00CB7AFE" w:rsidRPr="00CB7AFE" w:rsidRDefault="00CB7AFE" w:rsidP="00912551">
      <w:pPr>
        <w:spacing w:before="120" w:after="0" w:line="240" w:lineRule="auto"/>
        <w:jc w:val="both"/>
        <w:rPr>
          <w:rFonts w:ascii="Calibri" w:hAnsi="Calibri" w:cs="Calibri"/>
          <w:b/>
          <w:bCs/>
          <w:sz w:val="24"/>
          <w:szCs w:val="24"/>
          <w:lang w:val="en-GB"/>
        </w:rPr>
      </w:pPr>
      <w:r w:rsidRPr="00CB7AFE">
        <w:rPr>
          <w:rFonts w:ascii="Calibri" w:hAnsi="Calibri" w:cs="Calibri"/>
          <w:b/>
          <w:bCs/>
          <w:sz w:val="24"/>
          <w:szCs w:val="24"/>
          <w:lang w:val="en-GB"/>
        </w:rPr>
        <w:t>FOURTH CAUSE:</w:t>
      </w:r>
    </w:p>
    <w:p w14:paraId="67454412"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Just as the rivalling disagreement of the people of </w:t>
      </w:r>
      <w:proofErr w:type="spellStart"/>
      <w:r w:rsidRPr="00CB7AFE">
        <w:rPr>
          <w:rFonts w:ascii="Calibri" w:hAnsi="Calibri" w:cs="Calibri"/>
          <w:color w:val="000000"/>
          <w:sz w:val="24"/>
          <w:szCs w:val="24"/>
          <w:shd w:val="clear" w:color="auto" w:fill="FFFFFF"/>
          <w:lang w:val="en-GB" w:eastAsia="tr-TR" w:bidi="ar-AE"/>
        </w:rPr>
        <w:t>hid</w:t>
      </w:r>
      <w:r w:rsidRPr="00CB7AFE">
        <w:rPr>
          <w:rFonts w:ascii="Calibri" w:hAnsi="Calibri" w:cs="Calibri"/>
          <w:sz w:val="24"/>
          <w:szCs w:val="24"/>
          <w:lang w:val="en-GB"/>
        </w:rPr>
        <w:t>âyah</w:t>
      </w:r>
      <w:proofErr w:type="spellEnd"/>
      <w:r w:rsidRPr="00CB7AFE">
        <w:rPr>
          <w:rFonts w:ascii="Calibri" w:hAnsi="Calibri" w:cs="Calibri"/>
          <w:sz w:val="24"/>
          <w:szCs w:val="24"/>
          <w:lang w:val="en-GB"/>
        </w:rPr>
        <w:t xml:space="preserve"> does not arise from narrow views or not </w:t>
      </w:r>
      <w:r w:rsidR="006B122E">
        <w:rPr>
          <w:rFonts w:ascii="Calibri" w:hAnsi="Calibri" w:cs="Calibri"/>
          <w:sz w:val="24"/>
          <w:szCs w:val="24"/>
          <w:lang w:val="en-GB"/>
        </w:rPr>
        <w:t>being cautious</w:t>
      </w:r>
      <w:r w:rsidRPr="00CB7AFE">
        <w:rPr>
          <w:rFonts w:ascii="Calibri" w:hAnsi="Calibri" w:cs="Calibri"/>
          <w:sz w:val="24"/>
          <w:szCs w:val="24"/>
          <w:lang w:val="en-GB"/>
        </w:rPr>
        <w:t xml:space="preserve"> </w:t>
      </w:r>
      <w:r w:rsidR="0097513E">
        <w:rPr>
          <w:rFonts w:ascii="Calibri" w:hAnsi="Calibri" w:cs="Calibri"/>
          <w:sz w:val="24"/>
          <w:szCs w:val="24"/>
          <w:lang w:val="en-GB"/>
        </w:rPr>
        <w:t>about</w:t>
      </w:r>
      <w:r w:rsidR="006B122E">
        <w:rPr>
          <w:rFonts w:ascii="Calibri" w:hAnsi="Calibri" w:cs="Calibri"/>
          <w:sz w:val="24"/>
          <w:szCs w:val="24"/>
          <w:lang w:val="en-GB"/>
        </w:rPr>
        <w:t xml:space="preserve"> </w:t>
      </w:r>
      <w:r w:rsidRPr="00CB7AFE">
        <w:rPr>
          <w:rFonts w:ascii="Calibri" w:hAnsi="Calibri" w:cs="Calibri"/>
          <w:sz w:val="24"/>
          <w:szCs w:val="24"/>
          <w:lang w:val="en-GB"/>
        </w:rPr>
        <w:t>consequences, so too</w:t>
      </w:r>
      <w:r w:rsidR="006B122E">
        <w:rPr>
          <w:rFonts w:ascii="Calibri" w:hAnsi="Calibri" w:cs="Calibri"/>
          <w:sz w:val="24"/>
          <w:szCs w:val="24"/>
          <w:lang w:val="en-GB"/>
        </w:rPr>
        <w:t xml:space="preserve"> does</w:t>
      </w:r>
      <w:r w:rsidRPr="00CB7AFE">
        <w:rPr>
          <w:rFonts w:ascii="Calibri" w:hAnsi="Calibri" w:cs="Calibri"/>
          <w:sz w:val="24"/>
          <w:szCs w:val="24"/>
          <w:lang w:val="en-GB"/>
        </w:rPr>
        <w:t xml:space="preserve"> the sincere alliance of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not arise from elevated views or </w:t>
      </w:r>
      <w:r w:rsidR="006B122E">
        <w:rPr>
          <w:rFonts w:ascii="Calibri" w:hAnsi="Calibri" w:cs="Calibri"/>
          <w:sz w:val="24"/>
          <w:szCs w:val="24"/>
          <w:lang w:val="en-GB"/>
        </w:rPr>
        <w:t>being cautious</w:t>
      </w:r>
      <w:r w:rsidR="006B122E" w:rsidRPr="00CB7AFE">
        <w:rPr>
          <w:rFonts w:ascii="Calibri" w:hAnsi="Calibri" w:cs="Calibri"/>
          <w:sz w:val="24"/>
          <w:szCs w:val="24"/>
          <w:lang w:val="en-GB"/>
        </w:rPr>
        <w:t xml:space="preserve"> </w:t>
      </w:r>
      <w:r w:rsidR="0097513E">
        <w:rPr>
          <w:rFonts w:ascii="Calibri" w:hAnsi="Calibri" w:cs="Calibri"/>
          <w:sz w:val="24"/>
          <w:szCs w:val="24"/>
          <w:lang w:val="en-GB"/>
        </w:rPr>
        <w:t xml:space="preserve">about </w:t>
      </w:r>
      <w:r w:rsidRPr="00CB7AFE">
        <w:rPr>
          <w:rFonts w:ascii="Calibri" w:hAnsi="Calibri" w:cs="Calibri"/>
          <w:sz w:val="24"/>
          <w:szCs w:val="24"/>
          <w:lang w:val="en-GB"/>
        </w:rPr>
        <w:t xml:space="preserve">consequences. Rather the people of </w:t>
      </w:r>
      <w:proofErr w:type="spellStart"/>
      <w:r w:rsidRPr="00CB7AFE">
        <w:rPr>
          <w:rFonts w:ascii="Calibri" w:hAnsi="Calibri" w:cs="Calibri"/>
          <w:color w:val="000000"/>
          <w:sz w:val="24"/>
          <w:szCs w:val="24"/>
          <w:shd w:val="clear" w:color="auto" w:fill="FFFFFF"/>
          <w:lang w:val="en-GB" w:eastAsia="tr-TR" w:bidi="ar-AE"/>
        </w:rPr>
        <w:t>hid</w:t>
      </w:r>
      <w:r w:rsidRPr="00CB7AFE">
        <w:rPr>
          <w:rFonts w:ascii="Calibri" w:hAnsi="Calibri" w:cs="Calibri"/>
          <w:sz w:val="24"/>
          <w:szCs w:val="24"/>
          <w:lang w:val="en-GB"/>
        </w:rPr>
        <w:t>âyah</w:t>
      </w:r>
      <w:proofErr w:type="spellEnd"/>
      <w:r w:rsidRPr="00CB7AFE">
        <w:rPr>
          <w:rFonts w:ascii="Calibri" w:hAnsi="Calibri" w:cs="Calibri"/>
          <w:sz w:val="24"/>
          <w:szCs w:val="24"/>
          <w:lang w:val="en-GB"/>
        </w:rPr>
        <w:t xml:space="preserve">, although following the far-thinking inclinations of the heart and the mind through the influence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and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and not being deceived by the blind feelings of the </w:t>
      </w:r>
      <w:proofErr w:type="spellStart"/>
      <w:r w:rsidRPr="00CB7AFE">
        <w:rPr>
          <w:rFonts w:ascii="Calibri" w:hAnsi="Calibri" w:cs="Calibri"/>
          <w:sz w:val="24"/>
          <w:szCs w:val="24"/>
          <w:lang w:val="en-GB"/>
        </w:rPr>
        <w:t>nafs</w:t>
      </w:r>
      <w:proofErr w:type="spellEnd"/>
      <w:r w:rsidRPr="00CB7AFE">
        <w:rPr>
          <w:rFonts w:ascii="Calibri" w:hAnsi="Calibri" w:cs="Calibri"/>
          <w:sz w:val="24"/>
          <w:szCs w:val="24"/>
          <w:lang w:val="en-GB"/>
        </w:rPr>
        <w:t xml:space="preserve">, cannot protect that high rank and fall into disagreement since they cannot protect </w:t>
      </w:r>
      <w:proofErr w:type="spellStart"/>
      <w:r w:rsidRPr="00CB7AFE">
        <w:rPr>
          <w:rFonts w:ascii="Calibri" w:hAnsi="Calibri" w:cs="Calibri"/>
          <w:sz w:val="24"/>
          <w:szCs w:val="24"/>
          <w:lang w:val="en-GB"/>
        </w:rPr>
        <w:t>istiqâmah</w:t>
      </w:r>
      <w:proofErr w:type="spellEnd"/>
      <w:r w:rsidRPr="00CB7AFE">
        <w:rPr>
          <w:rFonts w:ascii="Calibri" w:hAnsi="Calibri" w:cs="Calibri"/>
          <w:sz w:val="24"/>
          <w:szCs w:val="24"/>
          <w:lang w:val="en-GB"/>
        </w:rPr>
        <w:t xml:space="preserve"> and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w:t>
      </w:r>
    </w:p>
    <w:p w14:paraId="67515F9F"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As for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through the influence of the </w:t>
      </w:r>
      <w:proofErr w:type="spellStart"/>
      <w:r w:rsidRPr="00CB7AFE">
        <w:rPr>
          <w:rFonts w:ascii="Calibri" w:hAnsi="Calibri" w:cs="Calibri"/>
          <w:sz w:val="24"/>
          <w:szCs w:val="24"/>
          <w:lang w:val="en-GB"/>
        </w:rPr>
        <w:t>nafs</w:t>
      </w:r>
      <w:proofErr w:type="spellEnd"/>
      <w:r w:rsidRPr="00CB7AFE">
        <w:rPr>
          <w:rFonts w:ascii="Calibri" w:hAnsi="Calibri" w:cs="Calibri"/>
          <w:sz w:val="24"/>
          <w:szCs w:val="24"/>
          <w:lang w:val="en-GB"/>
        </w:rPr>
        <w:t xml:space="preserve"> and its desires and the requirement of the blind feelings, which prefer an ounce of immediate pleasure to a ton of future pleasure and do not see consequences, they unite intensely and sincerely for the sake of advance benefit</w:t>
      </w:r>
      <w:r w:rsidRPr="00CB7AFE">
        <w:rPr>
          <w:rStyle w:val="DipnotSabitleyicisi"/>
          <w:rFonts w:ascii="Calibri" w:hAnsi="Calibri" w:cs="Calibri"/>
          <w:sz w:val="24"/>
          <w:szCs w:val="24"/>
          <w:lang w:val="en-GB"/>
        </w:rPr>
        <w:footnoteReference w:id="9"/>
      </w:r>
      <w:r w:rsidRPr="00CB7AFE">
        <w:rPr>
          <w:rFonts w:ascii="Calibri" w:hAnsi="Calibri" w:cs="Calibri"/>
          <w:sz w:val="24"/>
          <w:szCs w:val="24"/>
          <w:lang w:val="en-GB"/>
        </w:rPr>
        <w:t xml:space="preserve"> and immediate pleasure. Indeed, vile men without a heart, who perform ‘</w:t>
      </w:r>
      <w:proofErr w:type="spellStart"/>
      <w:r w:rsidRPr="00CB7AFE">
        <w:rPr>
          <w:rFonts w:ascii="Calibri" w:hAnsi="Calibri" w:cs="Calibri"/>
          <w:sz w:val="24"/>
          <w:szCs w:val="24"/>
          <w:lang w:val="en-GB"/>
        </w:rPr>
        <w:t>ibâdah</w:t>
      </w:r>
      <w:proofErr w:type="spellEnd"/>
      <w:r w:rsidRPr="00CB7AFE">
        <w:rPr>
          <w:rFonts w:ascii="Calibri" w:hAnsi="Calibri" w:cs="Calibri"/>
          <w:sz w:val="24"/>
          <w:szCs w:val="24"/>
          <w:lang w:val="en-GB"/>
        </w:rPr>
        <w:t xml:space="preserve"> to their </w:t>
      </w:r>
      <w:proofErr w:type="spellStart"/>
      <w:r w:rsidRPr="00CB7AFE">
        <w:rPr>
          <w:rFonts w:ascii="Calibri" w:hAnsi="Calibri" w:cs="Calibri"/>
          <w:sz w:val="24"/>
          <w:szCs w:val="24"/>
          <w:lang w:val="en-GB"/>
        </w:rPr>
        <w:t>nafs</w:t>
      </w:r>
      <w:proofErr w:type="spellEnd"/>
      <w:r w:rsidRPr="00CB7AFE">
        <w:rPr>
          <w:rFonts w:ascii="Calibri" w:hAnsi="Calibri" w:cs="Calibri"/>
          <w:sz w:val="24"/>
          <w:szCs w:val="24"/>
          <w:lang w:val="en-GB"/>
        </w:rPr>
        <w:t xml:space="preserve">, cooperate and unite sincerely around, worldly and immediate pleasures and benefits. Since the people of </w:t>
      </w:r>
      <w:proofErr w:type="spellStart"/>
      <w:r w:rsidRPr="00CB7AFE">
        <w:rPr>
          <w:rFonts w:ascii="Calibri" w:hAnsi="Calibri" w:cs="Calibri"/>
          <w:sz w:val="24"/>
          <w:szCs w:val="24"/>
          <w:lang w:val="en-GB"/>
        </w:rPr>
        <w:t>hidâyah</w:t>
      </w:r>
      <w:proofErr w:type="spellEnd"/>
      <w:r w:rsidRPr="00CB7AFE">
        <w:rPr>
          <w:rFonts w:ascii="Calibri" w:hAnsi="Calibri" w:cs="Calibri"/>
          <w:sz w:val="24"/>
          <w:szCs w:val="24"/>
          <w:lang w:val="en-GB"/>
        </w:rPr>
        <w:t xml:space="preserve"> turn toward the fruits and perfections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 xml:space="preserve"> and concerning the future through the elevated principles of the heart and the mind, it is possible to have a well-grounded </w:t>
      </w:r>
      <w:proofErr w:type="spellStart"/>
      <w:r w:rsidRPr="00CB7AFE">
        <w:rPr>
          <w:rFonts w:ascii="Calibri" w:hAnsi="Calibri" w:cs="Calibri"/>
          <w:sz w:val="24"/>
          <w:szCs w:val="24"/>
          <w:lang w:val="en-GB"/>
        </w:rPr>
        <w:t>istiqâmah</w:t>
      </w:r>
      <w:proofErr w:type="spellEnd"/>
      <w:r w:rsidRPr="00CB7AFE">
        <w:rPr>
          <w:rFonts w:ascii="Calibri" w:hAnsi="Calibri" w:cs="Calibri"/>
          <w:sz w:val="24"/>
          <w:szCs w:val="24"/>
          <w:lang w:val="en-GB"/>
        </w:rPr>
        <w:t xml:space="preserve">, complete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cooperation and union with great self-sacrifice. But since they cannot divest themselves of </w:t>
      </w:r>
      <w:proofErr w:type="spellStart"/>
      <w:r w:rsidRPr="00CB7AFE">
        <w:rPr>
          <w:rFonts w:ascii="Calibri" w:hAnsi="Calibri" w:cs="Calibri"/>
          <w:sz w:val="24"/>
          <w:szCs w:val="24"/>
          <w:lang w:val="en-GB"/>
        </w:rPr>
        <w:t>ananiyyah</w:t>
      </w:r>
      <w:proofErr w:type="spellEnd"/>
      <w:r w:rsidRPr="00CB7AFE">
        <w:rPr>
          <w:rFonts w:ascii="Calibri" w:hAnsi="Calibri" w:cs="Calibri"/>
          <w:sz w:val="24"/>
          <w:szCs w:val="24"/>
          <w:lang w:val="en-GB"/>
        </w:rPr>
        <w:t xml:space="preserve"> and due to the </w:t>
      </w:r>
      <w:proofErr w:type="spellStart"/>
      <w:r w:rsidRPr="00CB7AFE">
        <w:rPr>
          <w:rFonts w:ascii="Calibri" w:hAnsi="Calibri" w:cs="Calibri"/>
          <w:sz w:val="24"/>
          <w:szCs w:val="24"/>
          <w:lang w:val="en-GB"/>
        </w:rPr>
        <w:t>ifrât</w:t>
      </w:r>
      <w:proofErr w:type="spellEnd"/>
      <w:r w:rsidRPr="00CB7AFE">
        <w:rPr>
          <w:rFonts w:ascii="Calibri" w:hAnsi="Calibri" w:cs="Calibri"/>
          <w:sz w:val="24"/>
          <w:szCs w:val="24"/>
          <w:lang w:val="en-GB"/>
        </w:rPr>
        <w:t xml:space="preserve"> and </w:t>
      </w:r>
      <w:proofErr w:type="spellStart"/>
      <w:r w:rsidRPr="00CB7AFE">
        <w:rPr>
          <w:rFonts w:ascii="Calibri" w:hAnsi="Calibri" w:cs="Calibri"/>
          <w:sz w:val="24"/>
          <w:szCs w:val="24"/>
          <w:lang w:val="en-GB"/>
        </w:rPr>
        <w:t>tafrît</w:t>
      </w:r>
      <w:proofErr w:type="spellEnd"/>
      <w:r w:rsidRPr="00CB7AFE">
        <w:rPr>
          <w:rFonts w:ascii="Calibri" w:hAnsi="Calibri" w:cs="Calibri"/>
          <w:sz w:val="24"/>
          <w:szCs w:val="24"/>
          <w:lang w:val="en-GB"/>
        </w:rPr>
        <w:t xml:space="preserve">, they lose the union, which is an elevated source of power;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is also shattered and the duty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 xml:space="preserve"> is also harmed. The acceptance and pleasure of Allah cannot be gained easily.</w:t>
      </w:r>
    </w:p>
    <w:p w14:paraId="37CE44FB"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The salve and remedy for this important disease are the following: Through the mystery of “</w:t>
      </w:r>
      <w:r w:rsidRPr="00CB7AFE">
        <w:rPr>
          <w:rFonts w:ascii="Calibri" w:hAnsi="Calibri" w:cs="Calibri"/>
          <w:color w:val="FF0000"/>
          <w:sz w:val="28"/>
          <w:szCs w:val="28"/>
          <w:rtl/>
          <w:lang w:val="en-GB"/>
        </w:rPr>
        <w:t>الحُب في اللّه</w:t>
      </w:r>
      <w:r w:rsidRPr="00CB7AFE">
        <w:rPr>
          <w:rFonts w:ascii="Calibri" w:hAnsi="Calibri" w:cs="Calibri"/>
          <w:sz w:val="24"/>
          <w:szCs w:val="24"/>
          <w:lang w:val="en-GB"/>
        </w:rPr>
        <w:t>”</w:t>
      </w:r>
      <w:r w:rsidRPr="00CB7AFE">
        <w:rPr>
          <w:rStyle w:val="DipnotSabitleyicisi"/>
          <w:rFonts w:ascii="Calibri" w:hAnsi="Calibri" w:cs="Calibri"/>
          <w:color w:val="000000"/>
          <w:shd w:val="clear" w:color="auto" w:fill="FFFFFF"/>
          <w:lang w:val="en-GB" w:eastAsia="tr-TR" w:bidi="ar-AE"/>
        </w:rPr>
        <w:footnoteReference w:id="10"/>
      </w:r>
      <w:r w:rsidRPr="00CB7AFE">
        <w:rPr>
          <w:rFonts w:ascii="Calibri" w:hAnsi="Calibri" w:cs="Calibri"/>
          <w:sz w:val="24"/>
          <w:szCs w:val="24"/>
          <w:lang w:val="en-GB"/>
        </w:rPr>
        <w:t xml:space="preserve">, to take pride in accompanying all those travelling on the path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to walk behind them, to leave the honour of being an Imam to them, to gain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by </w:t>
      </w:r>
      <w:r w:rsidRPr="00CB7AFE">
        <w:rPr>
          <w:rFonts w:ascii="Calibri" w:hAnsi="Calibri" w:cs="Calibri"/>
          <w:sz w:val="24"/>
          <w:szCs w:val="24"/>
          <w:lang w:val="en-GB"/>
        </w:rPr>
        <w:lastRenderedPageBreak/>
        <w:t xml:space="preserve">abandoning </w:t>
      </w:r>
      <w:proofErr w:type="spellStart"/>
      <w:r w:rsidRPr="00CB7AFE">
        <w:rPr>
          <w:rFonts w:ascii="Calibri" w:hAnsi="Calibri" w:cs="Calibri"/>
          <w:sz w:val="24"/>
          <w:szCs w:val="24"/>
          <w:lang w:val="en-GB"/>
        </w:rPr>
        <w:t>ananiyyah</w:t>
      </w:r>
      <w:proofErr w:type="spellEnd"/>
      <w:r w:rsidRPr="00CB7AFE">
        <w:rPr>
          <w:rFonts w:ascii="Calibri" w:hAnsi="Calibri" w:cs="Calibri"/>
          <w:sz w:val="24"/>
          <w:szCs w:val="24"/>
          <w:lang w:val="en-GB"/>
        </w:rPr>
        <w:t xml:space="preserve"> through the possibility of who so ever is on the path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being better than oneself and knowing that an ounce of the deed with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is preferable to a ton of deeds without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preferring being a follower to being followed, which is the cause of responsibility and danger, he can be saved from this disease and gains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completely performs his duty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w:t>
      </w:r>
    </w:p>
    <w:p w14:paraId="7F393270" w14:textId="77777777" w:rsidR="00CB7AFE" w:rsidRPr="00CB7AFE" w:rsidRDefault="00CB7AFE" w:rsidP="00912551">
      <w:pPr>
        <w:spacing w:before="120" w:after="0" w:line="240" w:lineRule="auto"/>
        <w:jc w:val="both"/>
        <w:rPr>
          <w:rFonts w:ascii="Calibri" w:hAnsi="Calibri" w:cs="Calibri"/>
          <w:b/>
          <w:bCs/>
          <w:sz w:val="24"/>
          <w:szCs w:val="24"/>
          <w:lang w:val="en-GB"/>
        </w:rPr>
      </w:pPr>
      <w:r w:rsidRPr="00CB7AFE">
        <w:rPr>
          <w:rFonts w:ascii="Calibri" w:hAnsi="Calibri" w:cs="Calibri"/>
          <w:b/>
          <w:bCs/>
          <w:sz w:val="24"/>
          <w:szCs w:val="24"/>
          <w:lang w:val="en-GB"/>
        </w:rPr>
        <w:t>FIFTH CAUSE:</w:t>
      </w:r>
    </w:p>
    <w:p w14:paraId="5050EA0C"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Just as the disagreement and disunity of the people of </w:t>
      </w:r>
      <w:proofErr w:type="spellStart"/>
      <w:r w:rsidRPr="00CB7AFE">
        <w:rPr>
          <w:rFonts w:ascii="Calibri" w:hAnsi="Calibri" w:cs="Calibri"/>
          <w:sz w:val="24"/>
          <w:szCs w:val="24"/>
          <w:lang w:val="en-GB"/>
        </w:rPr>
        <w:t>hidâyah</w:t>
      </w:r>
      <w:proofErr w:type="spellEnd"/>
      <w:r w:rsidRPr="00CB7AFE">
        <w:rPr>
          <w:rFonts w:ascii="Calibri" w:hAnsi="Calibri" w:cs="Calibri"/>
          <w:sz w:val="24"/>
          <w:szCs w:val="24"/>
          <w:lang w:val="en-GB"/>
        </w:rPr>
        <w:t xml:space="preserve"> do not arise from their weakness, so too, the powerful union of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does not arise from their strength. Rather the disunity of the people of </w:t>
      </w:r>
      <w:proofErr w:type="spellStart"/>
      <w:r w:rsidRPr="00CB7AFE">
        <w:rPr>
          <w:rFonts w:ascii="Calibri" w:hAnsi="Calibri" w:cs="Calibri"/>
          <w:sz w:val="24"/>
          <w:szCs w:val="24"/>
          <w:lang w:val="en-GB"/>
        </w:rPr>
        <w:t>hidâyah</w:t>
      </w:r>
      <w:proofErr w:type="spellEnd"/>
      <w:r w:rsidRPr="00CB7AFE">
        <w:rPr>
          <w:rFonts w:ascii="Calibri" w:hAnsi="Calibri" w:cs="Calibri"/>
          <w:sz w:val="24"/>
          <w:szCs w:val="24"/>
          <w:lang w:val="en-GB"/>
        </w:rPr>
        <w:t xml:space="preserve"> arises from the point of support coming from the perfect and complete </w:t>
      </w:r>
      <w:proofErr w:type="spellStart"/>
      <w:r w:rsidRPr="00CB7AFE">
        <w:rPr>
          <w:rFonts w:ascii="Calibri" w:hAnsi="Calibri" w:cs="Calibri"/>
          <w:sz w:val="24"/>
          <w:szCs w:val="24"/>
          <w:lang w:val="en-GB"/>
        </w:rPr>
        <w:t>îmân</w:t>
      </w:r>
      <w:proofErr w:type="spellEnd"/>
      <w:r w:rsidRPr="00CB7AFE">
        <w:rPr>
          <w:rFonts w:ascii="Calibri" w:hAnsi="Calibri" w:cs="Calibri"/>
          <w:sz w:val="24"/>
          <w:szCs w:val="24"/>
          <w:lang w:val="en-GB"/>
        </w:rPr>
        <w:t xml:space="preserve"> and the power originating from the point of support, so too, the union of the people of </w:t>
      </w:r>
      <w:proofErr w:type="spellStart"/>
      <w:r w:rsidRPr="00CB7AFE">
        <w:rPr>
          <w:rFonts w:ascii="Calibri" w:hAnsi="Calibri" w:cs="Calibri"/>
          <w:sz w:val="24"/>
          <w:szCs w:val="24"/>
          <w:lang w:val="en-GB"/>
        </w:rPr>
        <w:t>ghaflah</w:t>
      </w:r>
      <w:proofErr w:type="spellEnd"/>
      <w:r w:rsidRPr="00CB7AFE">
        <w:rPr>
          <w:rFonts w:ascii="Calibri" w:hAnsi="Calibri" w:cs="Calibri"/>
          <w:sz w:val="24"/>
          <w:szCs w:val="24"/>
          <w:lang w:val="en-GB"/>
        </w:rPr>
        <w:t xml:space="preserve"> and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arises from their weakness and impotence due to not finding the point of support at heart. Since the weak need the alliance, they unite intensely. Since the strong do not feel the need completely, their alliance is weak. Since lions do not need union like foxes, they live individually. Wild goats form a herd to protect themselves from wolves. That is to say, the community and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collective personality of the weak are strong, {</w:t>
      </w:r>
      <w:r w:rsidRPr="00CB7AFE">
        <w:rPr>
          <w:rFonts w:ascii="Calibri" w:hAnsi="Calibri" w:cs="Calibri"/>
          <w:b/>
          <w:bCs/>
          <w:sz w:val="24"/>
          <w:szCs w:val="24"/>
          <w:lang w:val="en-GB"/>
        </w:rPr>
        <w:t>Note:</w:t>
      </w:r>
      <w:r w:rsidRPr="00CB7AFE">
        <w:rPr>
          <w:rFonts w:ascii="Calibri" w:hAnsi="Calibri" w:cs="Calibri"/>
          <w:sz w:val="24"/>
          <w:szCs w:val="24"/>
          <w:lang w:val="en-GB"/>
        </w:rPr>
        <w:t xml:space="preserve"> Among the European committees, the most forceful and effective and in one aspect the strongest one is the Women’s Committee — the gentle, weak and delicate sex — of the Rights and Liberty of Women in </w:t>
      </w:r>
      <w:smartTag w:uri="urn:schemas-microsoft-com:office:smarttags" w:element="country-region">
        <w:smartTag w:uri="urn:schemas-microsoft-com:office:smarttags" w:element="place">
          <w:r w:rsidRPr="00CB7AFE">
            <w:rPr>
              <w:rFonts w:ascii="Calibri" w:hAnsi="Calibri" w:cs="Calibri"/>
              <w:sz w:val="24"/>
              <w:szCs w:val="24"/>
              <w:lang w:val="en-GB"/>
            </w:rPr>
            <w:t>America</w:t>
          </w:r>
        </w:smartTag>
      </w:smartTag>
      <w:r w:rsidRPr="00CB7AFE">
        <w:rPr>
          <w:rFonts w:ascii="Calibri" w:hAnsi="Calibri" w:cs="Calibri"/>
          <w:sz w:val="24"/>
          <w:szCs w:val="24"/>
          <w:lang w:val="en-GB"/>
        </w:rPr>
        <w:t xml:space="preserve">. Also, the committee of the Armenians, who are weak and small in number among the nations, corroborate our claim through the strong self-sacrificing state they display.} but the community and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collective personality of the strong are weak. A fine indication of this mystery and a graceful subtle point of the Qur'an is that it decrees: </w:t>
      </w:r>
      <w:r w:rsidRPr="00CB7AFE">
        <w:rPr>
          <w:rFonts w:ascii="Calibri" w:hAnsi="Calibri" w:cs="Calibri"/>
          <w:color w:val="FF0000"/>
          <w:sz w:val="28"/>
          <w:szCs w:val="28"/>
          <w:rtl/>
          <w:lang w:val="en-GB"/>
        </w:rPr>
        <w:t xml:space="preserve"> وَ قَالَ نِسْوَةٌ فِى الْمَدِينَةِ</w:t>
      </w:r>
      <w:r w:rsidRPr="00CB7AFE">
        <w:rPr>
          <w:rStyle w:val="FootnoteReference"/>
          <w:rFonts w:ascii="Calibri" w:hAnsi="Calibri" w:cs="Calibri"/>
          <w:color w:val="FF0000"/>
          <w:sz w:val="28"/>
          <w:szCs w:val="28"/>
          <w:lang w:val="en-GB"/>
        </w:rPr>
        <w:footnoteReference w:id="11"/>
      </w:r>
    </w:p>
    <w:p w14:paraId="4B2FB5D6"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Although it is feminine in two respects, the group of females being called with the masculine form of the verb </w:t>
      </w:r>
      <w:r w:rsidRPr="00CB7AFE">
        <w:rPr>
          <w:rStyle w:val="FootnoteReference"/>
          <w:rFonts w:ascii="Calibri" w:hAnsi="Calibri" w:cs="Calibri"/>
          <w:sz w:val="24"/>
          <w:szCs w:val="24"/>
          <w:lang w:val="en-GB"/>
        </w:rPr>
        <w:footnoteReference w:id="12"/>
      </w:r>
      <w:r w:rsidRPr="00CB7AFE">
        <w:rPr>
          <w:rFonts w:ascii="Calibri" w:hAnsi="Calibri" w:cs="Calibri"/>
          <w:sz w:val="24"/>
          <w:szCs w:val="24"/>
          <w:lang w:val="en-GB"/>
        </w:rPr>
        <w:t xml:space="preserve"> </w:t>
      </w:r>
      <w:r w:rsidRPr="00CB7AFE">
        <w:rPr>
          <w:rFonts w:ascii="Calibri" w:hAnsi="Calibri" w:cs="Calibri"/>
          <w:color w:val="FF0000"/>
          <w:sz w:val="28"/>
          <w:szCs w:val="28"/>
          <w:rtl/>
          <w:lang w:val="en-GB"/>
        </w:rPr>
        <w:t>قَالَ</w:t>
      </w:r>
      <w:r w:rsidRPr="00CB7AFE">
        <w:rPr>
          <w:rFonts w:ascii="Calibri" w:hAnsi="Calibri" w:cs="Calibri"/>
          <w:sz w:val="24"/>
          <w:szCs w:val="24"/>
          <w:lang w:val="en-GB"/>
        </w:rPr>
        <w:t xml:space="preserve"> and the group of males</w:t>
      </w:r>
      <w:r w:rsidRPr="00CB7AFE">
        <w:rPr>
          <w:rStyle w:val="FootnoteReference"/>
          <w:rFonts w:ascii="Calibri" w:hAnsi="Calibri" w:cs="Calibri"/>
          <w:sz w:val="24"/>
          <w:szCs w:val="24"/>
          <w:lang w:val="en-GB"/>
        </w:rPr>
        <w:t xml:space="preserve"> </w:t>
      </w:r>
      <w:r w:rsidRPr="00CB7AFE">
        <w:rPr>
          <w:rFonts w:ascii="Calibri" w:hAnsi="Calibri" w:cs="Calibri"/>
          <w:sz w:val="24"/>
          <w:szCs w:val="24"/>
          <w:lang w:val="en-GB"/>
        </w:rPr>
        <w:t>being expressed</w:t>
      </w:r>
      <w:r w:rsidRPr="00CB7AFE">
        <w:rPr>
          <w:rStyle w:val="FootnoteReference"/>
          <w:rFonts w:ascii="Calibri" w:hAnsi="Calibri" w:cs="Calibri"/>
          <w:sz w:val="24"/>
          <w:szCs w:val="24"/>
          <w:lang w:val="en-GB"/>
        </w:rPr>
        <w:footnoteReference w:id="13"/>
      </w:r>
      <w:r w:rsidRPr="00CB7AFE">
        <w:rPr>
          <w:rFonts w:ascii="Calibri" w:hAnsi="Calibri" w:cs="Calibri"/>
          <w:sz w:val="24"/>
          <w:szCs w:val="24"/>
          <w:lang w:val="en-GB"/>
        </w:rPr>
        <w:t xml:space="preserve"> </w:t>
      </w:r>
      <w:r w:rsidRPr="00CB7AFE">
        <w:rPr>
          <w:rFonts w:ascii="Calibri" w:hAnsi="Calibri" w:cs="Calibri"/>
          <w:color w:val="FF0000"/>
          <w:sz w:val="28"/>
          <w:szCs w:val="28"/>
          <w:rtl/>
          <w:lang w:val="en-GB"/>
        </w:rPr>
        <w:t>قَالَتِ اْلاَعْرَابُ</w:t>
      </w:r>
      <w:r w:rsidRPr="00CB7AFE">
        <w:rPr>
          <w:rFonts w:ascii="Calibri" w:hAnsi="Calibri" w:cs="Calibri"/>
          <w:sz w:val="24"/>
          <w:szCs w:val="24"/>
          <w:lang w:val="en-GB"/>
        </w:rPr>
        <w:t xml:space="preserve"> with the feminine form of the verb </w:t>
      </w:r>
      <w:r w:rsidRPr="00CB7AFE">
        <w:rPr>
          <w:rStyle w:val="FootnoteReference"/>
          <w:rFonts w:ascii="Calibri" w:hAnsi="Calibri" w:cs="Calibri"/>
          <w:sz w:val="24"/>
          <w:szCs w:val="24"/>
          <w:lang w:val="en-GB"/>
        </w:rPr>
        <w:footnoteReference w:id="14"/>
      </w:r>
      <w:r w:rsidRPr="00CB7AFE">
        <w:rPr>
          <w:rFonts w:ascii="Calibri" w:hAnsi="Calibri" w:cs="Calibri"/>
          <w:sz w:val="24"/>
          <w:szCs w:val="24"/>
          <w:lang w:val="en-GB"/>
        </w:rPr>
        <w:t xml:space="preserve"> </w:t>
      </w:r>
      <w:r w:rsidRPr="00CB7AFE">
        <w:rPr>
          <w:rFonts w:ascii="Calibri" w:hAnsi="Calibri" w:cs="Calibri"/>
          <w:color w:val="FF0000"/>
          <w:sz w:val="28"/>
          <w:szCs w:val="28"/>
          <w:rtl/>
          <w:lang w:val="en-GB"/>
        </w:rPr>
        <w:t>قَالَتْ</w:t>
      </w:r>
      <w:r w:rsidRPr="00CB7AFE">
        <w:rPr>
          <w:rFonts w:ascii="Calibri" w:hAnsi="Calibri" w:cs="Calibri"/>
          <w:sz w:val="24"/>
          <w:szCs w:val="24"/>
          <w:lang w:val="en-GB"/>
        </w:rPr>
        <w:t xml:space="preserve"> subtly indicate that a group of weak, mild and soft women gets strength; acquiring hardness and forcefulness, it gains a certain kind of virility. Since it requires the masculine form of the verb, the phrase </w:t>
      </w:r>
      <w:r w:rsidRPr="00CB7AFE">
        <w:rPr>
          <w:rFonts w:ascii="Calibri" w:hAnsi="Calibri" w:cs="Calibri"/>
          <w:color w:val="FF0000"/>
          <w:sz w:val="28"/>
          <w:szCs w:val="28"/>
          <w:rtl/>
          <w:lang w:val="en-GB"/>
        </w:rPr>
        <w:t>وَ قَالَ نِسْوَةٌ</w:t>
      </w:r>
      <w:r w:rsidRPr="00CB7AFE">
        <w:rPr>
          <w:rFonts w:ascii="Calibri" w:hAnsi="Calibri" w:cs="Calibri"/>
          <w:sz w:val="24"/>
          <w:szCs w:val="24"/>
          <w:lang w:val="en-GB"/>
        </w:rPr>
        <w:t xml:space="preserve"> befits well. As for the strong </w:t>
      </w:r>
      <w:proofErr w:type="spellStart"/>
      <w:proofErr w:type="gramStart"/>
      <w:r w:rsidRPr="00CB7AFE">
        <w:rPr>
          <w:rFonts w:ascii="Calibri" w:hAnsi="Calibri" w:cs="Calibri"/>
          <w:sz w:val="24"/>
          <w:szCs w:val="24"/>
          <w:lang w:val="en-GB"/>
        </w:rPr>
        <w:t>men,cxa</w:t>
      </w:r>
      <w:proofErr w:type="spellEnd"/>
      <w:proofErr w:type="gramEnd"/>
      <w:r w:rsidRPr="00CB7AFE">
        <w:rPr>
          <w:rFonts w:ascii="Calibri" w:hAnsi="Calibri" w:cs="Calibri"/>
          <w:sz w:val="24"/>
          <w:szCs w:val="24"/>
          <w:lang w:val="en-GB"/>
        </w:rPr>
        <w:t xml:space="preserve"> in particular, if they are </w:t>
      </w:r>
      <w:proofErr w:type="spellStart"/>
      <w:r w:rsidRPr="00CB7AFE">
        <w:rPr>
          <w:rFonts w:ascii="Calibri" w:hAnsi="Calibri" w:cs="Calibri"/>
          <w:sz w:val="24"/>
          <w:szCs w:val="24"/>
          <w:lang w:val="en-GB"/>
        </w:rPr>
        <w:t>Beduin</w:t>
      </w:r>
      <w:proofErr w:type="spellEnd"/>
      <w:r w:rsidRPr="00CB7AFE">
        <w:rPr>
          <w:rFonts w:ascii="Calibri" w:hAnsi="Calibri" w:cs="Calibri"/>
          <w:sz w:val="24"/>
          <w:szCs w:val="24"/>
          <w:lang w:val="en-GB"/>
        </w:rPr>
        <w:t xml:space="preserve"> Arabs, their groups are weak since they trust their strength, and the feminine form of the verb is requisite since they take a state of softness and vigilance and assume a kind of characteristic of </w:t>
      </w:r>
      <w:proofErr w:type="spellStart"/>
      <w:r w:rsidRPr="00CB7AFE">
        <w:rPr>
          <w:rFonts w:ascii="Calibri" w:hAnsi="Calibri" w:cs="Calibri"/>
          <w:sz w:val="24"/>
          <w:szCs w:val="24"/>
          <w:lang w:val="en-GB"/>
        </w:rPr>
        <w:t>feminity</w:t>
      </w:r>
      <w:proofErr w:type="spellEnd"/>
      <w:r w:rsidRPr="00CB7AFE">
        <w:rPr>
          <w:rFonts w:ascii="Calibri" w:hAnsi="Calibri" w:cs="Calibri"/>
          <w:sz w:val="24"/>
          <w:szCs w:val="24"/>
          <w:lang w:val="en-GB"/>
        </w:rPr>
        <w:t xml:space="preserve">, therefore, their group being expressed with the feminine form of the verb </w:t>
      </w:r>
      <w:r w:rsidRPr="00CB7AFE">
        <w:rPr>
          <w:rFonts w:ascii="Calibri" w:hAnsi="Calibri" w:cs="Calibri"/>
          <w:color w:val="FF0000"/>
          <w:sz w:val="28"/>
          <w:szCs w:val="28"/>
          <w:rtl/>
          <w:lang w:val="en-GB"/>
        </w:rPr>
        <w:t>قَالَتِ اْلاَعْرَابُ</w:t>
      </w:r>
      <w:r w:rsidRPr="00CB7AFE">
        <w:rPr>
          <w:rFonts w:ascii="Calibri" w:hAnsi="Calibri" w:cs="Calibri"/>
          <w:sz w:val="24"/>
          <w:szCs w:val="24"/>
          <w:lang w:val="en-GB"/>
        </w:rPr>
        <w:t xml:space="preserve"> is most suitable. </w:t>
      </w:r>
    </w:p>
    <w:p w14:paraId="005FA6AB"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Yes, with </w:t>
      </w:r>
      <w:proofErr w:type="spellStart"/>
      <w:r w:rsidRPr="00CB7AFE">
        <w:rPr>
          <w:rFonts w:ascii="Calibri" w:hAnsi="Calibri" w:cs="Calibri"/>
          <w:sz w:val="24"/>
          <w:szCs w:val="24"/>
          <w:lang w:val="en-GB"/>
        </w:rPr>
        <w:t>tawakkul</w:t>
      </w:r>
      <w:proofErr w:type="spellEnd"/>
      <w:r w:rsidRPr="00CB7AFE">
        <w:rPr>
          <w:rFonts w:ascii="Calibri" w:hAnsi="Calibri" w:cs="Calibri"/>
          <w:sz w:val="24"/>
          <w:szCs w:val="24"/>
          <w:lang w:val="en-GB"/>
        </w:rPr>
        <w:t xml:space="preserve"> and submission arising from </w:t>
      </w:r>
      <w:proofErr w:type="spellStart"/>
      <w:r w:rsidRPr="00CB7AFE">
        <w:rPr>
          <w:rFonts w:ascii="Calibri" w:hAnsi="Calibri" w:cs="Calibri"/>
          <w:sz w:val="24"/>
          <w:szCs w:val="24"/>
          <w:lang w:val="en-GB"/>
        </w:rPr>
        <w:t>îmân</w:t>
      </w:r>
      <w:proofErr w:type="spellEnd"/>
      <w:r w:rsidRPr="00CB7AFE">
        <w:rPr>
          <w:rFonts w:ascii="Calibri" w:hAnsi="Calibri" w:cs="Calibri"/>
          <w:sz w:val="24"/>
          <w:szCs w:val="24"/>
          <w:lang w:val="en-GB"/>
        </w:rPr>
        <w:t xml:space="preserve"> in Allah, which is an extremely powerful point of support,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do not present their needs to others or seek their aid and assistance. If they seek, they do not self-sacrificingly adhere. Since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fall into </w:t>
      </w:r>
      <w:proofErr w:type="spellStart"/>
      <w:r w:rsidRPr="00CB7AFE">
        <w:rPr>
          <w:rFonts w:ascii="Calibri" w:hAnsi="Calibri" w:cs="Calibri"/>
          <w:sz w:val="24"/>
          <w:szCs w:val="24"/>
          <w:lang w:val="en-GB"/>
        </w:rPr>
        <w:t>ghaflah</w:t>
      </w:r>
      <w:proofErr w:type="spellEnd"/>
      <w:r w:rsidRPr="00CB7AFE">
        <w:rPr>
          <w:rFonts w:ascii="Calibri" w:hAnsi="Calibri" w:cs="Calibri"/>
          <w:sz w:val="24"/>
          <w:szCs w:val="24"/>
          <w:lang w:val="en-GB"/>
        </w:rPr>
        <w:t xml:space="preserve"> about their true point of support for worldly matters, they fall into weakness and impotence and intensely feel their need for helpers; they sincerely, rather, self-sacrificingly unite.</w:t>
      </w:r>
    </w:p>
    <w:p w14:paraId="2A198741" w14:textId="77777777" w:rsidR="00354234" w:rsidRPr="002810E5" w:rsidRDefault="00354234" w:rsidP="00354234">
      <w:pPr>
        <w:spacing w:before="120" w:after="0" w:line="240" w:lineRule="auto"/>
        <w:jc w:val="both"/>
        <w:rPr>
          <w:rFonts w:ascii="Calibri" w:hAnsi="Calibri" w:cs="Calibri"/>
          <w:sz w:val="24"/>
          <w:szCs w:val="24"/>
          <w:lang w:val="en-GB"/>
        </w:rPr>
      </w:pPr>
      <w:r w:rsidRPr="002810E5">
        <w:rPr>
          <w:rFonts w:ascii="Calibri" w:hAnsi="Calibri" w:cs="Calibri"/>
          <w:sz w:val="24"/>
          <w:szCs w:val="24"/>
          <w:lang w:val="en-GB"/>
        </w:rPr>
        <w:lastRenderedPageBreak/>
        <w:t xml:space="preserve">Since the people of </w:t>
      </w:r>
      <w:proofErr w:type="spellStart"/>
      <w:r w:rsidRPr="002810E5">
        <w:rPr>
          <w:rFonts w:ascii="Calibri" w:hAnsi="Calibri" w:cs="Calibri"/>
          <w:sz w:val="24"/>
          <w:szCs w:val="24"/>
          <w:lang w:val="en-GB"/>
        </w:rPr>
        <w:t>haqq</w:t>
      </w:r>
      <w:proofErr w:type="spellEnd"/>
      <w:r w:rsidRPr="002810E5">
        <w:rPr>
          <w:rFonts w:ascii="Calibri" w:hAnsi="Calibri" w:cs="Calibri"/>
          <w:sz w:val="24"/>
          <w:szCs w:val="24"/>
          <w:lang w:val="en-GB"/>
        </w:rPr>
        <w:t xml:space="preserve"> do not consider or seek the strength arising from </w:t>
      </w:r>
      <w:proofErr w:type="spellStart"/>
      <w:r w:rsidRPr="002810E5">
        <w:rPr>
          <w:rFonts w:ascii="Calibri" w:hAnsi="Calibri" w:cs="Calibri"/>
          <w:sz w:val="24"/>
          <w:szCs w:val="24"/>
          <w:lang w:val="en-GB"/>
        </w:rPr>
        <w:t>haqq</w:t>
      </w:r>
      <w:proofErr w:type="spellEnd"/>
      <w:r w:rsidRPr="002810E5">
        <w:rPr>
          <w:rFonts w:ascii="Calibri" w:hAnsi="Calibri" w:cs="Calibri"/>
          <w:sz w:val="24"/>
          <w:szCs w:val="24"/>
          <w:lang w:val="en-GB"/>
        </w:rPr>
        <w:t xml:space="preserve"> in the unity, they fall into disagreement, which is an unjust and harmful outcome. As for the unjust people of </w:t>
      </w:r>
      <w:proofErr w:type="spellStart"/>
      <w:r w:rsidRPr="002810E5">
        <w:rPr>
          <w:rFonts w:ascii="Calibri" w:hAnsi="Calibri" w:cs="Calibri"/>
          <w:sz w:val="24"/>
          <w:szCs w:val="24"/>
          <w:lang w:val="en-GB"/>
        </w:rPr>
        <w:t>dhalâlah</w:t>
      </w:r>
      <w:proofErr w:type="spellEnd"/>
      <w:r w:rsidRPr="002810E5">
        <w:rPr>
          <w:rFonts w:ascii="Calibri" w:hAnsi="Calibri" w:cs="Calibri"/>
          <w:sz w:val="24"/>
          <w:szCs w:val="24"/>
          <w:lang w:val="en-GB"/>
        </w:rPr>
        <w:t>, since they have felt the strength found in unity through their weakness, they have achieved unity, which is the most crucial means to attain all kinds of aims.</w:t>
      </w:r>
    </w:p>
    <w:p w14:paraId="30669E8F" w14:textId="77777777" w:rsidR="00354234" w:rsidRPr="002810E5" w:rsidRDefault="00354234" w:rsidP="00354234">
      <w:pPr>
        <w:spacing w:before="120" w:after="0" w:line="240" w:lineRule="auto"/>
        <w:jc w:val="both"/>
        <w:rPr>
          <w:rFonts w:ascii="Calibri" w:hAnsi="Calibri" w:cs="Calibri"/>
          <w:sz w:val="24"/>
          <w:szCs w:val="24"/>
          <w:lang w:val="en-GB"/>
        </w:rPr>
      </w:pPr>
      <w:r w:rsidRPr="002810E5">
        <w:rPr>
          <w:rFonts w:ascii="Calibri" w:hAnsi="Calibri" w:cs="Calibri"/>
          <w:sz w:val="24"/>
          <w:szCs w:val="24"/>
          <w:lang w:val="en-GB"/>
        </w:rPr>
        <w:t xml:space="preserve">Here </w:t>
      </w:r>
      <w:proofErr w:type="gramStart"/>
      <w:r>
        <w:rPr>
          <w:rFonts w:ascii="Calibri" w:hAnsi="Calibri" w:cs="Calibri"/>
          <w:sz w:val="24"/>
          <w:szCs w:val="24"/>
          <w:lang w:val="en-GB"/>
        </w:rPr>
        <w:t>is</w:t>
      </w:r>
      <w:proofErr w:type="gramEnd"/>
      <w:r w:rsidRPr="002810E5">
        <w:rPr>
          <w:rFonts w:ascii="Calibri" w:hAnsi="Calibri" w:cs="Calibri"/>
          <w:sz w:val="24"/>
          <w:szCs w:val="24"/>
          <w:lang w:val="en-GB"/>
        </w:rPr>
        <w:t xml:space="preserve"> the salve and medicine for this disease of unjust disagreement among the people of </w:t>
      </w:r>
      <w:proofErr w:type="spellStart"/>
      <w:r w:rsidRPr="002810E5">
        <w:rPr>
          <w:rFonts w:ascii="Calibri" w:hAnsi="Calibri" w:cs="Calibri"/>
          <w:sz w:val="24"/>
          <w:szCs w:val="24"/>
          <w:lang w:val="en-GB"/>
        </w:rPr>
        <w:t>haqq</w:t>
      </w:r>
      <w:proofErr w:type="spellEnd"/>
      <w:r w:rsidRPr="002810E5">
        <w:rPr>
          <w:rFonts w:ascii="Calibri" w:hAnsi="Calibri" w:cs="Calibri"/>
          <w:sz w:val="24"/>
          <w:szCs w:val="24"/>
          <w:lang w:val="en-GB"/>
        </w:rPr>
        <w:t xml:space="preserve">: The severe prohibition of Allah in the </w:t>
      </w:r>
      <w:proofErr w:type="spellStart"/>
      <w:r w:rsidRPr="002810E5">
        <w:rPr>
          <w:rFonts w:ascii="Calibri" w:hAnsi="Calibri" w:cs="Calibri"/>
          <w:sz w:val="24"/>
          <w:szCs w:val="24"/>
          <w:lang w:val="en-GB"/>
        </w:rPr>
        <w:t>âyah</w:t>
      </w:r>
      <w:proofErr w:type="spellEnd"/>
    </w:p>
    <w:p w14:paraId="6BDD9489" w14:textId="77777777" w:rsidR="00354234" w:rsidRPr="005D12D6" w:rsidRDefault="00354234" w:rsidP="00354234">
      <w:pPr>
        <w:spacing w:before="120" w:after="0" w:line="240" w:lineRule="auto"/>
        <w:jc w:val="center"/>
        <w:rPr>
          <w:rFonts w:ascii="Calibri" w:hAnsi="Calibri" w:cs="Calibri"/>
          <w:color w:val="FF0000"/>
          <w:sz w:val="28"/>
          <w:szCs w:val="28"/>
          <w:lang w:val="en-GB"/>
        </w:rPr>
      </w:pPr>
      <w:r w:rsidRPr="005D12D6">
        <w:rPr>
          <w:rStyle w:val="DipnotSabitleyicisi"/>
          <w:rFonts w:ascii="Calibri" w:hAnsi="Calibri" w:cs="Calibri"/>
          <w:color w:val="FF0000"/>
          <w:sz w:val="28"/>
          <w:szCs w:val="28"/>
          <w:lang w:val="en-GB" w:eastAsia="tr-TR" w:bidi="ar-AE"/>
        </w:rPr>
        <w:footnoteReference w:id="15"/>
      </w:r>
      <w:r w:rsidRPr="005D12D6">
        <w:rPr>
          <w:rFonts w:ascii="Calibri" w:hAnsi="Calibri" w:cs="Calibri"/>
          <w:color w:val="FF0000"/>
          <w:sz w:val="28"/>
          <w:szCs w:val="28"/>
          <w:rtl/>
          <w:lang w:val="en-GB"/>
        </w:rPr>
        <w:t xml:space="preserve"> وَلاَ تَنَازَعُوا فَتَفْشَلُوا وَتَذْهَبَ رِيحُكُمْ</w:t>
      </w:r>
    </w:p>
    <w:p w14:paraId="2E983BA4" w14:textId="77777777" w:rsidR="00354234" w:rsidRPr="005D12D6" w:rsidRDefault="00354234" w:rsidP="00354234">
      <w:pPr>
        <w:spacing w:before="120" w:after="0" w:line="240" w:lineRule="auto"/>
        <w:jc w:val="both"/>
        <w:rPr>
          <w:rFonts w:ascii="Calibri" w:hAnsi="Calibri" w:cs="Calibri"/>
          <w:sz w:val="24"/>
          <w:szCs w:val="24"/>
          <w:lang w:val="en-GB"/>
        </w:rPr>
      </w:pPr>
      <w:r w:rsidRPr="005D12D6">
        <w:rPr>
          <w:rFonts w:ascii="Calibri" w:hAnsi="Calibri" w:cs="Calibri"/>
          <w:sz w:val="24"/>
          <w:szCs w:val="24"/>
          <w:lang w:val="en-GB"/>
        </w:rPr>
        <w:t>and the command of Allah, full of</w:t>
      </w:r>
      <w:r w:rsidRPr="005D12D6">
        <w:rPr>
          <w:rFonts w:ascii="Calibri" w:hAnsi="Calibri" w:cs="Calibri"/>
          <w:color w:val="EE0000"/>
          <w:sz w:val="24"/>
          <w:szCs w:val="24"/>
          <w:lang w:val="en-GB"/>
        </w:rPr>
        <w:t xml:space="preserve"> </w:t>
      </w:r>
      <w:r w:rsidRPr="005D12D6">
        <w:rPr>
          <w:rFonts w:ascii="Calibri" w:hAnsi="Calibri" w:cs="Calibri"/>
          <w:sz w:val="24"/>
          <w:szCs w:val="24"/>
          <w:lang w:val="en-GB"/>
        </w:rPr>
        <w:t xml:space="preserve">great hikmahs for social life, in the </w:t>
      </w:r>
      <w:proofErr w:type="spellStart"/>
      <w:r w:rsidRPr="005D12D6">
        <w:rPr>
          <w:rFonts w:ascii="Calibri" w:hAnsi="Calibri" w:cs="Calibri"/>
          <w:sz w:val="24"/>
          <w:szCs w:val="24"/>
          <w:lang w:val="en-GB"/>
        </w:rPr>
        <w:t>âyah</w:t>
      </w:r>
      <w:proofErr w:type="spellEnd"/>
    </w:p>
    <w:p w14:paraId="2134BD66" w14:textId="77777777" w:rsidR="00354234" w:rsidRPr="005D12D6" w:rsidRDefault="00354234" w:rsidP="00354234">
      <w:pPr>
        <w:spacing w:before="120" w:after="0" w:line="240" w:lineRule="auto"/>
        <w:jc w:val="center"/>
        <w:rPr>
          <w:rFonts w:ascii="Calibri" w:hAnsi="Calibri" w:cs="Calibri"/>
          <w:color w:val="FF0000"/>
          <w:sz w:val="28"/>
          <w:szCs w:val="28"/>
          <w:lang w:val="en-GB"/>
        </w:rPr>
      </w:pPr>
      <w:r w:rsidRPr="005D12D6">
        <w:rPr>
          <w:rStyle w:val="DipnotSabitleyicisi"/>
          <w:rFonts w:ascii="Calibri" w:hAnsi="Calibri" w:cs="Calibri"/>
          <w:lang w:val="en-GB" w:eastAsia="tr-TR" w:bidi="ar-AE"/>
        </w:rPr>
        <w:footnoteReference w:id="16"/>
      </w:r>
      <w:r w:rsidRPr="005D12D6">
        <w:rPr>
          <w:rFonts w:ascii="Calibri" w:hAnsi="Calibri" w:cs="Calibri"/>
          <w:color w:val="FF0000"/>
          <w:sz w:val="28"/>
          <w:szCs w:val="28"/>
          <w:rtl/>
          <w:lang w:val="en-GB"/>
        </w:rPr>
        <w:t xml:space="preserve"> وَتَعَاوَنُوا عَلَى الْبِرِّ وَالتَّقْوَى</w:t>
      </w:r>
    </w:p>
    <w:p w14:paraId="7F52BC15" w14:textId="77777777" w:rsidR="00354234" w:rsidRPr="005D12D6" w:rsidRDefault="00354234" w:rsidP="00354234">
      <w:pPr>
        <w:spacing w:before="120" w:after="0" w:line="240" w:lineRule="auto"/>
        <w:jc w:val="both"/>
        <w:rPr>
          <w:rFonts w:ascii="Calibri" w:hAnsi="Calibri" w:cs="Calibri"/>
          <w:sz w:val="24"/>
          <w:szCs w:val="24"/>
          <w:lang w:val="en-GB"/>
        </w:rPr>
      </w:pPr>
      <w:r w:rsidRPr="005D12D6">
        <w:rPr>
          <w:rFonts w:ascii="Calibri" w:hAnsi="Calibri" w:cs="Calibri"/>
          <w:sz w:val="24"/>
          <w:szCs w:val="24"/>
          <w:lang w:val="en-GB"/>
        </w:rPr>
        <w:t xml:space="preserve">should be adopted as a principle of action. By considering how harmful disagreement is to Islam and how much it facilitates the victory of the people of </w:t>
      </w:r>
      <w:proofErr w:type="spellStart"/>
      <w:r w:rsidRPr="005D12D6">
        <w:rPr>
          <w:rFonts w:ascii="Calibri" w:hAnsi="Calibri" w:cs="Calibri"/>
          <w:sz w:val="24"/>
          <w:szCs w:val="24"/>
          <w:lang w:val="en-GB"/>
        </w:rPr>
        <w:t>dhalâlah</w:t>
      </w:r>
      <w:proofErr w:type="spellEnd"/>
      <w:r w:rsidRPr="005D12D6">
        <w:rPr>
          <w:rFonts w:ascii="Calibri" w:hAnsi="Calibri" w:cs="Calibri"/>
          <w:sz w:val="24"/>
          <w:szCs w:val="24"/>
          <w:lang w:val="en-GB"/>
        </w:rPr>
        <w:t xml:space="preserve"> over the people of </w:t>
      </w:r>
      <w:proofErr w:type="spellStart"/>
      <w:r w:rsidRPr="005D12D6">
        <w:rPr>
          <w:rFonts w:ascii="Calibri" w:hAnsi="Calibri" w:cs="Calibri"/>
          <w:sz w:val="24"/>
          <w:szCs w:val="24"/>
          <w:lang w:val="en-GB"/>
        </w:rPr>
        <w:t>haqq</w:t>
      </w:r>
      <w:proofErr w:type="spellEnd"/>
      <w:r w:rsidRPr="005D12D6">
        <w:rPr>
          <w:rFonts w:ascii="Calibri" w:hAnsi="Calibri" w:cs="Calibri"/>
          <w:sz w:val="24"/>
          <w:szCs w:val="24"/>
          <w:lang w:val="en-GB"/>
        </w:rPr>
        <w:t xml:space="preserve">, it is to join the caravan of the people of </w:t>
      </w:r>
      <w:proofErr w:type="spellStart"/>
      <w:r w:rsidRPr="00F47EE7">
        <w:rPr>
          <w:rFonts w:ascii="Calibri" w:hAnsi="Calibri" w:cs="Calibri"/>
          <w:color w:val="000000" w:themeColor="text1"/>
          <w:sz w:val="24"/>
          <w:szCs w:val="24"/>
          <w:lang w:val="en-GB"/>
        </w:rPr>
        <w:t>haqq</w:t>
      </w:r>
      <w:proofErr w:type="spellEnd"/>
      <w:r w:rsidRPr="00F47EE7">
        <w:rPr>
          <w:rFonts w:ascii="Calibri" w:hAnsi="Calibri" w:cs="Calibri"/>
          <w:color w:val="000000" w:themeColor="text1"/>
          <w:sz w:val="24"/>
          <w:szCs w:val="24"/>
          <w:lang w:val="en-GB"/>
        </w:rPr>
        <w:t xml:space="preserve"> selflessly and sincerely </w:t>
      </w:r>
      <w:r w:rsidRPr="005D12D6">
        <w:rPr>
          <w:rFonts w:ascii="Calibri" w:hAnsi="Calibri" w:cs="Calibri"/>
          <w:sz w:val="24"/>
          <w:szCs w:val="24"/>
          <w:lang w:val="en-GB"/>
        </w:rPr>
        <w:t xml:space="preserve">with utmost weakness and impotence. It is to gain </w:t>
      </w:r>
      <w:proofErr w:type="spellStart"/>
      <w:r>
        <w:rPr>
          <w:rFonts w:ascii="Calibri" w:hAnsi="Calibri" w:cs="Calibri"/>
          <w:sz w:val="24"/>
          <w:szCs w:val="24"/>
          <w:lang w:val="en-GB"/>
        </w:rPr>
        <w:t>i</w:t>
      </w:r>
      <w:r w:rsidRPr="005D12D6">
        <w:rPr>
          <w:rFonts w:ascii="Calibri" w:hAnsi="Calibri" w:cs="Calibri"/>
          <w:sz w:val="24"/>
          <w:szCs w:val="24"/>
          <w:lang w:val="en-GB"/>
        </w:rPr>
        <w:t>khlas</w:t>
      </w:r>
      <w:proofErr w:type="spellEnd"/>
      <w:r w:rsidRPr="005D12D6">
        <w:rPr>
          <w:rFonts w:ascii="Calibri" w:hAnsi="Calibri" w:cs="Calibri"/>
          <w:sz w:val="24"/>
          <w:szCs w:val="24"/>
          <w:lang w:val="en-GB"/>
        </w:rPr>
        <w:t xml:space="preserve"> by abandoning </w:t>
      </w:r>
      <w:proofErr w:type="spellStart"/>
      <w:r w:rsidRPr="005D12D6">
        <w:rPr>
          <w:rFonts w:ascii="Calibri" w:hAnsi="Calibri" w:cs="Calibri"/>
          <w:sz w:val="24"/>
          <w:szCs w:val="24"/>
          <w:lang w:val="en-GB"/>
        </w:rPr>
        <w:t>riyâ</w:t>
      </w:r>
      <w:proofErr w:type="spellEnd"/>
      <w:r w:rsidRPr="005D12D6">
        <w:rPr>
          <w:rFonts w:ascii="Calibri" w:hAnsi="Calibri" w:cs="Calibri"/>
          <w:sz w:val="24"/>
          <w:szCs w:val="24"/>
          <w:lang w:val="en-GB"/>
        </w:rPr>
        <w:t xml:space="preserve"> and pretence through forgetting his personality. </w:t>
      </w:r>
    </w:p>
    <w:p w14:paraId="4D2250E1" w14:textId="77777777" w:rsidR="00CB7AFE" w:rsidRPr="00CB7AFE" w:rsidRDefault="00CB7AFE" w:rsidP="00912551">
      <w:pPr>
        <w:spacing w:before="120" w:after="0" w:line="240" w:lineRule="auto"/>
        <w:jc w:val="both"/>
        <w:rPr>
          <w:rFonts w:ascii="Calibri" w:hAnsi="Calibri" w:cs="Calibri"/>
          <w:b/>
          <w:bCs/>
          <w:sz w:val="24"/>
          <w:szCs w:val="24"/>
          <w:lang w:val="en-GB"/>
        </w:rPr>
      </w:pPr>
      <w:r w:rsidRPr="00CB7AFE">
        <w:rPr>
          <w:rFonts w:ascii="Calibri" w:hAnsi="Calibri" w:cs="Calibri"/>
          <w:b/>
          <w:bCs/>
          <w:sz w:val="24"/>
          <w:szCs w:val="24"/>
          <w:lang w:val="en-GB"/>
        </w:rPr>
        <w:t>SIXTH CAUSE:</w:t>
      </w:r>
    </w:p>
    <w:p w14:paraId="3885985D"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Just as the disagreement of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does not arise from the lack of manliness, zeal and public spirit, so too, the sincere alliance of </w:t>
      </w:r>
      <w:proofErr w:type="spellStart"/>
      <w:r w:rsidRPr="00CB7AFE">
        <w:rPr>
          <w:rFonts w:ascii="Calibri" w:hAnsi="Calibri" w:cs="Calibri"/>
          <w:sz w:val="24"/>
          <w:szCs w:val="24"/>
          <w:lang w:val="en-GB"/>
        </w:rPr>
        <w:t>ghâfil</w:t>
      </w:r>
      <w:proofErr w:type="spellEnd"/>
      <w:r w:rsidRPr="00CB7AFE">
        <w:rPr>
          <w:rFonts w:ascii="Calibri" w:hAnsi="Calibri" w:cs="Calibri"/>
          <w:sz w:val="24"/>
          <w:szCs w:val="24"/>
          <w:lang w:val="en-GB"/>
        </w:rPr>
        <w:t xml:space="preserve">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and the people of </w:t>
      </w:r>
      <w:proofErr w:type="spellStart"/>
      <w:r w:rsidRPr="00CB7AFE">
        <w:rPr>
          <w:rFonts w:ascii="Calibri" w:hAnsi="Calibri" w:cs="Calibri"/>
          <w:sz w:val="24"/>
          <w:szCs w:val="24"/>
          <w:lang w:val="en-GB"/>
        </w:rPr>
        <w:t>dhalâlah</w:t>
      </w:r>
      <w:proofErr w:type="spellEnd"/>
      <w:r w:rsidRPr="00CB7AFE">
        <w:rPr>
          <w:rFonts w:ascii="Calibri" w:hAnsi="Calibri" w:cs="Calibri"/>
          <w:sz w:val="24"/>
          <w:szCs w:val="24"/>
          <w:lang w:val="en-GB"/>
        </w:rPr>
        <w:t xml:space="preserve"> about the matters pertaining to the life of the world does not arise from manliness, zeal and public spirit. Rather, by thinking mostly of benefits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 xml:space="preserve">, the public spirit, zeal and manliness of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are divided into those important and numerous matters. Since they do not expend their time, which is the true capital, on a single matter, their alliance with the followers of the same way does not become firm. Because the matters are numerous and the sphere, too, is wide. As for the </w:t>
      </w:r>
      <w:proofErr w:type="spellStart"/>
      <w:r w:rsidRPr="00CB7AFE">
        <w:rPr>
          <w:rFonts w:ascii="Calibri" w:hAnsi="Calibri" w:cs="Calibri"/>
          <w:sz w:val="24"/>
          <w:szCs w:val="24"/>
          <w:lang w:val="en-GB"/>
        </w:rPr>
        <w:t>ghâfil</w:t>
      </w:r>
      <w:proofErr w:type="spellEnd"/>
      <w:r w:rsidRPr="00CB7AFE">
        <w:rPr>
          <w:rFonts w:ascii="Calibri" w:hAnsi="Calibri" w:cs="Calibri"/>
          <w:sz w:val="24"/>
          <w:szCs w:val="24"/>
          <w:lang w:val="en-GB"/>
        </w:rPr>
        <w:t xml:space="preserve">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since they think only of the life of the world, they severely embrace the matters pertaining to the life of the world with all their feelings, </w:t>
      </w:r>
      <w:proofErr w:type="spellStart"/>
      <w:r w:rsidRPr="00CB7AFE">
        <w:rPr>
          <w:rFonts w:ascii="Calibri" w:hAnsi="Calibri" w:cs="Calibri"/>
          <w:sz w:val="24"/>
          <w:szCs w:val="24"/>
          <w:lang w:val="en-GB"/>
        </w:rPr>
        <w:t>rûh</w:t>
      </w:r>
      <w:proofErr w:type="spellEnd"/>
      <w:r w:rsidRPr="00CB7AFE">
        <w:rPr>
          <w:rFonts w:ascii="Calibri" w:hAnsi="Calibri" w:cs="Calibri"/>
          <w:sz w:val="24"/>
          <w:szCs w:val="24"/>
          <w:lang w:val="en-GB"/>
        </w:rPr>
        <w:t xml:space="preserve"> and heart, and adhere strongly to those who help them in those matters. Like a crazy diamond dealer Jew giving five dollars for a piece of glass worth five cents, they restrict their time worth five hundred dollars to matters which in the point of view of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are not worth five cents and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do not give any value. Since paying such a high price and embracing them with intense feelings are sincere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even if it is on the </w:t>
      </w:r>
      <w:proofErr w:type="spellStart"/>
      <w:r w:rsidRPr="00CB7AFE">
        <w:rPr>
          <w:rFonts w:ascii="Calibri" w:hAnsi="Calibri" w:cs="Calibri"/>
          <w:sz w:val="24"/>
          <w:szCs w:val="24"/>
          <w:lang w:val="en-GB"/>
        </w:rPr>
        <w:t>bâtil</w:t>
      </w:r>
      <w:proofErr w:type="spellEnd"/>
      <w:r w:rsidRPr="00CB7AFE">
        <w:rPr>
          <w:rFonts w:ascii="Calibri" w:hAnsi="Calibri" w:cs="Calibri"/>
          <w:sz w:val="24"/>
          <w:szCs w:val="24"/>
          <w:lang w:val="en-GB"/>
        </w:rPr>
        <w:t xml:space="preserve"> way. They succeed in that matter and prevail over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As a result of this victory,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fall into abasement, condemnation, pretence and </w:t>
      </w:r>
      <w:proofErr w:type="spellStart"/>
      <w:r w:rsidRPr="00CB7AFE">
        <w:rPr>
          <w:rFonts w:ascii="Calibri" w:hAnsi="Calibri" w:cs="Calibri"/>
          <w:sz w:val="24"/>
          <w:szCs w:val="24"/>
          <w:lang w:val="en-GB"/>
        </w:rPr>
        <w:t>riyâ</w:t>
      </w:r>
      <w:proofErr w:type="spellEnd"/>
      <w:r w:rsidRPr="00CB7AFE">
        <w:rPr>
          <w:rFonts w:ascii="Calibri" w:hAnsi="Calibri" w:cs="Calibri"/>
          <w:sz w:val="24"/>
          <w:szCs w:val="24"/>
          <w:lang w:val="en-GB"/>
        </w:rPr>
        <w:t xml:space="preserve">, and lose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are obliged to fawn some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who lacks manliness, zeal and public spirit. </w:t>
      </w:r>
    </w:p>
    <w:p w14:paraId="7832EC57" w14:textId="77777777" w:rsidR="00CB7AFE" w:rsidRP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O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O people of </w:t>
      </w:r>
      <w:proofErr w:type="spellStart"/>
      <w:r w:rsidRPr="00CB7AFE">
        <w:rPr>
          <w:rFonts w:ascii="Calibri" w:hAnsi="Calibri" w:cs="Calibri"/>
          <w:sz w:val="24"/>
          <w:szCs w:val="24"/>
          <w:lang w:val="en-GB"/>
        </w:rPr>
        <w:t>Sharî’ah</w:t>
      </w:r>
      <w:proofErr w:type="spellEnd"/>
      <w:r w:rsidRPr="00CB7AFE">
        <w:rPr>
          <w:rFonts w:ascii="Calibri" w:hAnsi="Calibri" w:cs="Calibri"/>
          <w:sz w:val="24"/>
          <w:szCs w:val="24"/>
          <w:lang w:val="en-GB"/>
        </w:rPr>
        <w:t xml:space="preserve">, people of </w:t>
      </w:r>
      <w:proofErr w:type="spellStart"/>
      <w:r w:rsidRPr="00CB7AFE">
        <w:rPr>
          <w:rFonts w:ascii="Calibri" w:hAnsi="Calibri" w:cs="Calibri"/>
          <w:sz w:val="24"/>
          <w:szCs w:val="24"/>
          <w:lang w:val="en-GB"/>
        </w:rPr>
        <w:t>haqiqah</w:t>
      </w:r>
      <w:proofErr w:type="spellEnd"/>
      <w:r w:rsidRPr="00CB7AFE">
        <w:rPr>
          <w:rFonts w:ascii="Calibri" w:hAnsi="Calibri" w:cs="Calibri"/>
          <w:sz w:val="24"/>
          <w:szCs w:val="24"/>
          <w:lang w:val="en-GB"/>
        </w:rPr>
        <w:t xml:space="preserve"> and people of </w:t>
      </w:r>
      <w:proofErr w:type="spellStart"/>
      <w:r w:rsidRPr="00CB7AFE">
        <w:rPr>
          <w:rFonts w:ascii="Calibri" w:hAnsi="Calibri" w:cs="Calibri"/>
          <w:sz w:val="24"/>
          <w:szCs w:val="24"/>
          <w:lang w:val="en-GB"/>
        </w:rPr>
        <w:t>tarîqah</w:t>
      </w:r>
      <w:proofErr w:type="spellEnd"/>
      <w:r w:rsidRPr="00CB7AFE">
        <w:rPr>
          <w:rFonts w:ascii="Calibri" w:hAnsi="Calibri" w:cs="Calibri"/>
          <w:sz w:val="24"/>
          <w:szCs w:val="24"/>
          <w:lang w:val="en-GB"/>
        </w:rPr>
        <w:t>, who perform ‘</w:t>
      </w:r>
      <w:proofErr w:type="spellStart"/>
      <w:r w:rsidRPr="00CB7AFE">
        <w:rPr>
          <w:rFonts w:ascii="Calibri" w:hAnsi="Calibri" w:cs="Calibri"/>
          <w:sz w:val="24"/>
          <w:szCs w:val="24"/>
          <w:lang w:val="en-GB"/>
        </w:rPr>
        <w:t>ibâdah</w:t>
      </w:r>
      <w:proofErr w:type="spellEnd"/>
      <w:r w:rsidRPr="00CB7AFE">
        <w:rPr>
          <w:rFonts w:ascii="Calibri" w:hAnsi="Calibri" w:cs="Calibri"/>
          <w:sz w:val="24"/>
          <w:szCs w:val="24"/>
          <w:lang w:val="en-GB"/>
        </w:rPr>
        <w:t xml:space="preserve"> to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Against this terrible disease of disagreement, do not see each other's faults and close your eyes to one another's flaws! Gain the adab of </w:t>
      </w:r>
      <w:proofErr w:type="spellStart"/>
      <w:r w:rsidRPr="00CB7AFE">
        <w:rPr>
          <w:rFonts w:ascii="Calibri" w:hAnsi="Calibri" w:cs="Calibri"/>
          <w:sz w:val="24"/>
          <w:szCs w:val="24"/>
          <w:lang w:val="en-GB"/>
        </w:rPr>
        <w:t>Furqân</w:t>
      </w:r>
      <w:proofErr w:type="spellEnd"/>
      <w:r w:rsidRPr="00CB7AFE">
        <w:rPr>
          <w:rFonts w:ascii="Calibri" w:hAnsi="Calibri" w:cs="Calibri"/>
          <w:sz w:val="24"/>
          <w:szCs w:val="24"/>
          <w:lang w:val="en-GB"/>
        </w:rPr>
        <w:t xml:space="preserve">, which is </w:t>
      </w:r>
      <w:r w:rsidRPr="00CB7AFE">
        <w:rPr>
          <w:rFonts w:ascii="Calibri" w:hAnsi="Calibri" w:cs="Calibri"/>
          <w:color w:val="FF0000"/>
          <w:sz w:val="28"/>
          <w:szCs w:val="28"/>
          <w:rtl/>
          <w:lang w:val="en-GB"/>
        </w:rPr>
        <w:t>وَاِذَا مَرُّوا بِاللَّغْوِ مَرُّوا كِرَامًا</w:t>
      </w:r>
      <w:r w:rsidRPr="00CB7AFE">
        <w:rPr>
          <w:rFonts w:ascii="Calibri" w:hAnsi="Calibri" w:cs="Calibri"/>
          <w:color w:val="FF0000"/>
          <w:sz w:val="28"/>
          <w:szCs w:val="28"/>
          <w:lang w:val="en-GB"/>
        </w:rPr>
        <w:t xml:space="preserve"> </w:t>
      </w:r>
      <w:r w:rsidRPr="00CB7AFE">
        <w:rPr>
          <w:rStyle w:val="FootnoteReference"/>
          <w:rFonts w:ascii="Calibri" w:hAnsi="Calibri" w:cs="Calibri"/>
          <w:color w:val="FF0000"/>
          <w:sz w:val="28"/>
          <w:szCs w:val="28"/>
          <w:lang w:val="en-GB"/>
        </w:rPr>
        <w:footnoteReference w:id="17"/>
      </w:r>
      <w:r w:rsidRPr="00CB7AFE">
        <w:rPr>
          <w:rFonts w:ascii="Calibri" w:hAnsi="Calibri" w:cs="Calibri"/>
          <w:sz w:val="24"/>
          <w:szCs w:val="24"/>
          <w:lang w:val="en-GB"/>
        </w:rPr>
        <w:t>!</w:t>
      </w:r>
      <w:r w:rsidRPr="00CB7AFE">
        <w:rPr>
          <w:rFonts w:ascii="Calibri" w:hAnsi="Calibri" w:cs="Calibri"/>
          <w:color w:val="FF0000"/>
          <w:sz w:val="28"/>
          <w:szCs w:val="28"/>
          <w:lang w:val="en-GB"/>
        </w:rPr>
        <w:t xml:space="preserve"> </w:t>
      </w:r>
      <w:r w:rsidRPr="00CB7AFE">
        <w:rPr>
          <w:rFonts w:ascii="Calibri" w:hAnsi="Calibri" w:cs="Calibri"/>
          <w:sz w:val="24"/>
          <w:szCs w:val="24"/>
          <w:lang w:val="en-GB"/>
        </w:rPr>
        <w:t xml:space="preserve">Regard abandoning internal disputes at the time of the attack of external enemies and saving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from collapse and abasement as the </w:t>
      </w:r>
      <w:r w:rsidRPr="00CB7AFE">
        <w:rPr>
          <w:rFonts w:ascii="Calibri" w:hAnsi="Calibri" w:cs="Calibri"/>
          <w:sz w:val="24"/>
          <w:szCs w:val="24"/>
          <w:lang w:val="en-GB"/>
        </w:rPr>
        <w:lastRenderedPageBreak/>
        <w:t xml:space="preserve">primary and most important duty pertaining to the </w:t>
      </w:r>
      <w:proofErr w:type="spellStart"/>
      <w:r w:rsidRPr="00CB7AFE">
        <w:rPr>
          <w:rFonts w:ascii="Calibri" w:hAnsi="Calibri" w:cs="Calibri"/>
          <w:sz w:val="24"/>
          <w:szCs w:val="24"/>
          <w:lang w:val="en-GB"/>
        </w:rPr>
        <w:t>âkhirah</w:t>
      </w:r>
      <w:proofErr w:type="spellEnd"/>
      <w:r w:rsidRPr="00CB7AFE">
        <w:rPr>
          <w:rFonts w:ascii="Calibri" w:hAnsi="Calibri" w:cs="Calibri"/>
          <w:sz w:val="24"/>
          <w:szCs w:val="24"/>
          <w:lang w:val="en-GB"/>
        </w:rPr>
        <w:t xml:space="preserve">! Practise the brotherhood, love and cooperation intensely decreed by hundreds of the </w:t>
      </w:r>
      <w:proofErr w:type="spellStart"/>
      <w:r w:rsidRPr="00CB7AFE">
        <w:rPr>
          <w:rFonts w:ascii="Calibri" w:hAnsi="Calibri" w:cs="Calibri"/>
          <w:sz w:val="24"/>
          <w:szCs w:val="24"/>
          <w:lang w:val="en-GB"/>
        </w:rPr>
        <w:t>âyahs</w:t>
      </w:r>
      <w:proofErr w:type="spellEnd"/>
      <w:r w:rsidRPr="00CB7AFE">
        <w:rPr>
          <w:rFonts w:ascii="Calibri" w:hAnsi="Calibri" w:cs="Calibri"/>
          <w:sz w:val="24"/>
          <w:szCs w:val="24"/>
          <w:lang w:val="en-GB"/>
        </w:rPr>
        <w:t xml:space="preserve"> and hadiths of the Prophet! With all your feelings, unite with your fellow believers and with followers of the same way stronger than ahl ad-</w:t>
      </w:r>
      <w:proofErr w:type="spellStart"/>
      <w:r w:rsidRPr="00CB7AFE">
        <w:rPr>
          <w:rFonts w:ascii="Calibri" w:hAnsi="Calibri" w:cs="Calibri"/>
          <w:sz w:val="24"/>
          <w:szCs w:val="24"/>
          <w:lang w:val="en-GB"/>
        </w:rPr>
        <w:t>dunyâ</w:t>
      </w:r>
      <w:proofErr w:type="spellEnd"/>
      <w:r w:rsidRPr="00CB7AFE">
        <w:rPr>
          <w:rFonts w:ascii="Calibri" w:hAnsi="Calibri" w:cs="Calibri"/>
          <w:sz w:val="24"/>
          <w:szCs w:val="24"/>
          <w:lang w:val="en-GB"/>
        </w:rPr>
        <w:t xml:space="preserve"> do! That is to say, do not fall into disagreement! Do not weaken the alliance by withdrawing by saying "Instead of spending my valuable time on such minor matters, I will spend that very precious time of mine on valuable things such as dhikr and </w:t>
      </w:r>
      <w:proofErr w:type="spellStart"/>
      <w:r w:rsidRPr="00CB7AFE">
        <w:rPr>
          <w:rFonts w:ascii="Calibri" w:hAnsi="Calibri" w:cs="Calibri"/>
          <w:sz w:val="24"/>
          <w:szCs w:val="24"/>
          <w:lang w:val="en-GB"/>
        </w:rPr>
        <w:t>tafakkur</w:t>
      </w:r>
      <w:proofErr w:type="spellEnd"/>
      <w:r w:rsidRPr="00CB7AFE">
        <w:rPr>
          <w:rFonts w:ascii="Calibri" w:hAnsi="Calibri" w:cs="Calibri"/>
          <w:sz w:val="24"/>
          <w:szCs w:val="24"/>
          <w:lang w:val="en-GB"/>
        </w:rPr>
        <w:t xml:space="preserve">". </w:t>
      </w:r>
    </w:p>
    <w:p w14:paraId="54A1CD86" w14:textId="77777777" w:rsidR="00CB7AFE" w:rsidRDefault="00CB7AFE" w:rsidP="00912551">
      <w:pPr>
        <w:spacing w:before="120" w:after="0" w:line="240" w:lineRule="auto"/>
        <w:jc w:val="both"/>
        <w:rPr>
          <w:rFonts w:ascii="Calibri" w:hAnsi="Calibri" w:cs="Calibri"/>
          <w:sz w:val="24"/>
          <w:szCs w:val="24"/>
          <w:lang w:val="en-GB"/>
        </w:rPr>
      </w:pPr>
      <w:r w:rsidRPr="00CB7AFE">
        <w:rPr>
          <w:rFonts w:ascii="Calibri" w:hAnsi="Calibri" w:cs="Calibri"/>
          <w:sz w:val="24"/>
          <w:szCs w:val="24"/>
          <w:lang w:val="en-GB"/>
        </w:rPr>
        <w:t xml:space="preserve">Because in this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jihad, a matter you consider minor might be very great. Just as one hour watch of a soldier under important and special conditions is equal to a year’s ‘</w:t>
      </w:r>
      <w:proofErr w:type="spellStart"/>
      <w:r w:rsidRPr="00CB7AFE">
        <w:rPr>
          <w:rFonts w:ascii="Calibri" w:hAnsi="Calibri" w:cs="Calibri"/>
          <w:sz w:val="24"/>
          <w:szCs w:val="24"/>
          <w:lang w:val="en-GB"/>
        </w:rPr>
        <w:t>ibâdah</w:t>
      </w:r>
      <w:proofErr w:type="spellEnd"/>
      <w:r w:rsidRPr="00CB7AFE">
        <w:rPr>
          <w:rFonts w:ascii="Calibri" w:hAnsi="Calibri" w:cs="Calibri"/>
          <w:sz w:val="24"/>
          <w:szCs w:val="24"/>
          <w:lang w:val="en-GB"/>
        </w:rPr>
        <w:t xml:space="preserve">, so too, in this time of the defeat of the people of </w:t>
      </w:r>
      <w:proofErr w:type="spellStart"/>
      <w:r w:rsidRPr="00CB7AFE">
        <w:rPr>
          <w:rFonts w:ascii="Calibri" w:hAnsi="Calibri" w:cs="Calibri"/>
          <w:sz w:val="24"/>
          <w:szCs w:val="24"/>
          <w:lang w:val="en-GB"/>
        </w:rPr>
        <w:t>haqq</w:t>
      </w:r>
      <w:proofErr w:type="spellEnd"/>
      <w:r w:rsidRPr="00CB7AFE">
        <w:rPr>
          <w:rFonts w:ascii="Calibri" w:hAnsi="Calibri" w:cs="Calibri"/>
          <w:sz w:val="24"/>
          <w:szCs w:val="24"/>
          <w:lang w:val="en-GB"/>
        </w:rPr>
        <w:t xml:space="preserve">, your valuable day spent on a minor matter concerning the </w:t>
      </w:r>
      <w:proofErr w:type="spellStart"/>
      <w:r w:rsidRPr="00CB7AFE">
        <w:rPr>
          <w:rFonts w:ascii="Calibri" w:hAnsi="Calibri" w:cs="Calibri"/>
          <w:sz w:val="24"/>
          <w:szCs w:val="24"/>
          <w:lang w:val="en-GB"/>
        </w:rPr>
        <w:t>ma’nawî</w:t>
      </w:r>
      <w:proofErr w:type="spellEnd"/>
      <w:r w:rsidRPr="00CB7AFE">
        <w:rPr>
          <w:rFonts w:ascii="Calibri" w:hAnsi="Calibri" w:cs="Calibri"/>
          <w:sz w:val="24"/>
          <w:szCs w:val="24"/>
          <w:lang w:val="en-GB"/>
        </w:rPr>
        <w:t xml:space="preserve"> jihad can gain thousandfold value like the hour of that soldier; one day of yours can be a thousand days. Since it is for the sake of Allah, it is not to be considered with regard to its being minor or great, valuable or valueless. A particle on the way of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xml:space="preserve"> and acceptance and pleasure of Allah becomes like a star. The essence of the means is not to be considered but its results. Since its result is the acceptance and pleasure of Allah and its source and essence is </w:t>
      </w:r>
      <w:proofErr w:type="spellStart"/>
      <w:r w:rsidRPr="00CB7AFE">
        <w:rPr>
          <w:rFonts w:ascii="Calibri" w:hAnsi="Calibri" w:cs="Calibri"/>
          <w:sz w:val="24"/>
          <w:szCs w:val="24"/>
          <w:lang w:val="en-GB"/>
        </w:rPr>
        <w:t>ikhlas</w:t>
      </w:r>
      <w:proofErr w:type="spellEnd"/>
      <w:r w:rsidRPr="00CB7AFE">
        <w:rPr>
          <w:rFonts w:ascii="Calibri" w:hAnsi="Calibri" w:cs="Calibri"/>
          <w:sz w:val="24"/>
          <w:szCs w:val="24"/>
          <w:lang w:val="en-GB"/>
        </w:rPr>
        <w:t>, it is not minor but great.</w:t>
      </w:r>
    </w:p>
    <w:p w14:paraId="5E567AB3" w14:textId="77777777" w:rsidR="005C7946" w:rsidRDefault="005C7946" w:rsidP="00912551">
      <w:pPr>
        <w:spacing w:before="120" w:after="0" w:line="240" w:lineRule="auto"/>
        <w:jc w:val="both"/>
        <w:rPr>
          <w:rFonts w:ascii="Calibri" w:hAnsi="Calibri" w:cs="Calibri"/>
          <w:b/>
          <w:bCs/>
          <w:sz w:val="24"/>
          <w:szCs w:val="24"/>
          <w:lang w:val="en-GB"/>
        </w:rPr>
      </w:pPr>
      <w:r>
        <w:rPr>
          <w:rFonts w:ascii="Calibri" w:hAnsi="Calibri" w:cs="Calibri"/>
          <w:b/>
          <w:bCs/>
          <w:sz w:val="24"/>
          <w:szCs w:val="24"/>
          <w:lang w:val="en-GB"/>
        </w:rPr>
        <w:t>SEVENTH CAUSE</w:t>
      </w:r>
    </w:p>
    <w:p w14:paraId="36AE09E2"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Just as disagreement and rivalry of the people of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and </w:t>
      </w:r>
      <w:proofErr w:type="spellStart"/>
      <w:r>
        <w:rPr>
          <w:rFonts w:ascii="Calibri" w:hAnsi="Calibri" w:cs="Calibri"/>
          <w:sz w:val="24"/>
          <w:szCs w:val="24"/>
          <w:lang w:val="en-GB"/>
        </w:rPr>
        <w:t>haqiqah</w:t>
      </w:r>
      <w:proofErr w:type="spellEnd"/>
      <w:r>
        <w:rPr>
          <w:rFonts w:ascii="Calibri" w:hAnsi="Calibri" w:cs="Calibri"/>
          <w:sz w:val="24"/>
          <w:szCs w:val="24"/>
          <w:lang w:val="en-GB"/>
        </w:rPr>
        <w:t xml:space="preserve"> do not arise from jealousy and greed for the world, so too, the </w:t>
      </w:r>
      <w:r w:rsidRPr="00ED7588">
        <w:rPr>
          <w:rFonts w:ascii="Calibri" w:hAnsi="Calibri" w:cs="Calibri"/>
          <w:sz w:val="24"/>
          <w:szCs w:val="24"/>
          <w:lang w:val="en-GB"/>
        </w:rPr>
        <w:t>alliance of ahl ad-</w:t>
      </w:r>
      <w:proofErr w:type="spellStart"/>
      <w:r w:rsidRPr="00ED7588">
        <w:rPr>
          <w:rFonts w:ascii="Calibri" w:hAnsi="Calibri" w:cs="Calibri"/>
          <w:sz w:val="24"/>
          <w:szCs w:val="24"/>
          <w:lang w:val="en-GB"/>
        </w:rPr>
        <w:t>dunyâ</w:t>
      </w:r>
      <w:proofErr w:type="spellEnd"/>
      <w:r w:rsidRPr="00ED7588">
        <w:rPr>
          <w:rFonts w:ascii="Calibri" w:hAnsi="Calibri" w:cs="Calibri"/>
          <w:sz w:val="24"/>
          <w:szCs w:val="24"/>
          <w:lang w:val="en-GB"/>
        </w:rPr>
        <w:t xml:space="preserve"> and the people of </w:t>
      </w:r>
      <w:proofErr w:type="spellStart"/>
      <w:r w:rsidRPr="00ED7588">
        <w:rPr>
          <w:rFonts w:ascii="Calibri" w:hAnsi="Calibri" w:cs="Calibri"/>
          <w:sz w:val="24"/>
          <w:szCs w:val="24"/>
          <w:lang w:val="en-GB"/>
        </w:rPr>
        <w:t>ghaflah</w:t>
      </w:r>
      <w:proofErr w:type="spellEnd"/>
      <w:r w:rsidRPr="00ED7588">
        <w:rPr>
          <w:rFonts w:ascii="Calibri" w:hAnsi="Calibri" w:cs="Calibri"/>
          <w:sz w:val="24"/>
          <w:szCs w:val="24"/>
          <w:lang w:val="en-GB"/>
        </w:rPr>
        <w:t xml:space="preserve"> does not arise from generosity and noble character. Rather, the people of </w:t>
      </w:r>
      <w:proofErr w:type="spellStart"/>
      <w:r w:rsidRPr="00ED7588">
        <w:rPr>
          <w:rFonts w:ascii="Calibri" w:hAnsi="Calibri" w:cs="Calibri"/>
          <w:sz w:val="24"/>
          <w:szCs w:val="24"/>
          <w:lang w:val="en-GB"/>
        </w:rPr>
        <w:t>haqiqah</w:t>
      </w:r>
      <w:proofErr w:type="spellEnd"/>
      <w:r w:rsidRPr="00ED7588">
        <w:rPr>
          <w:rFonts w:ascii="Calibri" w:hAnsi="Calibri" w:cs="Calibri"/>
          <w:sz w:val="24"/>
          <w:szCs w:val="24"/>
          <w:lang w:val="en-GB"/>
        </w:rPr>
        <w:t xml:space="preserve"> fall into rivalling disagreement and have caused significant harm both to themselves and to the </w:t>
      </w:r>
      <w:proofErr w:type="spellStart"/>
      <w:r w:rsidRPr="00ED7588">
        <w:rPr>
          <w:rFonts w:ascii="Calibri" w:hAnsi="Calibri" w:cs="Calibri"/>
          <w:sz w:val="24"/>
          <w:szCs w:val="24"/>
          <w:lang w:val="en-GB"/>
        </w:rPr>
        <w:t>jamâ’ah</w:t>
      </w:r>
      <w:proofErr w:type="spellEnd"/>
      <w:r w:rsidRPr="00ED7588">
        <w:rPr>
          <w:rFonts w:ascii="Calibri" w:hAnsi="Calibri" w:cs="Calibri"/>
          <w:sz w:val="24"/>
          <w:szCs w:val="24"/>
          <w:lang w:val="en-GB"/>
        </w:rPr>
        <w:t xml:space="preserve"> of Islam because they are unable to completely preserve the competition, which arises from </w:t>
      </w:r>
      <w:proofErr w:type="spellStart"/>
      <w:r w:rsidRPr="00ED7588">
        <w:rPr>
          <w:rFonts w:ascii="Calibri" w:hAnsi="Calibri" w:cs="Calibri"/>
          <w:sz w:val="24"/>
          <w:szCs w:val="24"/>
          <w:lang w:val="en-GB"/>
        </w:rPr>
        <w:t>haqiqah</w:t>
      </w:r>
      <w:proofErr w:type="spellEnd"/>
      <w:r w:rsidRPr="00ED7588">
        <w:rPr>
          <w:rFonts w:ascii="Calibri" w:hAnsi="Calibri" w:cs="Calibri"/>
          <w:sz w:val="24"/>
          <w:szCs w:val="24"/>
          <w:lang w:val="en-GB"/>
        </w:rPr>
        <w:t xml:space="preserve"> and is a noble character and exalted effort and is praised on the path of </w:t>
      </w:r>
      <w:proofErr w:type="spellStart"/>
      <w:r w:rsidRPr="00ED7588">
        <w:rPr>
          <w:rFonts w:ascii="Calibri" w:hAnsi="Calibri" w:cs="Calibri"/>
          <w:sz w:val="24"/>
          <w:szCs w:val="24"/>
          <w:lang w:val="en-GB"/>
        </w:rPr>
        <w:t>haqq</w:t>
      </w:r>
      <w:proofErr w:type="spellEnd"/>
      <w:r w:rsidRPr="00ED7588">
        <w:rPr>
          <w:rFonts w:ascii="Calibri" w:hAnsi="Calibri" w:cs="Calibri"/>
          <w:sz w:val="24"/>
          <w:szCs w:val="24"/>
          <w:lang w:val="en-GB"/>
        </w:rPr>
        <w:t>, and partially misuse it due to the unfits being included among them. As</w:t>
      </w:r>
      <w:r>
        <w:rPr>
          <w:rFonts w:ascii="Calibri" w:hAnsi="Calibri" w:cs="Calibri"/>
          <w:sz w:val="24"/>
          <w:szCs w:val="24"/>
          <w:lang w:val="en-GB"/>
        </w:rPr>
        <w:t xml:space="preserve"> for the people of </w:t>
      </w:r>
      <w:proofErr w:type="spellStart"/>
      <w:r>
        <w:rPr>
          <w:rFonts w:ascii="Calibri" w:hAnsi="Calibri" w:cs="Calibri"/>
          <w:sz w:val="24"/>
          <w:szCs w:val="24"/>
          <w:lang w:val="en-GB"/>
        </w:rPr>
        <w:t>ghaflah</w:t>
      </w:r>
      <w:proofErr w:type="spellEnd"/>
      <w:r>
        <w:rPr>
          <w:rFonts w:ascii="Calibri" w:hAnsi="Calibri" w:cs="Calibri"/>
          <w:sz w:val="24"/>
          <w:szCs w:val="24"/>
          <w:lang w:val="en-GB"/>
        </w:rPr>
        <w:t xml:space="preserve"> and </w:t>
      </w:r>
      <w:proofErr w:type="spellStart"/>
      <w:r>
        <w:rPr>
          <w:rFonts w:ascii="Calibri" w:hAnsi="Calibri" w:cs="Calibri"/>
          <w:sz w:val="24"/>
          <w:szCs w:val="24"/>
          <w:lang w:val="en-GB"/>
        </w:rPr>
        <w:t>dhalâlah</w:t>
      </w:r>
      <w:proofErr w:type="spellEnd"/>
      <w:r>
        <w:rPr>
          <w:rFonts w:ascii="Calibri" w:hAnsi="Calibri" w:cs="Calibri"/>
          <w:sz w:val="24"/>
          <w:szCs w:val="24"/>
          <w:lang w:val="en-GB"/>
        </w:rPr>
        <w:t>, in order not to lose the</w:t>
      </w:r>
      <w:r w:rsidR="00A079B7">
        <w:rPr>
          <w:rFonts w:ascii="Calibri" w:hAnsi="Calibri" w:cs="Calibri"/>
          <w:sz w:val="24"/>
          <w:szCs w:val="24"/>
          <w:lang w:val="en-GB"/>
        </w:rPr>
        <w:t>ir</w:t>
      </w:r>
      <w:r>
        <w:rPr>
          <w:rFonts w:ascii="Calibri" w:hAnsi="Calibri" w:cs="Calibri"/>
          <w:sz w:val="24"/>
          <w:szCs w:val="24"/>
          <w:lang w:val="en-GB"/>
        </w:rPr>
        <w:t xml:space="preserve"> benefits, which they madly love, and not to offend their leaders and friends, who they worship to for the sake of benefit, due to their abasement, lack of manliness and public spirit, they sincerely co-operate with their </w:t>
      </w:r>
      <w:proofErr w:type="spellStart"/>
      <w:r>
        <w:rPr>
          <w:sz w:val="24"/>
          <w:szCs w:val="24"/>
        </w:rPr>
        <w:t>unconditional</w:t>
      </w:r>
      <w:proofErr w:type="spellEnd"/>
      <w:r>
        <w:rPr>
          <w:sz w:val="24"/>
          <w:szCs w:val="24"/>
        </w:rPr>
        <w:t xml:space="preserve"> </w:t>
      </w:r>
      <w:r>
        <w:rPr>
          <w:rFonts w:ascii="Calibri" w:hAnsi="Calibri" w:cs="Calibri"/>
          <w:sz w:val="24"/>
          <w:szCs w:val="24"/>
          <w:lang w:val="en-GB"/>
        </w:rPr>
        <w:t>friends, even if they are vile, treacherous and detrimental; they also sincerely unite in whatever form with their partners gathered around the benefit. As a result of that sincerity, they benefit.</w:t>
      </w:r>
    </w:p>
    <w:p w14:paraId="09AC5D1C" w14:textId="2AF38DB5" w:rsidR="005C7946" w:rsidRPr="006D423F" w:rsidRDefault="005C7946" w:rsidP="006D423F">
      <w:pPr>
        <w:spacing w:before="120" w:after="0" w:line="240" w:lineRule="auto"/>
        <w:jc w:val="both"/>
        <w:rPr>
          <w:rFonts w:ascii="Calibri" w:hAnsi="Calibri" w:cs="Calibri"/>
          <w:i/>
          <w:iCs/>
          <w:sz w:val="24"/>
          <w:szCs w:val="24"/>
          <w:lang w:val="en-GB"/>
        </w:rPr>
      </w:pPr>
      <w:r w:rsidRPr="006D423F">
        <w:rPr>
          <w:rFonts w:ascii="Calibri" w:hAnsi="Calibri" w:cs="Calibri"/>
          <w:sz w:val="24"/>
          <w:szCs w:val="24"/>
          <w:lang w:val="en-GB"/>
        </w:rPr>
        <w:t xml:space="preserve">So, O people of </w:t>
      </w:r>
      <w:proofErr w:type="spellStart"/>
      <w:r w:rsidRPr="006D423F">
        <w:rPr>
          <w:rFonts w:ascii="Calibri" w:hAnsi="Calibri" w:cs="Calibri"/>
          <w:sz w:val="24"/>
          <w:szCs w:val="24"/>
          <w:lang w:val="en-GB"/>
        </w:rPr>
        <w:t>haqq</w:t>
      </w:r>
      <w:proofErr w:type="spellEnd"/>
      <w:r w:rsidRPr="006D423F">
        <w:rPr>
          <w:rFonts w:ascii="Calibri" w:hAnsi="Calibri" w:cs="Calibri"/>
          <w:sz w:val="24"/>
          <w:szCs w:val="24"/>
          <w:lang w:val="en-GB"/>
        </w:rPr>
        <w:t xml:space="preserve"> and the possessors of </w:t>
      </w:r>
      <w:proofErr w:type="spellStart"/>
      <w:r w:rsidRPr="006D423F">
        <w:rPr>
          <w:rFonts w:ascii="Calibri" w:hAnsi="Calibri" w:cs="Calibri"/>
          <w:sz w:val="24"/>
          <w:szCs w:val="24"/>
          <w:lang w:val="en-GB"/>
        </w:rPr>
        <w:t>haqiqah</w:t>
      </w:r>
      <w:proofErr w:type="spellEnd"/>
      <w:r w:rsidRPr="006D423F">
        <w:rPr>
          <w:rFonts w:ascii="Calibri" w:hAnsi="Calibri" w:cs="Calibri"/>
          <w:sz w:val="24"/>
          <w:szCs w:val="24"/>
          <w:lang w:val="en-GB"/>
        </w:rPr>
        <w:t xml:space="preserve"> who are struck by calamity and fell into disagreement! Since you have lost </w:t>
      </w:r>
      <w:proofErr w:type="spellStart"/>
      <w:r w:rsidRPr="006D423F">
        <w:rPr>
          <w:rFonts w:ascii="Calibri" w:hAnsi="Calibri" w:cs="Calibri"/>
          <w:sz w:val="24"/>
          <w:szCs w:val="24"/>
          <w:lang w:val="en-GB"/>
        </w:rPr>
        <w:t>ikhlas</w:t>
      </w:r>
      <w:proofErr w:type="spellEnd"/>
      <w:r w:rsidRPr="006D423F">
        <w:rPr>
          <w:rFonts w:ascii="Calibri" w:hAnsi="Calibri" w:cs="Calibri"/>
          <w:sz w:val="24"/>
          <w:szCs w:val="24"/>
          <w:lang w:val="en-GB"/>
        </w:rPr>
        <w:t xml:space="preserve"> and you have not exclusively made acceptance and pleasure of Allah your main purpose in this age of calamity, you have caused this abasement and defeat of the people of </w:t>
      </w:r>
      <w:proofErr w:type="spellStart"/>
      <w:r w:rsidRPr="006D423F">
        <w:rPr>
          <w:rFonts w:ascii="Calibri" w:hAnsi="Calibri" w:cs="Calibri"/>
          <w:sz w:val="24"/>
          <w:szCs w:val="24"/>
          <w:lang w:val="en-GB"/>
        </w:rPr>
        <w:t>haqq</w:t>
      </w:r>
      <w:proofErr w:type="spellEnd"/>
      <w:r w:rsidRPr="006D423F">
        <w:rPr>
          <w:rFonts w:ascii="Calibri" w:hAnsi="Calibri" w:cs="Calibri"/>
          <w:sz w:val="24"/>
          <w:szCs w:val="24"/>
          <w:lang w:val="en-GB"/>
        </w:rPr>
        <w:t xml:space="preserve">. </w:t>
      </w:r>
      <w:r w:rsidR="006D423F" w:rsidRPr="006D423F">
        <w:rPr>
          <w:rFonts w:ascii="Calibri" w:hAnsi="Calibri" w:cs="Calibri"/>
          <w:sz w:val="24"/>
          <w:szCs w:val="24"/>
          <w:lang w:val="en-GB"/>
        </w:rPr>
        <w:t xml:space="preserve">In matters pertaining to the religion and the </w:t>
      </w:r>
      <w:proofErr w:type="spellStart"/>
      <w:r w:rsidR="006D423F" w:rsidRPr="006D423F">
        <w:rPr>
          <w:rFonts w:ascii="Calibri" w:hAnsi="Calibri" w:cs="Calibri"/>
          <w:sz w:val="24"/>
          <w:szCs w:val="24"/>
          <w:lang w:val="en-GB"/>
        </w:rPr>
        <w:t>âkhirah</w:t>
      </w:r>
      <w:proofErr w:type="spellEnd"/>
      <w:r w:rsidR="006D423F" w:rsidRPr="006D423F">
        <w:rPr>
          <w:rFonts w:ascii="Calibri" w:hAnsi="Calibri" w:cs="Calibri"/>
          <w:sz w:val="24"/>
          <w:szCs w:val="24"/>
          <w:lang w:val="en-GB"/>
        </w:rPr>
        <w:t xml:space="preserve">, there should be no rivalry, </w:t>
      </w:r>
      <w:proofErr w:type="spellStart"/>
      <w:r w:rsidR="006D423F" w:rsidRPr="006D423F">
        <w:rPr>
          <w:rFonts w:ascii="Calibri" w:hAnsi="Calibri" w:cs="Calibri"/>
          <w:sz w:val="24"/>
          <w:szCs w:val="24"/>
          <w:lang w:val="en-GB"/>
        </w:rPr>
        <w:t>ghibta</w:t>
      </w:r>
      <w:proofErr w:type="spellEnd"/>
      <w:r w:rsidR="006D423F" w:rsidRPr="006D423F">
        <w:rPr>
          <w:rFonts w:ascii="Calibri" w:hAnsi="Calibri" w:cs="Calibri"/>
          <w:sz w:val="24"/>
          <w:szCs w:val="24"/>
          <w:lang w:val="en-GB"/>
        </w:rPr>
        <w:t>,</w:t>
      </w:r>
      <w:r w:rsidR="006D423F" w:rsidRPr="006D423F">
        <w:rPr>
          <w:rStyle w:val="DipnotSabitleyicisi"/>
          <w:rFonts w:ascii="Calibri" w:hAnsi="Calibri" w:cs="Calibri"/>
          <w:color w:val="000000"/>
          <w:sz w:val="24"/>
          <w:szCs w:val="24"/>
          <w:lang w:val="en-GB" w:eastAsia="tr-TR"/>
        </w:rPr>
        <w:footnoteReference w:id="18"/>
      </w:r>
      <w:r w:rsidR="006D423F" w:rsidRPr="006D423F">
        <w:rPr>
          <w:rFonts w:ascii="Calibri" w:hAnsi="Calibri" w:cs="Calibri"/>
          <w:sz w:val="24"/>
          <w:szCs w:val="24"/>
          <w:lang w:val="en-GB"/>
        </w:rPr>
        <w:t xml:space="preserve"> envy or jealousy, and in point of </w:t>
      </w:r>
      <w:proofErr w:type="spellStart"/>
      <w:r w:rsidR="006D423F" w:rsidRPr="006D423F">
        <w:rPr>
          <w:rFonts w:ascii="Calibri" w:hAnsi="Calibri" w:cs="Calibri"/>
          <w:sz w:val="24"/>
          <w:szCs w:val="24"/>
          <w:lang w:val="en-GB"/>
        </w:rPr>
        <w:t>haqiqah</w:t>
      </w:r>
      <w:proofErr w:type="spellEnd"/>
      <w:r w:rsidR="006D423F" w:rsidRPr="006D423F">
        <w:rPr>
          <w:rFonts w:ascii="Calibri" w:hAnsi="Calibri" w:cs="Calibri"/>
          <w:sz w:val="24"/>
          <w:szCs w:val="24"/>
          <w:lang w:val="en-GB"/>
        </w:rPr>
        <w:t xml:space="preserve">, there cannot be. Because the cause of jealousy and envy: people fall into </w:t>
      </w:r>
      <w:proofErr w:type="spellStart"/>
      <w:r w:rsidR="006D423F" w:rsidRPr="006D423F">
        <w:rPr>
          <w:rFonts w:ascii="Calibri" w:hAnsi="Calibri" w:cs="Calibri"/>
          <w:sz w:val="24"/>
          <w:szCs w:val="24"/>
          <w:lang w:val="en-GB"/>
        </w:rPr>
        <w:t>ghibta</w:t>
      </w:r>
      <w:proofErr w:type="spellEnd"/>
      <w:r w:rsidR="006D423F" w:rsidRPr="006D423F">
        <w:rPr>
          <w:rFonts w:ascii="Calibri" w:hAnsi="Calibri" w:cs="Calibri"/>
          <w:sz w:val="24"/>
          <w:szCs w:val="24"/>
          <w:lang w:val="en-GB"/>
        </w:rPr>
        <w:t xml:space="preserve"> then jealousy due to </w:t>
      </w:r>
      <w:proofErr w:type="spellStart"/>
      <w:r w:rsidR="006D423F" w:rsidRPr="006D423F">
        <w:rPr>
          <w:rFonts w:ascii="Calibri" w:hAnsi="Calibri" w:cs="Calibri"/>
          <w:sz w:val="24"/>
          <w:szCs w:val="24"/>
        </w:rPr>
        <w:t>friction</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dispute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competition</w:t>
      </w:r>
      <w:proofErr w:type="spellEnd"/>
      <w:r w:rsidR="006D423F" w:rsidRPr="006D423F">
        <w:rPr>
          <w:rFonts w:ascii="Calibri" w:hAnsi="Calibri" w:cs="Calibri"/>
          <w:sz w:val="24"/>
          <w:szCs w:val="24"/>
          <w:lang w:val="en-GB"/>
        </w:rPr>
        <w:t xml:space="preserve"> arising from many hands being stretched out toward a single object, many eyes being fixed on a single rank and a single </w:t>
      </w:r>
      <w:proofErr w:type="spellStart"/>
      <w:r w:rsidR="006D423F" w:rsidRPr="006D423F">
        <w:rPr>
          <w:rFonts w:ascii="Calibri" w:hAnsi="Calibri" w:cs="Calibri"/>
          <w:sz w:val="24"/>
          <w:szCs w:val="24"/>
        </w:rPr>
        <w:t>loaf</w:t>
      </w:r>
      <w:proofErr w:type="spellEnd"/>
      <w:r w:rsidR="006D423F" w:rsidRPr="006D423F">
        <w:rPr>
          <w:rFonts w:ascii="Calibri" w:hAnsi="Calibri" w:cs="Calibri"/>
          <w:sz w:val="24"/>
          <w:szCs w:val="24"/>
        </w:rPr>
        <w:t xml:space="preserve"> of </w:t>
      </w:r>
      <w:proofErr w:type="spellStart"/>
      <w:r w:rsidR="006D423F" w:rsidRPr="006D423F">
        <w:rPr>
          <w:rFonts w:ascii="Calibri" w:hAnsi="Calibri" w:cs="Calibri"/>
          <w:sz w:val="24"/>
          <w:szCs w:val="24"/>
        </w:rPr>
        <w:t>bread</w:t>
      </w:r>
      <w:proofErr w:type="spellEnd"/>
      <w:r w:rsidR="006D423F" w:rsidRPr="006D423F">
        <w:rPr>
          <w:rFonts w:ascii="Calibri" w:hAnsi="Calibri" w:cs="Calibri"/>
          <w:sz w:val="24"/>
          <w:szCs w:val="24"/>
        </w:rPr>
        <w:t xml:space="preserve"> </w:t>
      </w:r>
      <w:r w:rsidR="006D423F" w:rsidRPr="006D423F">
        <w:rPr>
          <w:rFonts w:ascii="Calibri" w:hAnsi="Calibri" w:cs="Calibri"/>
          <w:sz w:val="24"/>
          <w:szCs w:val="24"/>
          <w:lang w:val="en-GB"/>
        </w:rPr>
        <w:t xml:space="preserve">being desired by many stomachs. </w:t>
      </w:r>
      <w:r w:rsidR="006D423F" w:rsidRPr="006D423F">
        <w:rPr>
          <w:rFonts w:ascii="Calibri" w:hAnsi="Calibri" w:cs="Calibri"/>
          <w:sz w:val="24"/>
          <w:szCs w:val="24"/>
        </w:rPr>
        <w:t xml:space="preserve">Since </w:t>
      </w:r>
      <w:proofErr w:type="spellStart"/>
      <w:r w:rsidR="006D423F" w:rsidRPr="006D423F">
        <w:rPr>
          <w:rFonts w:ascii="Calibri" w:hAnsi="Calibri" w:cs="Calibri"/>
          <w:sz w:val="24"/>
          <w:szCs w:val="24"/>
        </w:rPr>
        <w:t>many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people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desire</w:t>
      </w:r>
      <w:proofErr w:type="spellEnd"/>
      <w:r w:rsidR="006D423F" w:rsidRPr="006D423F">
        <w:rPr>
          <w:rFonts w:ascii="Calibri" w:hAnsi="Calibri" w:cs="Calibri"/>
          <w:sz w:val="24"/>
          <w:szCs w:val="24"/>
        </w:rPr>
        <w:t xml:space="preserve"> a </w:t>
      </w:r>
      <w:proofErr w:type="spellStart"/>
      <w:r w:rsidR="006D423F" w:rsidRPr="006D423F">
        <w:rPr>
          <w:rFonts w:ascii="Calibri" w:hAnsi="Calibri" w:cs="Calibri"/>
          <w:sz w:val="24"/>
          <w:szCs w:val="24"/>
        </w:rPr>
        <w:t>single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thing</w:t>
      </w:r>
      <w:proofErr w:type="spellEnd"/>
      <w:r w:rsidR="006D423F" w:rsidRPr="006D423F">
        <w:rPr>
          <w:rFonts w:ascii="Calibri" w:hAnsi="Calibri" w:cs="Calibri"/>
          <w:sz w:val="24"/>
          <w:szCs w:val="24"/>
        </w:rPr>
        <w:t xml:space="preserve"> in </w:t>
      </w:r>
      <w:proofErr w:type="spellStart"/>
      <w:r w:rsidR="006D423F" w:rsidRPr="006D423F">
        <w:rPr>
          <w:rFonts w:ascii="Calibri" w:hAnsi="Calibri" w:cs="Calibri"/>
          <w:sz w:val="24"/>
          <w:szCs w:val="24"/>
        </w:rPr>
        <w:t>this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world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because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this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lastRenderedPageBreak/>
        <w:t>world</w:t>
      </w:r>
      <w:proofErr w:type="spellEnd"/>
      <w:r w:rsidR="006D423F" w:rsidRPr="006D423F">
        <w:rPr>
          <w:rFonts w:ascii="Calibri" w:hAnsi="Calibri" w:cs="Calibri"/>
          <w:sz w:val="24"/>
          <w:szCs w:val="24"/>
        </w:rPr>
        <w:t xml:space="preserve"> is </w:t>
      </w:r>
      <w:proofErr w:type="spellStart"/>
      <w:r w:rsidR="006D423F" w:rsidRPr="006D423F">
        <w:rPr>
          <w:rFonts w:ascii="Calibri" w:hAnsi="Calibri" w:cs="Calibri"/>
          <w:sz w:val="24"/>
          <w:szCs w:val="24"/>
        </w:rPr>
        <w:t>narrow</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transitory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thus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unable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to</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satisfy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man's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limitless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desires</w:t>
      </w:r>
      <w:proofErr w:type="spellEnd"/>
      <w:r w:rsidR="006D423F" w:rsidRPr="006D423F">
        <w:rPr>
          <w:rFonts w:ascii="Calibri" w:hAnsi="Calibri" w:cs="Calibri"/>
          <w:sz w:val="24"/>
          <w:szCs w:val="24"/>
        </w:rPr>
        <w:t xml:space="preserve">, they </w:t>
      </w:r>
      <w:proofErr w:type="spellStart"/>
      <w:r w:rsidR="006D423F" w:rsidRPr="006D423F">
        <w:rPr>
          <w:rFonts w:ascii="Calibri" w:hAnsi="Calibri" w:cs="Calibri"/>
          <w:sz w:val="24"/>
          <w:szCs w:val="24"/>
        </w:rPr>
        <w:t>fall</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into</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rivalry</w:t>
      </w:r>
      <w:proofErr w:type="spellEnd"/>
      <w:r w:rsidR="006D423F" w:rsidRPr="006D423F">
        <w:rPr>
          <w:rFonts w:ascii="Calibri" w:hAnsi="Calibri" w:cs="Calibri"/>
          <w:sz w:val="24"/>
          <w:szCs w:val="24"/>
        </w:rPr>
        <w:t>.</w:t>
      </w:r>
      <w:r w:rsidR="006D423F" w:rsidRPr="006D423F">
        <w:rPr>
          <w:rFonts w:ascii="Calibri" w:hAnsi="Calibri" w:cs="Calibri"/>
          <w:sz w:val="24"/>
          <w:szCs w:val="24"/>
          <w:lang w:val="en-GB"/>
        </w:rPr>
        <w:t xml:space="preserve"> </w:t>
      </w:r>
      <w:proofErr w:type="spellStart"/>
      <w:r w:rsidR="006D423F" w:rsidRPr="006D423F">
        <w:rPr>
          <w:rFonts w:ascii="Calibri" w:hAnsi="Calibri" w:cs="Calibri"/>
          <w:sz w:val="24"/>
          <w:szCs w:val="24"/>
        </w:rPr>
        <w:t>However</w:t>
      </w:r>
      <w:proofErr w:type="spellEnd"/>
      <w:r w:rsidR="006D423F" w:rsidRPr="006D423F">
        <w:rPr>
          <w:rFonts w:ascii="Calibri" w:hAnsi="Calibri" w:cs="Calibri"/>
          <w:sz w:val="24"/>
          <w:szCs w:val="24"/>
        </w:rPr>
        <w:t xml:space="preserve">, as </w:t>
      </w:r>
      <w:proofErr w:type="spellStart"/>
      <w:r w:rsidR="006D423F" w:rsidRPr="006D423F">
        <w:rPr>
          <w:rFonts w:ascii="Calibri" w:hAnsi="Calibri" w:cs="Calibri"/>
          <w:sz w:val="24"/>
          <w:szCs w:val="24"/>
        </w:rPr>
        <w:t>indicated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by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hadith</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that</w:t>
      </w:r>
      <w:proofErr w:type="spellEnd"/>
      <w:r w:rsidR="006D423F" w:rsidRPr="006D423F">
        <w:rPr>
          <w:rFonts w:ascii="Calibri" w:hAnsi="Calibri" w:cs="Calibri"/>
          <w:sz w:val="24"/>
          <w:szCs w:val="24"/>
        </w:rPr>
        <w:t xml:space="preserve"> in </w:t>
      </w:r>
      <w:proofErr w:type="spellStart"/>
      <w:r w:rsidR="006D423F" w:rsidRPr="006D423F">
        <w:rPr>
          <w:rFonts w:ascii="Calibri" w:hAnsi="Calibri" w:cs="Calibri"/>
          <w:sz w:val="24"/>
          <w:szCs w:val="24"/>
        </w:rPr>
        <w:t>the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âkhirah</w:t>
      </w:r>
      <w:proofErr w:type="spellEnd"/>
      <w:r w:rsidR="006D423F" w:rsidRPr="006D423F">
        <w:rPr>
          <w:rFonts w:ascii="Calibri" w:hAnsi="Calibri" w:cs="Calibri"/>
          <w:sz w:val="24"/>
          <w:szCs w:val="24"/>
        </w:rPr>
        <w:t xml:space="preserve">, a </w:t>
      </w:r>
      <w:proofErr w:type="spellStart"/>
      <w:r w:rsidR="006D423F" w:rsidRPr="006D423F">
        <w:rPr>
          <w:rFonts w:ascii="Calibri" w:hAnsi="Calibri" w:cs="Calibri"/>
          <w:sz w:val="24"/>
          <w:szCs w:val="24"/>
        </w:rPr>
        <w:t>single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person</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will</w:t>
      </w:r>
      <w:proofErr w:type="spellEnd"/>
      <w:r w:rsidR="006D423F" w:rsidRPr="006D423F">
        <w:rPr>
          <w:rFonts w:ascii="Calibri" w:hAnsi="Calibri" w:cs="Calibri"/>
          <w:sz w:val="24"/>
          <w:szCs w:val="24"/>
        </w:rPr>
        <w:t xml:space="preserve"> be </w:t>
      </w:r>
      <w:proofErr w:type="spellStart"/>
      <w:r w:rsidR="006D423F" w:rsidRPr="006D423F">
        <w:rPr>
          <w:rFonts w:ascii="Calibri" w:hAnsi="Calibri" w:cs="Calibri"/>
          <w:sz w:val="24"/>
          <w:szCs w:val="24"/>
        </w:rPr>
        <w:t>bestowed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with</w:t>
      </w:r>
      <w:proofErr w:type="spellEnd"/>
      <w:r w:rsidR="006D423F" w:rsidRPr="006D423F">
        <w:rPr>
          <w:rFonts w:ascii="Calibri" w:hAnsi="Calibri" w:cs="Calibri"/>
          <w:sz w:val="24"/>
          <w:szCs w:val="24"/>
        </w:rPr>
        <w:t xml:space="preserve"> </w:t>
      </w:r>
      <w:r w:rsidR="006D423F" w:rsidRPr="006D423F">
        <w:rPr>
          <w:rFonts w:ascii="Calibri" w:hAnsi="Calibri" w:cs="Calibri"/>
          <w:sz w:val="24"/>
          <w:szCs w:val="24"/>
          <w:lang w:val="en-GB"/>
        </w:rPr>
        <w:t>a five-hundred-year expanse of Jannah</w:t>
      </w:r>
      <w:r w:rsidR="006D423F" w:rsidRPr="006D423F">
        <w:rPr>
          <w:rFonts w:ascii="Calibri" w:hAnsi="Calibri" w:cs="Calibri"/>
          <w:sz w:val="24"/>
          <w:szCs w:val="24"/>
        </w:rPr>
        <w:t xml:space="preserve">, </w:t>
      </w:r>
      <w:r w:rsidRPr="006D423F">
        <w:rPr>
          <w:rFonts w:ascii="Calibri" w:hAnsi="Calibri" w:cs="Calibri"/>
          <w:i/>
          <w:iCs/>
          <w:sz w:val="24"/>
          <w:szCs w:val="24"/>
          <w:lang w:val="en-GB"/>
        </w:rPr>
        <w:t>{</w:t>
      </w:r>
      <w:r w:rsidRPr="006D423F">
        <w:rPr>
          <w:rFonts w:ascii="Calibri" w:hAnsi="Calibri" w:cs="Calibri"/>
          <w:b/>
          <w:bCs/>
          <w:i/>
          <w:iCs/>
          <w:sz w:val="24"/>
          <w:szCs w:val="24"/>
          <w:lang w:val="en-GB"/>
        </w:rPr>
        <w:t xml:space="preserve">Note: An important question from an important aspect: </w:t>
      </w:r>
      <w:r w:rsidRPr="006D423F">
        <w:rPr>
          <w:rFonts w:ascii="Calibri" w:hAnsi="Calibri" w:cs="Calibri"/>
          <w:i/>
          <w:iCs/>
          <w:sz w:val="24"/>
          <w:szCs w:val="24"/>
          <w:lang w:val="en-GB"/>
        </w:rPr>
        <w:t xml:space="preserve">It has transmitted in the </w:t>
      </w:r>
      <w:proofErr w:type="spellStart"/>
      <w:r w:rsidRPr="006D423F">
        <w:rPr>
          <w:rFonts w:ascii="Calibri" w:hAnsi="Calibri" w:cs="Calibri"/>
          <w:i/>
          <w:iCs/>
          <w:sz w:val="24"/>
          <w:szCs w:val="24"/>
          <w:lang w:val="en-GB"/>
        </w:rPr>
        <w:t>riwâyât</w:t>
      </w:r>
      <w:proofErr w:type="spellEnd"/>
      <w:r w:rsidRPr="006D423F">
        <w:rPr>
          <w:rFonts w:ascii="Calibri" w:hAnsi="Calibri" w:cs="Calibri"/>
          <w:i/>
          <w:iCs/>
          <w:sz w:val="24"/>
          <w:szCs w:val="24"/>
          <w:lang w:val="en-GB"/>
        </w:rPr>
        <w:t xml:space="preserve">; five-hundred-year Jannah will be given to a man in Jannah. How can the capacity of the earthly mind comprehend this </w:t>
      </w:r>
      <w:proofErr w:type="spellStart"/>
      <w:r w:rsidRPr="006D423F">
        <w:rPr>
          <w:rFonts w:ascii="Calibri" w:hAnsi="Calibri" w:cs="Calibri"/>
          <w:i/>
          <w:iCs/>
          <w:sz w:val="24"/>
          <w:szCs w:val="24"/>
          <w:lang w:val="en-GB"/>
        </w:rPr>
        <w:t>haqiqah</w:t>
      </w:r>
      <w:proofErr w:type="spellEnd"/>
      <w:r w:rsidRPr="006D423F">
        <w:rPr>
          <w:rFonts w:ascii="Calibri" w:hAnsi="Calibri" w:cs="Calibri"/>
          <w:i/>
          <w:iCs/>
          <w:sz w:val="24"/>
          <w:szCs w:val="24"/>
          <w:lang w:val="en-GB"/>
        </w:rPr>
        <w:t xml:space="preserve">? </w:t>
      </w:r>
    </w:p>
    <w:p w14:paraId="347CB3BE" w14:textId="77777777" w:rsidR="005C7946" w:rsidRDefault="005C7946" w:rsidP="00912551">
      <w:pPr>
        <w:spacing w:before="120" w:after="0" w:line="240" w:lineRule="auto"/>
        <w:jc w:val="both"/>
        <w:rPr>
          <w:rFonts w:ascii="Calibri" w:hAnsi="Calibri" w:cs="Calibri"/>
          <w:i/>
          <w:iCs/>
          <w:sz w:val="24"/>
          <w:szCs w:val="24"/>
          <w:lang w:val="en-GB"/>
        </w:rPr>
      </w:pPr>
      <w:r>
        <w:rPr>
          <w:rFonts w:ascii="Calibri" w:hAnsi="Calibri" w:cs="Calibri"/>
          <w:b/>
          <w:bCs/>
          <w:i/>
          <w:iCs/>
          <w:sz w:val="24"/>
          <w:szCs w:val="24"/>
          <w:lang w:val="en-GB"/>
        </w:rPr>
        <w:t xml:space="preserve">The Answer: </w:t>
      </w:r>
      <w:r>
        <w:rPr>
          <w:rFonts w:ascii="Calibri" w:hAnsi="Calibri" w:cs="Calibri"/>
          <w:i/>
          <w:iCs/>
          <w:sz w:val="24"/>
          <w:szCs w:val="24"/>
          <w:lang w:val="en-GB"/>
        </w:rPr>
        <w:t xml:space="preserve">Just as in this world, everyone has a private and temporary world as broad as the world. And the pillar of that world is his life. And he benefits from that world of his with his inner and outer senses. He says, "The sun is a lamp of mine, the stars are my candles." Just as the existence of other creatures and </w:t>
      </w:r>
      <w:r w:rsidRPr="00ED7588">
        <w:rPr>
          <w:rFonts w:ascii="Calibri" w:hAnsi="Calibri" w:cs="Calibri"/>
          <w:i/>
          <w:iCs/>
          <w:sz w:val="24"/>
          <w:szCs w:val="24"/>
          <w:lang w:val="en-GB"/>
        </w:rPr>
        <w:t xml:space="preserve">beings possessing </w:t>
      </w:r>
      <w:proofErr w:type="spellStart"/>
      <w:r w:rsidRPr="00ED7588">
        <w:rPr>
          <w:rFonts w:ascii="Calibri" w:hAnsi="Calibri" w:cs="Calibri"/>
          <w:i/>
          <w:iCs/>
          <w:sz w:val="24"/>
          <w:szCs w:val="24"/>
          <w:lang w:val="en-GB"/>
        </w:rPr>
        <w:t>r</w:t>
      </w:r>
      <w:r w:rsidRPr="00ED7588">
        <w:rPr>
          <w:rFonts w:ascii="Calibri" w:hAnsi="Calibri" w:cs="Calibri"/>
          <w:i/>
          <w:iCs/>
          <w:color w:val="000000"/>
          <w:sz w:val="24"/>
          <w:szCs w:val="24"/>
          <w:lang w:val="en-GB"/>
        </w:rPr>
        <w:t>ûh</w:t>
      </w:r>
      <w:proofErr w:type="spellEnd"/>
      <w:r w:rsidRPr="00ED7588">
        <w:rPr>
          <w:rFonts w:ascii="Calibri" w:hAnsi="Calibri" w:cs="Calibri"/>
          <w:i/>
          <w:iCs/>
          <w:color w:val="000000"/>
          <w:sz w:val="24"/>
          <w:szCs w:val="24"/>
          <w:lang w:val="en-GB"/>
        </w:rPr>
        <w:t xml:space="preserve"> </w:t>
      </w:r>
      <w:r w:rsidRPr="00ED7588">
        <w:rPr>
          <w:rFonts w:ascii="Calibri" w:hAnsi="Calibri" w:cs="Calibri"/>
          <w:i/>
          <w:iCs/>
          <w:sz w:val="24"/>
          <w:szCs w:val="24"/>
          <w:lang w:val="en-GB"/>
        </w:rPr>
        <w:t>does not prevent ownership of that man, on the contrary, they build up, cultivate, beautify and adorn his private world, in the same way, but thousands</w:t>
      </w:r>
      <w:r w:rsidR="00ED7588" w:rsidRPr="00ED7588">
        <w:rPr>
          <w:rFonts w:ascii="Calibri" w:hAnsi="Calibri" w:cs="Calibri"/>
          <w:i/>
          <w:iCs/>
          <w:sz w:val="24"/>
          <w:szCs w:val="24"/>
          <w:lang w:val="en-GB"/>
        </w:rPr>
        <w:t xml:space="preserve"> of</w:t>
      </w:r>
      <w:r w:rsidRPr="00ED7588">
        <w:rPr>
          <w:rFonts w:ascii="Calibri" w:hAnsi="Calibri" w:cs="Calibri"/>
          <w:i/>
          <w:iCs/>
          <w:sz w:val="24"/>
          <w:szCs w:val="24"/>
          <w:lang w:val="en-GB"/>
        </w:rPr>
        <w:t xml:space="preserve"> times higher than it, for each mu’min, apart from his private garden containing thousands of palaces and houris</w:t>
      </w:r>
      <w:r>
        <w:rPr>
          <w:rFonts w:ascii="Calibri" w:hAnsi="Calibri" w:cs="Calibri"/>
          <w:i/>
          <w:iCs/>
          <w:sz w:val="24"/>
          <w:szCs w:val="24"/>
          <w:lang w:val="en-GB"/>
        </w:rPr>
        <w:t xml:space="preserve">, there is a private five-hundred-year wide Jannah from the general Jannah. With his senses and feelings that are unfolded according to his degree, he benefits in a way worthy of Jannah and eternity. Participation of others does not lessen his ownership or benefit but strengthens and adorns his private and vast Jannah. </w:t>
      </w:r>
    </w:p>
    <w:p w14:paraId="2F085F2F" w14:textId="6E5B00B2" w:rsidR="005C7946" w:rsidRDefault="005C7946" w:rsidP="00912551">
      <w:pPr>
        <w:spacing w:before="120" w:after="0" w:line="240" w:lineRule="auto"/>
        <w:jc w:val="both"/>
        <w:rPr>
          <w:rFonts w:ascii="Calibri" w:hAnsi="Calibri" w:cs="Calibri"/>
          <w:sz w:val="24"/>
          <w:szCs w:val="24"/>
          <w:lang w:val="en-GB"/>
        </w:rPr>
      </w:pPr>
      <w:r>
        <w:rPr>
          <w:rFonts w:ascii="Calibri" w:hAnsi="Calibri" w:cs="Calibri"/>
          <w:i/>
          <w:iCs/>
          <w:sz w:val="24"/>
          <w:szCs w:val="24"/>
          <w:lang w:val="en-GB"/>
        </w:rPr>
        <w:t xml:space="preserve">Yes, just as in this world, a man benefits from a one-hour garden, a one-day </w:t>
      </w:r>
      <w:r w:rsidR="00FC670F" w:rsidRPr="00FC670F">
        <w:rPr>
          <w:rFonts w:ascii="Calibri" w:hAnsi="Calibri" w:cs="Calibri"/>
          <w:i/>
          <w:iCs/>
          <w:sz w:val="24"/>
          <w:szCs w:val="24"/>
          <w:lang w:val="en-GB"/>
        </w:rPr>
        <w:t>sightseeing place</w:t>
      </w:r>
      <w:r>
        <w:rPr>
          <w:rFonts w:ascii="Calibri" w:hAnsi="Calibri" w:cs="Calibri"/>
          <w:i/>
          <w:iCs/>
          <w:sz w:val="24"/>
          <w:szCs w:val="24"/>
          <w:lang w:val="en-GB"/>
        </w:rPr>
        <w:t xml:space="preserve">, a one-month country and a space of a year’s journey, with his mouth, his ear, his eye, his </w:t>
      </w:r>
      <w:proofErr w:type="spellStart"/>
      <w:r>
        <w:rPr>
          <w:rFonts w:ascii="Calibri" w:hAnsi="Calibri" w:cs="Calibri"/>
          <w:i/>
          <w:iCs/>
          <w:sz w:val="24"/>
          <w:szCs w:val="24"/>
          <w:lang w:val="en-GB"/>
        </w:rPr>
        <w:t>zawq</w:t>
      </w:r>
      <w:proofErr w:type="spellEnd"/>
      <w:r>
        <w:rPr>
          <w:rFonts w:ascii="Calibri" w:hAnsi="Calibri" w:cs="Calibri"/>
          <w:i/>
          <w:iCs/>
          <w:sz w:val="24"/>
          <w:szCs w:val="24"/>
          <w:lang w:val="en-GB"/>
        </w:rPr>
        <w:t xml:space="preserve">, his sense of taste and other feelings, in the same way, the sense of smell and taste in this transient country, which barely benefit from a one-hour garden, will receive benefit from a one-year garden in that eternal country. A sense of sight and hearing, which here barely benefit from a space of a year’s journey, will </w:t>
      </w:r>
      <w:proofErr w:type="gramStart"/>
      <w:r>
        <w:rPr>
          <w:rFonts w:ascii="Calibri" w:hAnsi="Calibri" w:cs="Calibri"/>
          <w:i/>
          <w:iCs/>
          <w:sz w:val="24"/>
          <w:szCs w:val="24"/>
          <w:lang w:val="en-GB"/>
        </w:rPr>
        <w:t>there</w:t>
      </w:r>
      <w:proofErr w:type="gramEnd"/>
      <w:r>
        <w:rPr>
          <w:rFonts w:ascii="Calibri" w:hAnsi="Calibri" w:cs="Calibri"/>
          <w:i/>
          <w:iCs/>
          <w:sz w:val="24"/>
          <w:szCs w:val="24"/>
          <w:lang w:val="en-GB"/>
        </w:rPr>
        <w:t xml:space="preserve"> benefit from a space of a five-hundred year’s journey in a manner worthy of such a country that is magnificent and adorned from end to end. </w:t>
      </w:r>
      <w:r w:rsidRPr="006D423F">
        <w:rPr>
          <w:rFonts w:ascii="Calibri" w:hAnsi="Calibri" w:cs="Calibri"/>
          <w:i/>
          <w:iCs/>
          <w:sz w:val="24"/>
          <w:szCs w:val="24"/>
          <w:lang w:val="en-GB"/>
        </w:rPr>
        <w:t xml:space="preserve">Each mu’min enjoys, derives pleasure and benefits with his senses and feelings that are expanded and unfolded according to his degree and in proportion to the </w:t>
      </w:r>
      <w:proofErr w:type="spellStart"/>
      <w:r w:rsidRPr="006D423F">
        <w:rPr>
          <w:rFonts w:ascii="Calibri" w:hAnsi="Calibri" w:cs="Calibri"/>
          <w:i/>
          <w:iCs/>
          <w:sz w:val="24"/>
          <w:szCs w:val="24"/>
          <w:lang w:val="en-GB"/>
        </w:rPr>
        <w:t>sawâb</w:t>
      </w:r>
      <w:proofErr w:type="spellEnd"/>
      <w:r w:rsidRPr="006D423F">
        <w:rPr>
          <w:rFonts w:ascii="Calibri" w:hAnsi="Calibri" w:cs="Calibri"/>
          <w:i/>
          <w:iCs/>
          <w:sz w:val="24"/>
          <w:szCs w:val="24"/>
          <w:lang w:val="en-GB"/>
        </w:rPr>
        <w:t xml:space="preserve"> and good deeds he has earned in the world.}</w:t>
      </w:r>
      <w:r w:rsidRPr="006D423F">
        <w:rPr>
          <w:rFonts w:ascii="Calibri" w:hAnsi="Calibri" w:cs="Calibri"/>
          <w:sz w:val="24"/>
          <w:szCs w:val="24"/>
          <w:lang w:val="en-GB"/>
        </w:rPr>
        <w:t xml:space="preserve"> </w:t>
      </w:r>
      <w:proofErr w:type="spellStart"/>
      <w:r w:rsidR="006D423F" w:rsidRPr="006D423F">
        <w:rPr>
          <w:rFonts w:ascii="Calibri" w:hAnsi="Calibri" w:cs="Calibri"/>
          <w:sz w:val="24"/>
          <w:szCs w:val="24"/>
        </w:rPr>
        <w:t>seventy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thousand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palaces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houris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that</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everyone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among</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people</w:t>
      </w:r>
      <w:proofErr w:type="spellEnd"/>
      <w:r w:rsidR="006D423F" w:rsidRPr="006D423F">
        <w:rPr>
          <w:rFonts w:ascii="Calibri" w:hAnsi="Calibri" w:cs="Calibri"/>
          <w:sz w:val="24"/>
          <w:szCs w:val="24"/>
        </w:rPr>
        <w:t xml:space="preserve"> of </w:t>
      </w:r>
      <w:proofErr w:type="spellStart"/>
      <w:r w:rsidR="006D423F" w:rsidRPr="006D423F">
        <w:rPr>
          <w:rFonts w:ascii="Calibri" w:hAnsi="Calibri" w:cs="Calibri"/>
          <w:sz w:val="24"/>
          <w:szCs w:val="24"/>
        </w:rPr>
        <w:t>Jannah</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will</w:t>
      </w:r>
      <w:proofErr w:type="spellEnd"/>
      <w:r w:rsidR="006D423F" w:rsidRPr="006D423F">
        <w:rPr>
          <w:rFonts w:ascii="Calibri" w:hAnsi="Calibri" w:cs="Calibri"/>
          <w:sz w:val="24"/>
          <w:szCs w:val="24"/>
        </w:rPr>
        <w:t xml:space="preserve"> be </w:t>
      </w:r>
      <w:proofErr w:type="spellStart"/>
      <w:r w:rsidR="006D423F" w:rsidRPr="006D423F">
        <w:rPr>
          <w:rFonts w:ascii="Calibri" w:hAnsi="Calibri" w:cs="Calibri"/>
          <w:sz w:val="24"/>
          <w:szCs w:val="24"/>
        </w:rPr>
        <w:t>perfectly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satisfied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with</w:t>
      </w:r>
      <w:proofErr w:type="spellEnd"/>
      <w:r w:rsidR="006D423F" w:rsidRPr="006D423F">
        <w:rPr>
          <w:rFonts w:ascii="Calibri" w:hAnsi="Calibri" w:cs="Calibri"/>
          <w:sz w:val="24"/>
          <w:szCs w:val="24"/>
        </w:rPr>
        <w:t xml:space="preserve"> his </w:t>
      </w:r>
      <w:proofErr w:type="spellStart"/>
      <w:r w:rsidR="006D423F" w:rsidRPr="006D423F">
        <w:rPr>
          <w:rFonts w:ascii="Calibri" w:hAnsi="Calibri" w:cs="Calibri"/>
          <w:sz w:val="24"/>
          <w:szCs w:val="24"/>
        </w:rPr>
        <w:t>share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with</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complete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contentment</w:t>
      </w:r>
      <w:proofErr w:type="spellEnd"/>
      <w:r w:rsidR="006D423F" w:rsidRPr="006D423F">
        <w:rPr>
          <w:rFonts w:ascii="Calibri" w:hAnsi="Calibri" w:cs="Calibri"/>
          <w:sz w:val="24"/>
          <w:szCs w:val="24"/>
        </w:rPr>
        <w:t xml:space="preserve">, it is </w:t>
      </w:r>
      <w:proofErr w:type="spellStart"/>
      <w:r w:rsidR="006D423F" w:rsidRPr="006D423F">
        <w:rPr>
          <w:rFonts w:ascii="Calibri" w:hAnsi="Calibri" w:cs="Calibri"/>
          <w:sz w:val="24"/>
          <w:szCs w:val="24"/>
        </w:rPr>
        <w:t>demonstrated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that</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there</w:t>
      </w:r>
      <w:proofErr w:type="spellEnd"/>
      <w:r w:rsidR="006D423F" w:rsidRPr="006D423F">
        <w:rPr>
          <w:rFonts w:ascii="Calibri" w:hAnsi="Calibri" w:cs="Calibri"/>
          <w:sz w:val="24"/>
          <w:szCs w:val="24"/>
        </w:rPr>
        <w:t xml:space="preserve"> is </w:t>
      </w:r>
      <w:proofErr w:type="spellStart"/>
      <w:r w:rsidR="006D423F" w:rsidRPr="006D423F">
        <w:rPr>
          <w:rFonts w:ascii="Calibri" w:hAnsi="Calibri" w:cs="Calibri"/>
          <w:sz w:val="24"/>
          <w:szCs w:val="24"/>
        </w:rPr>
        <w:t>no</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cause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for</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rivalry</w:t>
      </w:r>
      <w:proofErr w:type="spellEnd"/>
      <w:r w:rsidR="006D423F" w:rsidRPr="006D423F">
        <w:rPr>
          <w:rFonts w:ascii="Calibri" w:hAnsi="Calibri" w:cs="Calibri"/>
          <w:sz w:val="24"/>
          <w:szCs w:val="24"/>
        </w:rPr>
        <w:t xml:space="preserve"> in </w:t>
      </w:r>
      <w:proofErr w:type="spellStart"/>
      <w:r w:rsidR="006D423F" w:rsidRPr="006D423F">
        <w:rPr>
          <w:rFonts w:ascii="Calibri" w:hAnsi="Calibri" w:cs="Calibri"/>
          <w:sz w:val="24"/>
          <w:szCs w:val="24"/>
        </w:rPr>
        <w:t>the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âkhirah</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nor</w:t>
      </w:r>
      <w:proofErr w:type="spellEnd"/>
      <w:r w:rsidR="006D423F" w:rsidRPr="006D423F">
        <w:rPr>
          <w:rFonts w:ascii="Calibri" w:hAnsi="Calibri" w:cs="Calibri"/>
          <w:sz w:val="24"/>
          <w:szCs w:val="24"/>
        </w:rPr>
        <w:t xml:space="preserve"> can </w:t>
      </w:r>
      <w:proofErr w:type="spellStart"/>
      <w:r w:rsidR="006D423F" w:rsidRPr="006D423F">
        <w:rPr>
          <w:rFonts w:ascii="Calibri" w:hAnsi="Calibri" w:cs="Calibri"/>
          <w:sz w:val="24"/>
          <w:szCs w:val="24"/>
        </w:rPr>
        <w:t>there</w:t>
      </w:r>
      <w:proofErr w:type="spellEnd"/>
      <w:r w:rsidR="006D423F" w:rsidRPr="006D423F">
        <w:rPr>
          <w:rFonts w:ascii="Calibri" w:hAnsi="Calibri" w:cs="Calibri"/>
          <w:sz w:val="24"/>
          <w:szCs w:val="24"/>
        </w:rPr>
        <w:t xml:space="preserve"> be.</w:t>
      </w:r>
      <w:r w:rsidR="006D423F" w:rsidRPr="006D423F">
        <w:rPr>
          <w:rFonts w:ascii="Calibri" w:hAnsi="Calibri" w:cs="Calibri"/>
          <w:sz w:val="24"/>
          <w:szCs w:val="24"/>
          <w:lang w:val="en-GB"/>
        </w:rPr>
        <w:t xml:space="preserve"> Therefore, there cannot be rivalry in ‘</w:t>
      </w:r>
      <w:proofErr w:type="spellStart"/>
      <w:r w:rsidR="006D423F" w:rsidRPr="006D423F">
        <w:rPr>
          <w:rFonts w:ascii="Calibri" w:hAnsi="Calibri" w:cs="Calibri"/>
          <w:sz w:val="24"/>
          <w:szCs w:val="24"/>
          <w:lang w:val="en-GB"/>
        </w:rPr>
        <w:t>amal</w:t>
      </w:r>
      <w:proofErr w:type="spellEnd"/>
      <w:r w:rsidR="006D423F" w:rsidRPr="006D423F">
        <w:rPr>
          <w:rFonts w:ascii="Calibri" w:hAnsi="Calibri" w:cs="Calibri"/>
          <w:sz w:val="24"/>
          <w:szCs w:val="24"/>
          <w:lang w:val="en-GB"/>
        </w:rPr>
        <w:t xml:space="preserve"> as-</w:t>
      </w:r>
      <w:proofErr w:type="spellStart"/>
      <w:r w:rsidR="006D423F" w:rsidRPr="006D423F">
        <w:rPr>
          <w:rFonts w:ascii="Calibri" w:hAnsi="Calibri" w:cs="Calibri"/>
          <w:sz w:val="24"/>
          <w:szCs w:val="24"/>
          <w:lang w:val="en-GB"/>
        </w:rPr>
        <w:t>sâlih</w:t>
      </w:r>
      <w:proofErr w:type="spellEnd"/>
      <w:r w:rsidR="006D423F" w:rsidRPr="006D423F">
        <w:rPr>
          <w:rFonts w:ascii="Calibri" w:hAnsi="Calibri" w:cs="Calibri"/>
          <w:sz w:val="24"/>
          <w:szCs w:val="24"/>
          <w:lang w:val="en-GB"/>
        </w:rPr>
        <w:t xml:space="preserve"> belonging to the </w:t>
      </w:r>
      <w:proofErr w:type="spellStart"/>
      <w:r w:rsidR="006D423F" w:rsidRPr="006D423F">
        <w:rPr>
          <w:rFonts w:ascii="Calibri" w:hAnsi="Calibri" w:cs="Calibri"/>
          <w:sz w:val="24"/>
          <w:szCs w:val="24"/>
          <w:lang w:val="en-GB"/>
        </w:rPr>
        <w:t>âkhirah</w:t>
      </w:r>
      <w:proofErr w:type="spellEnd"/>
      <w:r w:rsidR="006D423F" w:rsidRPr="006D423F">
        <w:rPr>
          <w:rFonts w:ascii="Calibri" w:hAnsi="Calibri" w:cs="Calibri"/>
          <w:sz w:val="24"/>
          <w:szCs w:val="24"/>
          <w:lang w:val="en-GB"/>
        </w:rPr>
        <w:t xml:space="preserve">; </w:t>
      </w:r>
      <w:r w:rsidR="006D423F" w:rsidRPr="006D423F">
        <w:rPr>
          <w:rFonts w:ascii="Calibri" w:hAnsi="Calibri" w:cs="Calibri"/>
          <w:sz w:val="24"/>
          <w:szCs w:val="24"/>
        </w:rPr>
        <w:t xml:space="preserve">it is not a </w:t>
      </w:r>
      <w:proofErr w:type="spellStart"/>
      <w:r w:rsidR="006D423F" w:rsidRPr="006D423F">
        <w:rPr>
          <w:rFonts w:ascii="Calibri" w:hAnsi="Calibri" w:cs="Calibri"/>
          <w:sz w:val="24"/>
          <w:szCs w:val="24"/>
        </w:rPr>
        <w:t>place</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for</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jealousy</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Whoever</w:t>
      </w:r>
      <w:proofErr w:type="spellEnd"/>
      <w:r w:rsidR="006D423F" w:rsidRPr="006D423F">
        <w:rPr>
          <w:rFonts w:ascii="Calibri" w:hAnsi="Calibri" w:cs="Calibri"/>
          <w:sz w:val="24"/>
          <w:szCs w:val="24"/>
        </w:rPr>
        <w:t xml:space="preserve"> is </w:t>
      </w:r>
      <w:proofErr w:type="spellStart"/>
      <w:r w:rsidR="006D423F" w:rsidRPr="006D423F">
        <w:rPr>
          <w:rFonts w:ascii="Calibri" w:hAnsi="Calibri" w:cs="Calibri"/>
          <w:sz w:val="24"/>
          <w:szCs w:val="24"/>
        </w:rPr>
        <w:t>jealous</w:t>
      </w:r>
      <w:proofErr w:type="spellEnd"/>
      <w:r w:rsidR="006D423F" w:rsidRPr="006D423F">
        <w:rPr>
          <w:rFonts w:ascii="Calibri" w:hAnsi="Calibri" w:cs="Calibri"/>
          <w:sz w:val="24"/>
          <w:szCs w:val="24"/>
        </w:rPr>
        <w:t xml:space="preserve"> </w:t>
      </w:r>
      <w:r w:rsidR="006D423F" w:rsidRPr="006D423F">
        <w:rPr>
          <w:rFonts w:ascii="Calibri" w:hAnsi="Calibri" w:cs="Calibri"/>
          <w:sz w:val="24"/>
          <w:szCs w:val="24"/>
          <w:lang w:val="en-GB"/>
        </w:rPr>
        <w:t>is either a hypocrite who seeks worldly results by means of ‘</w:t>
      </w:r>
      <w:proofErr w:type="spellStart"/>
      <w:r w:rsidR="006D423F" w:rsidRPr="006D423F">
        <w:rPr>
          <w:rFonts w:ascii="Calibri" w:hAnsi="Calibri" w:cs="Calibri"/>
          <w:sz w:val="24"/>
          <w:szCs w:val="24"/>
          <w:lang w:val="en-GB"/>
        </w:rPr>
        <w:t>amal</w:t>
      </w:r>
      <w:proofErr w:type="spellEnd"/>
      <w:r w:rsidR="006D423F" w:rsidRPr="006D423F">
        <w:rPr>
          <w:rFonts w:ascii="Calibri" w:hAnsi="Calibri" w:cs="Calibri"/>
          <w:sz w:val="24"/>
          <w:szCs w:val="24"/>
          <w:lang w:val="en-GB"/>
        </w:rPr>
        <w:t xml:space="preserve"> as-</w:t>
      </w:r>
      <w:proofErr w:type="spellStart"/>
      <w:r w:rsidR="006D423F" w:rsidRPr="006D423F">
        <w:rPr>
          <w:rFonts w:ascii="Calibri" w:hAnsi="Calibri" w:cs="Calibri"/>
          <w:sz w:val="24"/>
          <w:szCs w:val="24"/>
          <w:lang w:val="en-GB"/>
        </w:rPr>
        <w:t>sâlih</w:t>
      </w:r>
      <w:proofErr w:type="spellEnd"/>
      <w:r w:rsidR="006D423F" w:rsidRPr="006D423F">
        <w:rPr>
          <w:rFonts w:ascii="Calibri" w:hAnsi="Calibri" w:cs="Calibri"/>
          <w:sz w:val="24"/>
          <w:szCs w:val="24"/>
          <w:lang w:val="en-GB"/>
        </w:rPr>
        <w:t xml:space="preserve">, or a </w:t>
      </w:r>
      <w:proofErr w:type="spellStart"/>
      <w:r w:rsidR="006D423F" w:rsidRPr="006D423F">
        <w:rPr>
          <w:rFonts w:ascii="Calibri" w:hAnsi="Calibri" w:cs="Calibri"/>
          <w:sz w:val="24"/>
          <w:szCs w:val="24"/>
        </w:rPr>
        <w:t>faithful</w:t>
      </w:r>
      <w:proofErr w:type="spellEnd"/>
      <w:r w:rsidR="006D423F" w:rsidRPr="006D423F">
        <w:rPr>
          <w:rFonts w:ascii="Calibri" w:hAnsi="Calibri" w:cs="Calibri"/>
          <w:sz w:val="24"/>
          <w:szCs w:val="24"/>
        </w:rPr>
        <w:t xml:space="preserve"> yet </w:t>
      </w:r>
      <w:proofErr w:type="spellStart"/>
      <w:r w:rsidR="006D423F" w:rsidRPr="006D423F">
        <w:rPr>
          <w:rFonts w:ascii="Calibri" w:hAnsi="Calibri" w:cs="Calibri"/>
          <w:sz w:val="24"/>
          <w:szCs w:val="24"/>
        </w:rPr>
        <w:t>ignorant</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person</w:t>
      </w:r>
      <w:proofErr w:type="spellEnd"/>
      <w:r w:rsidR="006D423F" w:rsidRPr="006D423F">
        <w:rPr>
          <w:rFonts w:ascii="Calibri" w:hAnsi="Calibri" w:cs="Calibri"/>
          <w:sz w:val="24"/>
          <w:szCs w:val="24"/>
          <w:lang w:val="en-GB"/>
        </w:rPr>
        <w:t xml:space="preserve"> who does not know where ‘</w:t>
      </w:r>
      <w:proofErr w:type="spellStart"/>
      <w:r w:rsidR="006D423F" w:rsidRPr="006D423F">
        <w:rPr>
          <w:rFonts w:ascii="Calibri" w:hAnsi="Calibri" w:cs="Calibri"/>
          <w:sz w:val="24"/>
          <w:szCs w:val="24"/>
          <w:lang w:val="en-GB"/>
        </w:rPr>
        <w:t>amal</w:t>
      </w:r>
      <w:proofErr w:type="spellEnd"/>
      <w:r w:rsidR="006D423F" w:rsidRPr="006D423F">
        <w:rPr>
          <w:rFonts w:ascii="Calibri" w:hAnsi="Calibri" w:cs="Calibri"/>
          <w:sz w:val="24"/>
          <w:szCs w:val="24"/>
          <w:lang w:val="en-GB"/>
        </w:rPr>
        <w:t xml:space="preserve"> as-</w:t>
      </w:r>
      <w:proofErr w:type="spellStart"/>
      <w:r w:rsidR="006D423F" w:rsidRPr="006D423F">
        <w:rPr>
          <w:rFonts w:ascii="Calibri" w:hAnsi="Calibri" w:cs="Calibri"/>
          <w:sz w:val="24"/>
          <w:szCs w:val="24"/>
          <w:lang w:val="en-GB"/>
        </w:rPr>
        <w:t>sâlih</w:t>
      </w:r>
      <w:proofErr w:type="spellEnd"/>
      <w:r w:rsidR="006D423F" w:rsidRPr="006D423F">
        <w:rPr>
          <w:rFonts w:ascii="Calibri" w:hAnsi="Calibri" w:cs="Calibri"/>
          <w:sz w:val="24"/>
          <w:szCs w:val="24"/>
          <w:lang w:val="en-GB"/>
        </w:rPr>
        <w:t xml:space="preserve"> </w:t>
      </w:r>
      <w:proofErr w:type="spellStart"/>
      <w:r w:rsidR="006D423F" w:rsidRPr="006D423F">
        <w:rPr>
          <w:rFonts w:ascii="Calibri" w:hAnsi="Calibri" w:cs="Calibri"/>
          <w:sz w:val="24"/>
          <w:szCs w:val="24"/>
        </w:rPr>
        <w:t>looks</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does</w:t>
      </w:r>
      <w:proofErr w:type="spellEnd"/>
      <w:r w:rsidR="006D423F" w:rsidRPr="006D423F">
        <w:rPr>
          <w:rFonts w:ascii="Calibri" w:hAnsi="Calibri" w:cs="Calibri"/>
          <w:sz w:val="24"/>
          <w:szCs w:val="24"/>
        </w:rPr>
        <w:t xml:space="preserve"> not </w:t>
      </w:r>
      <w:proofErr w:type="spellStart"/>
      <w:r w:rsidR="006D423F" w:rsidRPr="006D423F">
        <w:rPr>
          <w:rFonts w:ascii="Calibri" w:hAnsi="Calibri" w:cs="Calibri"/>
          <w:sz w:val="24"/>
          <w:szCs w:val="24"/>
        </w:rPr>
        <w:t>understand</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rPr>
        <w:t>that</w:t>
      </w:r>
      <w:proofErr w:type="spellEnd"/>
      <w:r w:rsidR="006D423F" w:rsidRPr="006D423F">
        <w:rPr>
          <w:rFonts w:ascii="Calibri" w:hAnsi="Calibri" w:cs="Calibri"/>
          <w:sz w:val="24"/>
          <w:szCs w:val="24"/>
        </w:rPr>
        <w:t xml:space="preserve"> </w:t>
      </w:r>
      <w:proofErr w:type="spellStart"/>
      <w:r w:rsidR="006D423F" w:rsidRPr="006D423F">
        <w:rPr>
          <w:rFonts w:ascii="Calibri" w:hAnsi="Calibri" w:cs="Calibri"/>
          <w:sz w:val="24"/>
          <w:szCs w:val="24"/>
          <w:lang w:val="en-GB"/>
        </w:rPr>
        <w:t>ikhlas</w:t>
      </w:r>
      <w:proofErr w:type="spellEnd"/>
      <w:r w:rsidR="006D423F" w:rsidRPr="006D423F">
        <w:rPr>
          <w:rFonts w:ascii="Calibri" w:hAnsi="Calibri" w:cs="Calibri"/>
          <w:sz w:val="24"/>
          <w:szCs w:val="24"/>
          <w:lang w:val="en-GB"/>
        </w:rPr>
        <w:t xml:space="preserve"> is the </w:t>
      </w:r>
      <w:proofErr w:type="spellStart"/>
      <w:r w:rsidR="006D423F" w:rsidRPr="006D423F">
        <w:rPr>
          <w:rFonts w:ascii="Calibri" w:hAnsi="Calibri" w:cs="Calibri"/>
          <w:sz w:val="24"/>
          <w:szCs w:val="24"/>
          <w:lang w:val="en-GB"/>
        </w:rPr>
        <w:t>rûh</w:t>
      </w:r>
      <w:proofErr w:type="spellEnd"/>
      <w:r w:rsidR="006D423F" w:rsidRPr="006D423F">
        <w:rPr>
          <w:rFonts w:ascii="Calibri" w:hAnsi="Calibri" w:cs="Calibri"/>
          <w:sz w:val="24"/>
          <w:szCs w:val="24"/>
          <w:lang w:val="en-GB"/>
        </w:rPr>
        <w:t xml:space="preserve"> and foundation of ‘</w:t>
      </w:r>
      <w:proofErr w:type="spellStart"/>
      <w:r w:rsidR="006D423F" w:rsidRPr="006D423F">
        <w:rPr>
          <w:rFonts w:ascii="Calibri" w:hAnsi="Calibri" w:cs="Calibri"/>
          <w:sz w:val="24"/>
          <w:szCs w:val="24"/>
          <w:lang w:val="en-GB"/>
        </w:rPr>
        <w:t>amal</w:t>
      </w:r>
      <w:proofErr w:type="spellEnd"/>
      <w:r w:rsidR="006D423F" w:rsidRPr="006D423F">
        <w:rPr>
          <w:rFonts w:ascii="Calibri" w:hAnsi="Calibri" w:cs="Calibri"/>
          <w:sz w:val="24"/>
          <w:szCs w:val="24"/>
          <w:lang w:val="en-GB"/>
        </w:rPr>
        <w:t xml:space="preserve"> as-</w:t>
      </w:r>
      <w:proofErr w:type="spellStart"/>
      <w:r w:rsidR="006D423F" w:rsidRPr="006D423F">
        <w:rPr>
          <w:rFonts w:ascii="Calibri" w:hAnsi="Calibri" w:cs="Calibri"/>
          <w:sz w:val="24"/>
          <w:szCs w:val="24"/>
          <w:lang w:val="en-GB"/>
        </w:rPr>
        <w:t>sâlih</w:t>
      </w:r>
      <w:proofErr w:type="spellEnd"/>
      <w:r w:rsidR="006D423F" w:rsidRPr="006D423F">
        <w:rPr>
          <w:rFonts w:ascii="Calibri" w:hAnsi="Calibri" w:cs="Calibri"/>
          <w:color w:val="000000"/>
          <w:sz w:val="24"/>
          <w:szCs w:val="24"/>
          <w:lang w:eastAsia="tr-TR"/>
        </w:rPr>
        <w:t>.</w:t>
      </w:r>
      <w:r w:rsidR="006D423F" w:rsidRPr="006D423F">
        <w:rPr>
          <w:rFonts w:ascii="Calibri" w:hAnsi="Calibri" w:cs="Calibri"/>
          <w:color w:val="000000"/>
          <w:sz w:val="24"/>
          <w:szCs w:val="24"/>
          <w:lang w:eastAsia="tr-TR"/>
        </w:rPr>
        <w:t xml:space="preserve"> </w:t>
      </w:r>
      <w:r w:rsidRPr="006D423F">
        <w:rPr>
          <w:rFonts w:ascii="Calibri" w:hAnsi="Calibri" w:cs="Calibri"/>
          <w:sz w:val="24"/>
          <w:szCs w:val="24"/>
          <w:lang w:val="en-GB"/>
        </w:rPr>
        <w:t>Carrying a</w:t>
      </w:r>
      <w:r>
        <w:rPr>
          <w:rFonts w:ascii="Calibri" w:hAnsi="Calibri" w:cs="Calibri"/>
          <w:sz w:val="24"/>
          <w:szCs w:val="24"/>
          <w:lang w:val="en-GB"/>
        </w:rPr>
        <w:t xml:space="preserve"> sort of enmity for </w:t>
      </w:r>
      <w:proofErr w:type="spellStart"/>
      <w:r>
        <w:rPr>
          <w:rFonts w:ascii="Calibri" w:hAnsi="Calibri" w:cs="Calibri"/>
          <w:sz w:val="24"/>
          <w:szCs w:val="24"/>
          <w:lang w:val="en-GB"/>
        </w:rPr>
        <w:t>awliyâ</w:t>
      </w:r>
      <w:proofErr w:type="spellEnd"/>
      <w:r>
        <w:rPr>
          <w:rFonts w:ascii="Calibri" w:hAnsi="Calibri" w:cs="Calibri"/>
          <w:sz w:val="24"/>
          <w:szCs w:val="24"/>
          <w:lang w:val="en-GB"/>
        </w:rPr>
        <w:t xml:space="preserve"> in the form of rivalry, he accuses the abundance of the </w:t>
      </w:r>
      <w:proofErr w:type="spellStart"/>
      <w:r>
        <w:rPr>
          <w:rFonts w:ascii="Calibri" w:hAnsi="Calibri" w:cs="Calibri"/>
          <w:sz w:val="24"/>
          <w:szCs w:val="24"/>
          <w:lang w:val="en-GB"/>
        </w:rPr>
        <w:t>rahmah</w:t>
      </w:r>
      <w:proofErr w:type="spellEnd"/>
      <w:r>
        <w:rPr>
          <w:rFonts w:ascii="Calibri" w:hAnsi="Calibri" w:cs="Calibri"/>
          <w:sz w:val="24"/>
          <w:szCs w:val="24"/>
          <w:lang w:val="en-GB"/>
        </w:rPr>
        <w:t xml:space="preserve"> of Allah. An event corroborating this </w:t>
      </w:r>
      <w:proofErr w:type="spellStart"/>
      <w:r>
        <w:rPr>
          <w:rFonts w:ascii="Calibri" w:hAnsi="Calibri" w:cs="Calibri"/>
          <w:sz w:val="24"/>
          <w:szCs w:val="24"/>
          <w:lang w:val="en-GB"/>
        </w:rPr>
        <w:t>haqiqah</w:t>
      </w:r>
      <w:proofErr w:type="spellEnd"/>
      <w:r>
        <w:rPr>
          <w:rFonts w:ascii="Calibri" w:hAnsi="Calibri" w:cs="Calibri"/>
          <w:sz w:val="24"/>
          <w:szCs w:val="24"/>
          <w:lang w:val="en-GB"/>
        </w:rPr>
        <w:t>:</w:t>
      </w:r>
    </w:p>
    <w:p w14:paraId="6F385BC6"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A man from among our old friends had enmity for someone. In his presence, his enemy was described </w:t>
      </w:r>
      <w:proofErr w:type="spellStart"/>
      <w:r>
        <w:rPr>
          <w:rFonts w:ascii="Calibri" w:hAnsi="Calibri" w:cs="Calibri"/>
          <w:sz w:val="24"/>
          <w:szCs w:val="24"/>
          <w:lang w:val="en-GB"/>
        </w:rPr>
        <w:t>praisingly</w:t>
      </w:r>
      <w:proofErr w:type="spellEnd"/>
      <w:r>
        <w:rPr>
          <w:rFonts w:ascii="Calibri" w:hAnsi="Calibri" w:cs="Calibri"/>
          <w:sz w:val="24"/>
          <w:szCs w:val="24"/>
          <w:lang w:val="en-GB"/>
        </w:rPr>
        <w:t xml:space="preserve"> with ‘</w:t>
      </w:r>
      <w:proofErr w:type="spellStart"/>
      <w:r>
        <w:rPr>
          <w:rFonts w:ascii="Calibri" w:hAnsi="Calibri" w:cs="Calibri"/>
          <w:sz w:val="24"/>
          <w:szCs w:val="24"/>
          <w:lang w:val="en-GB"/>
        </w:rPr>
        <w:t>amal</w:t>
      </w:r>
      <w:proofErr w:type="spellEnd"/>
      <w:r>
        <w:rPr>
          <w:rFonts w:ascii="Calibri" w:hAnsi="Calibri" w:cs="Calibri"/>
          <w:sz w:val="24"/>
          <w:szCs w:val="24"/>
          <w:lang w:val="en-GB"/>
        </w:rPr>
        <w:t xml:space="preserve"> as-</w:t>
      </w:r>
      <w:proofErr w:type="spellStart"/>
      <w:r>
        <w:rPr>
          <w:rFonts w:ascii="Calibri" w:hAnsi="Calibri" w:cs="Calibri"/>
          <w:sz w:val="24"/>
          <w:szCs w:val="24"/>
          <w:lang w:val="en-GB"/>
        </w:rPr>
        <w:t>sâlih</w:t>
      </w:r>
      <w:proofErr w:type="spellEnd"/>
      <w:r>
        <w:rPr>
          <w:rFonts w:ascii="Calibri" w:hAnsi="Calibri" w:cs="Calibri"/>
          <w:sz w:val="24"/>
          <w:szCs w:val="24"/>
          <w:lang w:val="en-GB"/>
        </w:rPr>
        <w:t xml:space="preserve"> and even with being an </w:t>
      </w:r>
      <w:proofErr w:type="spellStart"/>
      <w:r>
        <w:rPr>
          <w:rFonts w:ascii="Calibri" w:hAnsi="Calibri" w:cs="Calibri"/>
          <w:sz w:val="24"/>
          <w:szCs w:val="24"/>
          <w:lang w:val="en-GB"/>
        </w:rPr>
        <w:t>awliyâ</w:t>
      </w:r>
      <w:proofErr w:type="spellEnd"/>
      <w:r>
        <w:rPr>
          <w:rFonts w:ascii="Calibri" w:hAnsi="Calibri" w:cs="Calibri"/>
          <w:sz w:val="24"/>
          <w:szCs w:val="24"/>
          <w:lang w:val="en-GB"/>
        </w:rPr>
        <w:t xml:space="preserve">. That man was not jealous or annoyed. </w:t>
      </w:r>
    </w:p>
    <w:p w14:paraId="6025A2A1"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Then someone said:</w:t>
      </w:r>
    </w:p>
    <w:p w14:paraId="1EDCE351"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"That enemy of yours is brave and strong." We saw that a strong vein of jealousy and rivalry awaken in that man. We said to him:</w:t>
      </w:r>
    </w:p>
    <w:p w14:paraId="1B095253"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w:t>
      </w:r>
      <w:proofErr w:type="spellStart"/>
      <w:r>
        <w:rPr>
          <w:rFonts w:ascii="Calibri" w:hAnsi="Calibri" w:cs="Calibri"/>
          <w:sz w:val="24"/>
          <w:szCs w:val="24"/>
          <w:lang w:val="en-GB"/>
        </w:rPr>
        <w:t>Wâlayah</w:t>
      </w:r>
      <w:proofErr w:type="spellEnd"/>
      <w:r>
        <w:rPr>
          <w:rFonts w:ascii="Calibri" w:hAnsi="Calibri" w:cs="Calibri"/>
          <w:sz w:val="24"/>
          <w:szCs w:val="24"/>
          <w:lang w:val="en-GB"/>
        </w:rPr>
        <w:t xml:space="preserve"> and righteousness are a strength and exaltedness like the diamond of an eternal life. You were not jealous of him from this aspect. Worldly strength is present even in ox, and bravery in beasts; in comparison with </w:t>
      </w:r>
      <w:proofErr w:type="spellStart"/>
      <w:r>
        <w:rPr>
          <w:rFonts w:ascii="Calibri" w:hAnsi="Calibri" w:cs="Calibri"/>
          <w:sz w:val="24"/>
          <w:szCs w:val="24"/>
          <w:lang w:val="en-GB"/>
        </w:rPr>
        <w:t>wâlayah</w:t>
      </w:r>
      <w:proofErr w:type="spellEnd"/>
      <w:r>
        <w:rPr>
          <w:rFonts w:ascii="Calibri" w:hAnsi="Calibri" w:cs="Calibri"/>
          <w:sz w:val="24"/>
          <w:szCs w:val="24"/>
          <w:lang w:val="en-GB"/>
        </w:rPr>
        <w:t xml:space="preserve"> and righteousness, they are like an ordinary piece of glass compared to a diamond."</w:t>
      </w:r>
    </w:p>
    <w:p w14:paraId="4FA800F5"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lastRenderedPageBreak/>
        <w:t>The man replied:</w:t>
      </w:r>
    </w:p>
    <w:p w14:paraId="7B39A9CA"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"In this world, we have both fixed our eyes on a single point and single rank. Our steps to rise there are the things like strength and bravery. Therefore, I was jealous of him. The ranks of the </w:t>
      </w:r>
      <w:proofErr w:type="spellStart"/>
      <w:r>
        <w:rPr>
          <w:rFonts w:ascii="Calibri" w:hAnsi="Calibri" w:cs="Calibri"/>
          <w:sz w:val="24"/>
          <w:szCs w:val="24"/>
          <w:lang w:val="en-GB"/>
        </w:rPr>
        <w:t>âkhirah</w:t>
      </w:r>
      <w:proofErr w:type="spellEnd"/>
      <w:r>
        <w:rPr>
          <w:rFonts w:ascii="Calibri" w:hAnsi="Calibri" w:cs="Calibri"/>
          <w:sz w:val="24"/>
          <w:szCs w:val="24"/>
          <w:lang w:val="en-GB"/>
        </w:rPr>
        <w:t xml:space="preserve"> are infinite. While he is my enemy here, he might be my intimate and beloved brother there."</w:t>
      </w:r>
    </w:p>
    <w:p w14:paraId="6E33B513"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O people of </w:t>
      </w:r>
      <w:proofErr w:type="spellStart"/>
      <w:r>
        <w:rPr>
          <w:rFonts w:ascii="Calibri" w:hAnsi="Calibri" w:cs="Calibri"/>
          <w:sz w:val="24"/>
          <w:szCs w:val="24"/>
          <w:lang w:val="en-GB"/>
        </w:rPr>
        <w:t>haqiqah</w:t>
      </w:r>
      <w:proofErr w:type="spellEnd"/>
      <w:r>
        <w:rPr>
          <w:rFonts w:ascii="Calibri" w:hAnsi="Calibri" w:cs="Calibri"/>
          <w:sz w:val="24"/>
          <w:szCs w:val="24"/>
          <w:lang w:val="en-GB"/>
        </w:rPr>
        <w:t xml:space="preserve"> and </w:t>
      </w:r>
      <w:proofErr w:type="spellStart"/>
      <w:r>
        <w:rPr>
          <w:rFonts w:ascii="Calibri" w:hAnsi="Calibri" w:cs="Calibri"/>
          <w:sz w:val="24"/>
          <w:szCs w:val="24"/>
          <w:lang w:val="en-GB"/>
        </w:rPr>
        <w:t>tarîqah</w:t>
      </w:r>
      <w:proofErr w:type="spellEnd"/>
      <w:r>
        <w:rPr>
          <w:rFonts w:ascii="Calibri" w:hAnsi="Calibri" w:cs="Calibri"/>
          <w:sz w:val="24"/>
          <w:szCs w:val="24"/>
          <w:lang w:val="en-GB"/>
        </w:rPr>
        <w:t xml:space="preserve">! Servicing to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is like carrying and protecting a great and heavy treasure. The more powerful hands run to the aid of those who carry that treasure on their shoulders, the more happy and grateful they become. Let alone being jealous, while it is necessary to applaud with pride and extremely sincere love the aid, strength and effect — which are more than theirs — of those who come, why is it that those true brothers and self-sacrificing helpers are looked at with rivalry and because of that state </w:t>
      </w:r>
      <w:proofErr w:type="spellStart"/>
      <w:r>
        <w:rPr>
          <w:rFonts w:ascii="Calibri" w:hAnsi="Calibri" w:cs="Calibri"/>
          <w:sz w:val="24"/>
          <w:szCs w:val="24"/>
          <w:lang w:val="en-GB"/>
        </w:rPr>
        <w:t>ikhlas</w:t>
      </w:r>
      <w:proofErr w:type="spellEnd"/>
      <w:r>
        <w:rPr>
          <w:rFonts w:ascii="Calibri" w:hAnsi="Calibri" w:cs="Calibri"/>
          <w:sz w:val="24"/>
          <w:szCs w:val="24"/>
          <w:lang w:val="en-GB"/>
        </w:rPr>
        <w:t xml:space="preserve"> is lost? You are accused in your duty; the people of </w:t>
      </w:r>
      <w:proofErr w:type="spellStart"/>
      <w:r>
        <w:rPr>
          <w:rFonts w:ascii="Calibri" w:hAnsi="Calibri" w:cs="Calibri"/>
          <w:sz w:val="24"/>
          <w:szCs w:val="24"/>
          <w:lang w:val="en-GB"/>
        </w:rPr>
        <w:t>dhalâlah</w:t>
      </w:r>
      <w:proofErr w:type="spellEnd"/>
      <w:r>
        <w:rPr>
          <w:rFonts w:ascii="Calibri" w:hAnsi="Calibri" w:cs="Calibri"/>
          <w:sz w:val="24"/>
          <w:szCs w:val="24"/>
          <w:lang w:val="en-GB"/>
        </w:rPr>
        <w:t xml:space="preserve"> expose you with terrible accusations that are a hundred times lower t</w:t>
      </w:r>
      <w:r w:rsidR="00A079B7">
        <w:rPr>
          <w:rFonts w:ascii="Calibri" w:hAnsi="Calibri" w:cs="Calibri"/>
          <w:sz w:val="24"/>
          <w:szCs w:val="24"/>
          <w:lang w:val="en-GB"/>
        </w:rPr>
        <w:t>han you and your way, such as g</w:t>
      </w:r>
      <w:r>
        <w:rPr>
          <w:rFonts w:ascii="Calibri" w:hAnsi="Calibri" w:cs="Calibri"/>
          <w:sz w:val="24"/>
          <w:szCs w:val="24"/>
          <w:lang w:val="en-GB"/>
        </w:rPr>
        <w:t>aining the world by religion, earning livelihood by ‘</w:t>
      </w:r>
      <w:proofErr w:type="spellStart"/>
      <w:r>
        <w:rPr>
          <w:rFonts w:ascii="Calibri" w:hAnsi="Calibri" w:cs="Calibri"/>
          <w:sz w:val="24"/>
          <w:szCs w:val="24"/>
          <w:lang w:val="en-GB"/>
        </w:rPr>
        <w:t>ilm</w:t>
      </w:r>
      <w:proofErr w:type="spellEnd"/>
      <w:r>
        <w:rPr>
          <w:rFonts w:ascii="Calibri" w:hAnsi="Calibri" w:cs="Calibri"/>
          <w:sz w:val="24"/>
          <w:szCs w:val="24"/>
          <w:lang w:val="en-GB"/>
        </w:rPr>
        <w:t xml:space="preserve"> of </w:t>
      </w:r>
      <w:proofErr w:type="spellStart"/>
      <w:r>
        <w:rPr>
          <w:rFonts w:ascii="Calibri" w:hAnsi="Calibri" w:cs="Calibri"/>
          <w:sz w:val="24"/>
          <w:szCs w:val="24"/>
          <w:lang w:val="en-GB"/>
        </w:rPr>
        <w:t>haqiqah</w:t>
      </w:r>
      <w:proofErr w:type="spellEnd"/>
      <w:r>
        <w:rPr>
          <w:rFonts w:ascii="Calibri" w:hAnsi="Calibri" w:cs="Calibri"/>
          <w:sz w:val="24"/>
          <w:szCs w:val="24"/>
          <w:lang w:val="en-GB"/>
        </w:rPr>
        <w:t xml:space="preserve"> and rivalling o</w:t>
      </w:r>
      <w:r w:rsidR="00A079B7">
        <w:rPr>
          <w:rFonts w:ascii="Calibri" w:hAnsi="Calibri" w:cs="Calibri"/>
          <w:sz w:val="24"/>
          <w:szCs w:val="24"/>
          <w:lang w:val="en-GB"/>
        </w:rPr>
        <w:t>n the way of greed and ambition</w:t>
      </w:r>
      <w:r>
        <w:rPr>
          <w:rFonts w:ascii="Calibri" w:hAnsi="Calibri" w:cs="Calibri"/>
          <w:sz w:val="24"/>
          <w:szCs w:val="24"/>
          <w:lang w:val="en-GB"/>
        </w:rPr>
        <w:t xml:space="preserve">. </w:t>
      </w:r>
    </w:p>
    <w:p w14:paraId="50B67C22"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The only remedy for this disease is to accuse one’s own </w:t>
      </w:r>
      <w:proofErr w:type="spellStart"/>
      <w:r>
        <w:rPr>
          <w:rFonts w:ascii="Calibri" w:hAnsi="Calibri" w:cs="Calibri"/>
          <w:sz w:val="24"/>
          <w:szCs w:val="24"/>
          <w:lang w:val="en-GB"/>
        </w:rPr>
        <w:t>nafs</w:t>
      </w:r>
      <w:proofErr w:type="spellEnd"/>
      <w:r>
        <w:rPr>
          <w:rFonts w:ascii="Calibri" w:hAnsi="Calibri" w:cs="Calibri"/>
          <w:sz w:val="24"/>
          <w:szCs w:val="24"/>
          <w:lang w:val="en-GB"/>
        </w:rPr>
        <w:t xml:space="preserve"> and to always take the side of his opponent fellow, who follows the same path, not his own </w:t>
      </w:r>
      <w:proofErr w:type="spellStart"/>
      <w:r>
        <w:rPr>
          <w:rFonts w:ascii="Calibri" w:hAnsi="Calibri" w:cs="Calibri"/>
          <w:sz w:val="24"/>
          <w:szCs w:val="24"/>
          <w:lang w:val="en-GB"/>
        </w:rPr>
        <w:t>nafs</w:t>
      </w:r>
      <w:proofErr w:type="spellEnd"/>
      <w:r>
        <w:rPr>
          <w:rFonts w:ascii="Calibri" w:hAnsi="Calibri" w:cs="Calibri"/>
          <w:sz w:val="24"/>
          <w:szCs w:val="24"/>
          <w:lang w:val="en-GB"/>
        </w:rPr>
        <w:t>. Amongst the ‘</w:t>
      </w:r>
      <w:proofErr w:type="spellStart"/>
      <w:r>
        <w:rPr>
          <w:rFonts w:ascii="Calibri" w:hAnsi="Calibri" w:cs="Calibri"/>
          <w:sz w:val="24"/>
          <w:szCs w:val="24"/>
          <w:lang w:val="en-GB"/>
        </w:rPr>
        <w:t>ulamâ</w:t>
      </w:r>
      <w:proofErr w:type="spellEnd"/>
      <w:r>
        <w:rPr>
          <w:rFonts w:ascii="Calibri" w:hAnsi="Calibri" w:cs="Calibri"/>
          <w:sz w:val="24"/>
          <w:szCs w:val="24"/>
          <w:lang w:val="en-GB"/>
        </w:rPr>
        <w:t xml:space="preserve"> of the science of </w:t>
      </w:r>
      <w:proofErr w:type="spellStart"/>
      <w:r>
        <w:rPr>
          <w:rFonts w:ascii="Calibri" w:hAnsi="Calibri" w:cs="Calibri"/>
          <w:sz w:val="24"/>
          <w:szCs w:val="24"/>
          <w:lang w:val="en-GB"/>
        </w:rPr>
        <w:t>âdâb</w:t>
      </w:r>
      <w:proofErr w:type="spellEnd"/>
      <w:r>
        <w:rPr>
          <w:rFonts w:ascii="Calibri" w:hAnsi="Calibri" w:cs="Calibri"/>
          <w:sz w:val="24"/>
          <w:szCs w:val="24"/>
          <w:lang w:val="en-GB"/>
        </w:rPr>
        <w:t xml:space="preserve"> and the science of debate, the principle of justice and equity that serves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is this: "In a debate on a matter, if a person takes the side of his word’s being turned out to be right and becomes happy with his being turned out to be right and if he is pleased with his adversary being turned out to be wrong and mistaken, he is unjust and has no sense of equity." He also suffers loss. Because in such a debate, when he turns out to be right, he does not learn anything that he does not know, but rather he might suffer loss with the possibility of pride. If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emerges in </w:t>
      </w:r>
      <w:r w:rsidR="00ED7588" w:rsidRPr="00ED7588">
        <w:rPr>
          <w:rFonts w:ascii="Calibri" w:hAnsi="Calibri" w:cs="Calibri"/>
          <w:sz w:val="24"/>
          <w:szCs w:val="24"/>
          <w:lang w:val="en-GB"/>
        </w:rPr>
        <w:t>his adversary's hand</w:t>
      </w:r>
      <w:r w:rsidR="00ED7588">
        <w:rPr>
          <w:rFonts w:ascii="Calibri" w:hAnsi="Calibri" w:cs="Calibri"/>
          <w:sz w:val="24"/>
          <w:szCs w:val="24"/>
          <w:lang w:val="en-GB"/>
        </w:rPr>
        <w:t xml:space="preserve">, </w:t>
      </w:r>
      <w:r>
        <w:rPr>
          <w:rFonts w:ascii="Calibri" w:hAnsi="Calibri" w:cs="Calibri"/>
          <w:sz w:val="24"/>
          <w:szCs w:val="24"/>
          <w:lang w:val="en-GB"/>
        </w:rPr>
        <w:t xml:space="preserve">he will benefit without any loss and will be saved from the pride of </w:t>
      </w:r>
      <w:r w:rsidR="00ED7588">
        <w:rPr>
          <w:rFonts w:ascii="Calibri" w:hAnsi="Calibri" w:cs="Calibri"/>
          <w:sz w:val="24"/>
          <w:szCs w:val="24"/>
          <w:lang w:val="en-GB"/>
        </w:rPr>
        <w:t xml:space="preserve">the </w:t>
      </w:r>
      <w:proofErr w:type="spellStart"/>
      <w:r>
        <w:rPr>
          <w:rFonts w:ascii="Calibri" w:hAnsi="Calibri" w:cs="Calibri"/>
          <w:sz w:val="24"/>
          <w:szCs w:val="24"/>
          <w:lang w:val="en-GB"/>
        </w:rPr>
        <w:t>nafs</w:t>
      </w:r>
      <w:proofErr w:type="spellEnd"/>
      <w:r w:rsidR="00ED7588">
        <w:rPr>
          <w:rFonts w:ascii="Calibri" w:hAnsi="Calibri" w:cs="Calibri"/>
          <w:sz w:val="24"/>
          <w:szCs w:val="24"/>
          <w:lang w:val="en-GB"/>
        </w:rPr>
        <w:t xml:space="preserve"> by learning a matter he does not know</w:t>
      </w:r>
      <w:r>
        <w:rPr>
          <w:rFonts w:ascii="Calibri" w:hAnsi="Calibri" w:cs="Calibri"/>
          <w:sz w:val="24"/>
          <w:szCs w:val="24"/>
          <w:lang w:val="en-GB"/>
        </w:rPr>
        <w:t xml:space="preserve">. That is to say, one who is equitable, just and worships to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breaks the influence of the </w:t>
      </w:r>
      <w:proofErr w:type="spellStart"/>
      <w:r>
        <w:rPr>
          <w:rFonts w:ascii="Calibri" w:hAnsi="Calibri" w:cs="Calibri"/>
          <w:sz w:val="24"/>
          <w:szCs w:val="24"/>
          <w:lang w:val="en-GB"/>
        </w:rPr>
        <w:t>nafs</w:t>
      </w:r>
      <w:proofErr w:type="spellEnd"/>
      <w:r>
        <w:rPr>
          <w:rFonts w:ascii="Calibri" w:hAnsi="Calibri" w:cs="Calibri"/>
          <w:sz w:val="24"/>
          <w:szCs w:val="24"/>
          <w:lang w:val="en-GB"/>
        </w:rPr>
        <w:t xml:space="preserve"> for the sake of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If he sees the </w:t>
      </w:r>
      <w:proofErr w:type="spellStart"/>
      <w:r>
        <w:rPr>
          <w:rFonts w:ascii="Calibri" w:hAnsi="Calibri" w:cs="Calibri"/>
          <w:sz w:val="24"/>
          <w:szCs w:val="24"/>
          <w:lang w:val="en-GB"/>
        </w:rPr>
        <w:t>haqq</w:t>
      </w:r>
      <w:proofErr w:type="spellEnd"/>
      <w:r>
        <w:rPr>
          <w:rFonts w:ascii="Calibri" w:hAnsi="Calibri" w:cs="Calibri"/>
          <w:sz w:val="24"/>
          <w:szCs w:val="24"/>
          <w:lang w:val="en-GB"/>
        </w:rPr>
        <w:t xml:space="preserve"> in his adversary’s hand, he will still accept it with pleasure, take his side and will be glad.</w:t>
      </w:r>
    </w:p>
    <w:p w14:paraId="03C5034A" w14:textId="77777777" w:rsidR="005C7946" w:rsidRDefault="005C7946" w:rsidP="00912551">
      <w:pPr>
        <w:spacing w:before="120" w:after="0" w:line="240" w:lineRule="auto"/>
        <w:jc w:val="both"/>
        <w:rPr>
          <w:rFonts w:ascii="Calibri" w:hAnsi="Calibri" w:cs="Calibri"/>
          <w:sz w:val="24"/>
          <w:szCs w:val="24"/>
          <w:lang w:val="en-GB"/>
        </w:rPr>
      </w:pPr>
      <w:r>
        <w:rPr>
          <w:rFonts w:ascii="Calibri" w:hAnsi="Calibri" w:cs="Calibri"/>
          <w:sz w:val="24"/>
          <w:szCs w:val="24"/>
          <w:lang w:val="en-GB"/>
        </w:rPr>
        <w:t xml:space="preserve">Thus, if the people of religion, the people of </w:t>
      </w:r>
      <w:proofErr w:type="spellStart"/>
      <w:r>
        <w:rPr>
          <w:rFonts w:ascii="Calibri" w:hAnsi="Calibri" w:cs="Calibri"/>
          <w:sz w:val="24"/>
          <w:szCs w:val="24"/>
          <w:lang w:val="en-GB"/>
        </w:rPr>
        <w:t>haqiqah</w:t>
      </w:r>
      <w:proofErr w:type="spellEnd"/>
      <w:r>
        <w:rPr>
          <w:rFonts w:ascii="Calibri" w:hAnsi="Calibri" w:cs="Calibri"/>
          <w:sz w:val="24"/>
          <w:szCs w:val="24"/>
          <w:lang w:val="en-GB"/>
        </w:rPr>
        <w:t xml:space="preserve">, the people of </w:t>
      </w:r>
      <w:proofErr w:type="spellStart"/>
      <w:r>
        <w:rPr>
          <w:rFonts w:ascii="Calibri" w:hAnsi="Calibri" w:cs="Calibri"/>
          <w:sz w:val="24"/>
          <w:szCs w:val="24"/>
          <w:lang w:val="en-GB"/>
        </w:rPr>
        <w:t>tarîqah</w:t>
      </w:r>
      <w:proofErr w:type="spellEnd"/>
      <w:r>
        <w:rPr>
          <w:rFonts w:ascii="Calibri" w:hAnsi="Calibri" w:cs="Calibri"/>
          <w:sz w:val="24"/>
          <w:szCs w:val="24"/>
          <w:lang w:val="en-GB"/>
        </w:rPr>
        <w:t xml:space="preserve"> and the people of ‘</w:t>
      </w:r>
      <w:proofErr w:type="spellStart"/>
      <w:r>
        <w:rPr>
          <w:rFonts w:ascii="Calibri" w:hAnsi="Calibri" w:cs="Calibri"/>
          <w:sz w:val="24"/>
          <w:szCs w:val="24"/>
          <w:lang w:val="en-GB"/>
        </w:rPr>
        <w:t>ilm</w:t>
      </w:r>
      <w:proofErr w:type="spellEnd"/>
      <w:r>
        <w:rPr>
          <w:rFonts w:ascii="Calibri" w:hAnsi="Calibri" w:cs="Calibri"/>
          <w:sz w:val="24"/>
          <w:szCs w:val="24"/>
          <w:lang w:val="en-GB"/>
        </w:rPr>
        <w:t xml:space="preserve"> adopt this principle as a guide for themselves, they attain </w:t>
      </w:r>
      <w:proofErr w:type="spellStart"/>
      <w:r>
        <w:rPr>
          <w:rFonts w:ascii="Calibri" w:hAnsi="Calibri" w:cs="Calibri"/>
          <w:sz w:val="24"/>
          <w:szCs w:val="24"/>
          <w:lang w:val="en-GB"/>
        </w:rPr>
        <w:t>ikhlas</w:t>
      </w:r>
      <w:proofErr w:type="spellEnd"/>
      <w:r>
        <w:rPr>
          <w:rFonts w:ascii="Calibri" w:hAnsi="Calibri" w:cs="Calibri"/>
          <w:sz w:val="24"/>
          <w:szCs w:val="24"/>
          <w:lang w:val="en-GB"/>
        </w:rPr>
        <w:t xml:space="preserve"> and succeed in their duties pertaining to the </w:t>
      </w:r>
      <w:proofErr w:type="spellStart"/>
      <w:r>
        <w:rPr>
          <w:rFonts w:ascii="Calibri" w:hAnsi="Calibri" w:cs="Calibri"/>
          <w:sz w:val="24"/>
          <w:szCs w:val="24"/>
          <w:lang w:val="en-GB"/>
        </w:rPr>
        <w:t>âkhirah</w:t>
      </w:r>
      <w:proofErr w:type="spellEnd"/>
      <w:r>
        <w:rPr>
          <w:rFonts w:ascii="Calibri" w:hAnsi="Calibri" w:cs="Calibri"/>
          <w:sz w:val="24"/>
          <w:szCs w:val="24"/>
          <w:lang w:val="en-GB"/>
        </w:rPr>
        <w:t xml:space="preserve">. And with the </w:t>
      </w:r>
      <w:proofErr w:type="spellStart"/>
      <w:r>
        <w:rPr>
          <w:rFonts w:ascii="Calibri" w:hAnsi="Calibri" w:cs="Calibri"/>
          <w:sz w:val="24"/>
          <w:szCs w:val="24"/>
          <w:lang w:val="en-GB"/>
        </w:rPr>
        <w:t>rahmah</w:t>
      </w:r>
      <w:proofErr w:type="spellEnd"/>
      <w:r>
        <w:rPr>
          <w:rFonts w:ascii="Calibri" w:hAnsi="Calibri" w:cs="Calibri"/>
          <w:sz w:val="24"/>
          <w:szCs w:val="24"/>
          <w:lang w:val="en-GB"/>
        </w:rPr>
        <w:t xml:space="preserve"> of Allah, they will be saved from this grievous collapse and present calamity.</w:t>
      </w:r>
    </w:p>
    <w:p w14:paraId="381BE6AE" w14:textId="77777777" w:rsidR="005C7946" w:rsidRDefault="005C7946" w:rsidP="00912551">
      <w:pPr>
        <w:spacing w:before="120" w:after="0" w:line="240" w:lineRule="auto"/>
        <w:jc w:val="center"/>
        <w:rPr>
          <w:rFonts w:ascii="Calibri" w:hAnsi="Calibri" w:cs="Calibri"/>
          <w:color w:val="FF0000"/>
          <w:sz w:val="28"/>
          <w:szCs w:val="28"/>
          <w:lang w:val="en-GB"/>
        </w:rPr>
      </w:pPr>
      <w:r>
        <w:rPr>
          <w:rFonts w:ascii="Calibri" w:hAnsi="Calibri" w:cs="Calibri" w:hint="cs"/>
          <w:color w:val="FF0000"/>
          <w:sz w:val="28"/>
          <w:szCs w:val="28"/>
          <w:rtl/>
          <w:lang w:val="en-GB"/>
        </w:rPr>
        <w:t>سُبْحَانَكَ لاَ عِلْمَ لَنَا اِلاَّ مَا عَلَّمْتَنَا اِنَّكَ اَنْتَ الْعَلِيمُ الْحَكِيمُ</w:t>
      </w:r>
    </w:p>
    <w:p w14:paraId="216D6EEA" w14:textId="77777777" w:rsidR="005C7946" w:rsidRDefault="005C7946" w:rsidP="00912551">
      <w:pPr>
        <w:spacing w:before="120" w:after="0" w:line="240" w:lineRule="auto"/>
        <w:jc w:val="both"/>
        <w:rPr>
          <w:rFonts w:ascii="Calibri" w:hAnsi="Calibri" w:cs="Calibri"/>
          <w:sz w:val="24"/>
          <w:szCs w:val="24"/>
          <w:lang w:val="en-GB"/>
        </w:rPr>
      </w:pPr>
    </w:p>
    <w:p w14:paraId="7E44C858" w14:textId="77777777" w:rsidR="005C7946" w:rsidRPr="00EB0C62" w:rsidRDefault="005C7946" w:rsidP="00912551">
      <w:pPr>
        <w:spacing w:before="120" w:after="0" w:line="240" w:lineRule="auto"/>
        <w:jc w:val="both"/>
        <w:rPr>
          <w:rFonts w:ascii="Calibri" w:hAnsi="Calibri" w:cs="Calibri"/>
          <w:sz w:val="24"/>
          <w:szCs w:val="24"/>
          <w:lang w:val="en-GB"/>
        </w:rPr>
      </w:pPr>
    </w:p>
    <w:p w14:paraId="2FC6C0CB" w14:textId="77777777" w:rsidR="0069323D" w:rsidRPr="00CB7AFE" w:rsidRDefault="0069323D" w:rsidP="00912551">
      <w:pPr>
        <w:spacing w:before="120" w:after="0" w:line="240" w:lineRule="auto"/>
        <w:rPr>
          <w:lang w:val="en-GB"/>
        </w:rPr>
      </w:pPr>
    </w:p>
    <w:sectPr w:rsidR="0069323D" w:rsidRPr="00CB7AFE" w:rsidSect="006932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351A" w14:textId="77777777" w:rsidR="009B0A5D" w:rsidRDefault="009B0A5D" w:rsidP="00CB7AFE">
      <w:pPr>
        <w:spacing w:after="0" w:line="240" w:lineRule="auto"/>
      </w:pPr>
      <w:r>
        <w:separator/>
      </w:r>
    </w:p>
  </w:endnote>
  <w:endnote w:type="continuationSeparator" w:id="0">
    <w:p w14:paraId="40D57153" w14:textId="77777777" w:rsidR="009B0A5D" w:rsidRDefault="009B0A5D" w:rsidP="00CB7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rla © 001 Liva Nur">
    <w:panose1 w:val="02000000000000000000"/>
    <w:charset w:val="00"/>
    <w:family w:val="auto"/>
    <w:pitch w:val="variable"/>
    <w:sig w:usb0="00000087" w:usb1="00000000" w:usb2="00000000" w:usb3="00000000" w:csb0="0000001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9217F" w14:textId="77777777" w:rsidR="009B0A5D" w:rsidRDefault="009B0A5D" w:rsidP="00CB7AFE">
      <w:pPr>
        <w:spacing w:after="0" w:line="240" w:lineRule="auto"/>
      </w:pPr>
      <w:r>
        <w:separator/>
      </w:r>
    </w:p>
  </w:footnote>
  <w:footnote w:type="continuationSeparator" w:id="0">
    <w:p w14:paraId="4F76FAF7" w14:textId="77777777" w:rsidR="009B0A5D" w:rsidRDefault="009B0A5D" w:rsidP="00CB7AFE">
      <w:pPr>
        <w:spacing w:after="0" w:line="240" w:lineRule="auto"/>
      </w:pPr>
      <w:r>
        <w:continuationSeparator/>
      </w:r>
    </w:p>
  </w:footnote>
  <w:footnote w:id="1">
    <w:p w14:paraId="3C3C9F53" w14:textId="45F8019C" w:rsidR="00CB7AFE" w:rsidRPr="00B12921" w:rsidRDefault="00CB7AFE" w:rsidP="00CB7AFE">
      <w:pPr>
        <w:pStyle w:val="Footnote"/>
        <w:spacing w:before="120"/>
        <w:ind w:left="0" w:firstLine="0"/>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proofErr w:type="spellStart"/>
      <w:r w:rsidRPr="00B12921">
        <w:rPr>
          <w:rFonts w:ascii="Calibri" w:hAnsi="Calibri" w:cs="Calibri"/>
          <w:color w:val="000000"/>
          <w:sz w:val="24"/>
          <w:szCs w:val="24"/>
          <w:shd w:val="clear" w:color="auto" w:fill="FFFFFF"/>
          <w:lang w:eastAsia="tr-TR" w:bidi="ar-AE"/>
        </w:rPr>
        <w:t>Indeed</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have</w:t>
      </w:r>
      <w:proofErr w:type="spellEnd"/>
      <w:r w:rsidRPr="00B12921">
        <w:rPr>
          <w:rFonts w:ascii="Calibri" w:hAnsi="Calibri" w:cs="Calibri"/>
          <w:color w:val="000000"/>
          <w:sz w:val="24"/>
          <w:szCs w:val="24"/>
          <w:shd w:val="clear" w:color="auto" w:fill="FFFFFF"/>
          <w:lang w:eastAsia="tr-TR" w:bidi="ar-AE"/>
        </w:rPr>
        <w:t xml:space="preserve"> sent </w:t>
      </w:r>
      <w:proofErr w:type="spellStart"/>
      <w:r w:rsidRPr="00B12921">
        <w:rPr>
          <w:rFonts w:ascii="Calibri" w:hAnsi="Calibri" w:cs="Calibri"/>
          <w:color w:val="000000"/>
          <w:sz w:val="24"/>
          <w:szCs w:val="24"/>
          <w:shd w:val="clear" w:color="auto" w:fill="FFFFFF"/>
          <w:lang w:eastAsia="tr-TR" w:bidi="ar-AE"/>
        </w:rPr>
        <w:t>down</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Book</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to</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you</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with</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the</w:t>
      </w:r>
      <w:proofErr w:type="spellEnd"/>
      <w:r w:rsidRPr="00B12921">
        <w:rPr>
          <w:rFonts w:ascii="Calibri" w:hAnsi="Calibri" w:cs="Calibri"/>
          <w:color w:val="000000"/>
          <w:sz w:val="24"/>
          <w:szCs w:val="24"/>
          <w:shd w:val="clear" w:color="auto" w:fill="FFFFFF"/>
          <w:lang w:eastAsia="tr-TR" w:bidi="ar-AE"/>
        </w:rPr>
        <w:t xml:space="preserve"> </w:t>
      </w:r>
      <w:hyperlink r:id="rId1" w:history="1">
        <w:proofErr w:type="spellStart"/>
        <w:r w:rsidRPr="006D423F">
          <w:rPr>
            <w:rStyle w:val="Hyperlink"/>
            <w:rFonts w:ascii="Calibri" w:hAnsi="Calibri" w:cs="Calibri"/>
            <w:i/>
            <w:iCs/>
            <w:sz w:val="24"/>
            <w:szCs w:val="24"/>
            <w:shd w:val="clear" w:color="auto" w:fill="FFFFFF"/>
            <w:lang w:eastAsia="tr-TR" w:bidi="ar-AE"/>
          </w:rPr>
          <w:t>haqq</w:t>
        </w:r>
        <w:proofErr w:type="spellEnd"/>
      </w:hyperlink>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therefore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perform</w:t>
      </w:r>
      <w:proofErr w:type="spellEnd"/>
      <w:r w:rsidRPr="00B12921">
        <w:rPr>
          <w:rFonts w:ascii="Calibri" w:hAnsi="Calibri" w:cs="Calibri"/>
          <w:color w:val="000000"/>
          <w:sz w:val="24"/>
          <w:szCs w:val="24"/>
          <w:shd w:val="clear" w:color="auto" w:fill="FFFFFF"/>
          <w:lang w:eastAsia="tr-TR" w:bidi="ar-AE"/>
        </w:rPr>
        <w:t xml:space="preserve"> </w:t>
      </w:r>
      <w:hyperlink r:id="rId2" w:history="1">
        <w:r w:rsidRPr="006D423F">
          <w:rPr>
            <w:rStyle w:val="Hyperlink"/>
            <w:rFonts w:ascii="Calibri" w:hAnsi="Calibri" w:cs="Calibri"/>
            <w:i/>
            <w:iCs/>
            <w:sz w:val="24"/>
            <w:szCs w:val="24"/>
            <w:shd w:val="clear" w:color="auto" w:fill="FFFFFF"/>
            <w:lang w:eastAsia="tr-TR" w:bidi="ar-AE"/>
          </w:rPr>
          <w:t>‘</w:t>
        </w:r>
        <w:proofErr w:type="spellStart"/>
        <w:r w:rsidRPr="006D423F">
          <w:rPr>
            <w:rStyle w:val="Hyperlink"/>
            <w:rFonts w:ascii="Calibri" w:hAnsi="Calibri" w:cs="Calibri"/>
            <w:i/>
            <w:iCs/>
            <w:sz w:val="24"/>
            <w:szCs w:val="24"/>
            <w:shd w:val="clear" w:color="auto" w:fill="FFFFFF"/>
            <w:lang w:eastAsia="tr-TR" w:bidi="ar-AE"/>
          </w:rPr>
          <w:t>ibâdah</w:t>
        </w:r>
        <w:proofErr w:type="spellEnd"/>
      </w:hyperlink>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to</w:t>
      </w:r>
      <w:proofErr w:type="spellEnd"/>
      <w:r w:rsidRPr="00B12921">
        <w:rPr>
          <w:rFonts w:ascii="Calibri" w:hAnsi="Calibri" w:cs="Calibri"/>
          <w:color w:val="000000"/>
          <w:sz w:val="24"/>
          <w:szCs w:val="24"/>
          <w:shd w:val="clear" w:color="auto" w:fill="FFFFFF"/>
          <w:lang w:eastAsia="tr-TR" w:bidi="ar-AE"/>
        </w:rPr>
        <w:t xml:space="preserve"> Allah </w:t>
      </w:r>
      <w:proofErr w:type="spellStart"/>
      <w:r w:rsidRPr="00B12921">
        <w:rPr>
          <w:rFonts w:ascii="Calibri" w:hAnsi="Calibri" w:cs="Calibri"/>
          <w:color w:val="000000"/>
          <w:sz w:val="24"/>
          <w:szCs w:val="24"/>
          <w:shd w:val="clear" w:color="auto" w:fill="FFFFFF"/>
          <w:lang w:eastAsia="tr-TR" w:bidi="ar-AE"/>
        </w:rPr>
        <w:t>alone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offering</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Him</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your</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obedience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with</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ikhlas</w:t>
      </w:r>
      <w:proofErr w:type="spellEnd"/>
      <w:r w:rsidRPr="00B12921">
        <w:rPr>
          <w:rFonts w:ascii="Calibri" w:hAnsi="Calibri" w:cs="Calibri"/>
          <w:color w:val="000000"/>
          <w:sz w:val="24"/>
          <w:szCs w:val="24"/>
          <w:shd w:val="clear" w:color="auto" w:fill="FFFFFF"/>
          <w:lang w:eastAsia="tr-TR" w:bidi="ar-AE"/>
        </w:rPr>
        <w:t>.)</w:t>
      </w:r>
    </w:p>
  </w:footnote>
  <w:footnote w:id="2">
    <w:p w14:paraId="7CB90C17" w14:textId="5BC8AA30" w:rsidR="00CB7AFE" w:rsidRPr="00B12921" w:rsidRDefault="00CB7AFE" w:rsidP="00CB7AFE">
      <w:pPr>
        <w:pStyle w:val="Footnote"/>
        <w:spacing w:before="120"/>
        <w:ind w:left="0" w:firstLine="0"/>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All</w:t>
      </w:r>
      <w:proofErr w:type="spellEnd"/>
      <w:r w:rsidRPr="00B12921">
        <w:rPr>
          <w:rFonts w:ascii="Calibri" w:hAnsi="Calibri" w:cs="Calibri"/>
          <w:color w:val="000000"/>
          <w:sz w:val="24"/>
          <w:szCs w:val="24"/>
          <w:shd w:val="clear" w:color="auto" w:fill="FFFFFF"/>
          <w:lang w:eastAsia="tr-TR" w:bidi="ar-AE"/>
        </w:rPr>
        <w:t xml:space="preserve"> men </w:t>
      </w:r>
      <w:proofErr w:type="spellStart"/>
      <w:r w:rsidRPr="00B12921">
        <w:rPr>
          <w:rFonts w:ascii="Calibri" w:hAnsi="Calibri" w:cs="Calibri"/>
          <w:color w:val="000000"/>
          <w:sz w:val="24"/>
          <w:szCs w:val="24"/>
          <w:shd w:val="clear" w:color="auto" w:fill="FFFFFF"/>
          <w:lang w:eastAsia="tr-TR" w:bidi="ar-AE"/>
        </w:rPr>
        <w:t>will</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perish</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except</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the</w:t>
      </w:r>
      <w:proofErr w:type="spellEnd"/>
      <w:r w:rsidRPr="00B12921">
        <w:rPr>
          <w:rFonts w:ascii="Calibri" w:hAnsi="Calibri" w:cs="Calibri"/>
          <w:color w:val="000000"/>
          <w:sz w:val="24"/>
          <w:szCs w:val="24"/>
          <w:shd w:val="clear" w:color="auto" w:fill="FFFFFF"/>
          <w:lang w:eastAsia="tr-TR" w:bidi="ar-AE"/>
        </w:rPr>
        <w:t xml:space="preserve"> </w:t>
      </w:r>
      <w:hyperlink r:id="rId3" w:history="1">
        <w:r w:rsidRPr="006D423F">
          <w:rPr>
            <w:rStyle w:val="Hyperlink"/>
            <w:rFonts w:ascii="Calibri" w:hAnsi="Calibri" w:cs="Calibri"/>
            <w:i/>
            <w:iCs/>
            <w:sz w:val="24"/>
            <w:szCs w:val="24"/>
            <w:shd w:val="clear" w:color="auto" w:fill="FFFFFF"/>
            <w:lang w:eastAsia="tr-TR" w:bidi="ar-AE"/>
          </w:rPr>
          <w:t>‘</w:t>
        </w:r>
        <w:proofErr w:type="spellStart"/>
        <w:r w:rsidRPr="006D423F">
          <w:rPr>
            <w:rStyle w:val="Hyperlink"/>
            <w:rFonts w:ascii="Calibri" w:hAnsi="Calibri" w:cs="Calibri"/>
            <w:i/>
            <w:iCs/>
            <w:sz w:val="24"/>
            <w:szCs w:val="24"/>
            <w:shd w:val="clear" w:color="auto" w:fill="FFFFFF"/>
            <w:lang w:eastAsia="tr-TR" w:bidi="ar-AE"/>
          </w:rPr>
          <w:t>ulamâ</w:t>
        </w:r>
        <w:proofErr w:type="spellEnd"/>
      </w:hyperlink>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and</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all</w:t>
      </w:r>
      <w:proofErr w:type="spellEnd"/>
      <w:r w:rsidRPr="00B12921">
        <w:rPr>
          <w:rFonts w:ascii="Calibri" w:hAnsi="Calibri" w:cs="Calibri"/>
          <w:color w:val="000000"/>
          <w:sz w:val="24"/>
          <w:szCs w:val="24"/>
          <w:shd w:val="clear" w:color="auto" w:fill="FFFFFF"/>
          <w:lang w:eastAsia="tr-TR" w:bidi="ar-AE"/>
        </w:rPr>
        <w:t xml:space="preserve"> ‘</w:t>
      </w:r>
      <w:proofErr w:type="spellStart"/>
      <w:r>
        <w:rPr>
          <w:rFonts w:ascii="Calibri" w:hAnsi="Calibri" w:cs="Calibri"/>
          <w:color w:val="000000"/>
          <w:sz w:val="24"/>
          <w:szCs w:val="24"/>
          <w:shd w:val="clear" w:color="auto" w:fill="FFFFFF"/>
          <w:lang w:eastAsia="tr-TR" w:bidi="ar-AE"/>
        </w:rPr>
        <w:t>u</w:t>
      </w:r>
      <w:r w:rsidRPr="00B12921">
        <w:rPr>
          <w:rFonts w:ascii="Calibri" w:hAnsi="Calibri" w:cs="Calibri"/>
          <w:color w:val="000000"/>
          <w:sz w:val="24"/>
          <w:szCs w:val="24"/>
          <w:shd w:val="clear" w:color="auto" w:fill="FFFFFF"/>
          <w:lang w:eastAsia="tr-TR" w:bidi="ar-AE"/>
        </w:rPr>
        <w:t>l</w:t>
      </w:r>
      <w:r>
        <w:rPr>
          <w:rFonts w:ascii="Calibri" w:hAnsi="Calibri" w:cs="Calibri"/>
          <w:color w:val="000000"/>
          <w:sz w:val="24"/>
          <w:szCs w:val="24"/>
          <w:shd w:val="clear" w:color="auto" w:fill="FFFFFF"/>
          <w:lang w:eastAsia="tr-TR" w:bidi="ar-AE"/>
        </w:rPr>
        <w:t>a</w:t>
      </w:r>
      <w:r w:rsidRPr="00B12921">
        <w:rPr>
          <w:rFonts w:ascii="Calibri" w:hAnsi="Calibri" w:cs="Calibri"/>
          <w:color w:val="000000"/>
          <w:sz w:val="24"/>
          <w:szCs w:val="24"/>
          <w:shd w:val="clear" w:color="auto" w:fill="FFFFFF"/>
          <w:lang w:eastAsia="tr-TR" w:bidi="ar-AE"/>
        </w:rPr>
        <w:t>m</w:t>
      </w:r>
      <w:r>
        <w:rPr>
          <w:rFonts w:ascii="Calibri" w:hAnsi="Calibri" w:cs="Calibri"/>
          <w:color w:val="000000"/>
          <w:sz w:val="24"/>
          <w:szCs w:val="24"/>
          <w:shd w:val="clear" w:color="auto" w:fill="FFFFFF"/>
          <w:lang w:eastAsia="tr-TR" w:bidi="ar-AE"/>
        </w:rPr>
        <w:t>â</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will</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perish</w:t>
      </w:r>
      <w:proofErr w:type="spellEnd"/>
      <w:r>
        <w:rPr>
          <w:rFonts w:ascii="Calibri" w:hAnsi="Calibri" w:cs="Calibri"/>
          <w:color w:val="000000"/>
          <w:sz w:val="24"/>
          <w:szCs w:val="24"/>
          <w:shd w:val="clear" w:color="auto" w:fill="FFFFFF"/>
          <w:lang w:eastAsia="tr-TR" w:bidi="ar-AE"/>
        </w:rPr>
        <w:t>,</w:t>
      </w:r>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except</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those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who</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act</w:t>
      </w:r>
      <w:proofErr w:type="spellEnd"/>
      <w:r w:rsidRPr="00B12921">
        <w:rPr>
          <w:rFonts w:ascii="Calibri" w:hAnsi="Calibri" w:cs="Calibri"/>
          <w:color w:val="000000"/>
          <w:sz w:val="24"/>
          <w:szCs w:val="24"/>
          <w:shd w:val="clear" w:color="auto" w:fill="FFFFFF"/>
          <w:lang w:eastAsia="tr-TR" w:bidi="ar-AE"/>
        </w:rPr>
        <w:t xml:space="preserve"> in </w:t>
      </w:r>
      <w:proofErr w:type="spellStart"/>
      <w:r w:rsidRPr="00B12921">
        <w:rPr>
          <w:rFonts w:ascii="Calibri" w:hAnsi="Calibri" w:cs="Calibri"/>
          <w:color w:val="000000"/>
          <w:sz w:val="24"/>
          <w:szCs w:val="24"/>
          <w:shd w:val="clear" w:color="auto" w:fill="FFFFFF"/>
          <w:lang w:eastAsia="tr-TR" w:bidi="ar-AE"/>
        </w:rPr>
        <w:t>accordance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with</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their</w:t>
      </w:r>
      <w:proofErr w:type="spellEnd"/>
      <w:r w:rsidRPr="00B12921">
        <w:rPr>
          <w:rFonts w:ascii="Calibri" w:hAnsi="Calibri" w:cs="Calibri"/>
          <w:color w:val="000000"/>
          <w:sz w:val="24"/>
          <w:szCs w:val="24"/>
          <w:shd w:val="clear" w:color="auto" w:fill="FFFFFF"/>
          <w:lang w:eastAsia="tr-TR" w:bidi="ar-AE"/>
        </w:rPr>
        <w:t xml:space="preserve"> </w:t>
      </w:r>
      <w:hyperlink r:id="rId4" w:history="1">
        <w:r w:rsidRPr="006D423F">
          <w:rPr>
            <w:rStyle w:val="Hyperlink"/>
            <w:rFonts w:ascii="Calibri" w:hAnsi="Calibri" w:cs="Calibri"/>
            <w:i/>
            <w:iCs/>
            <w:sz w:val="24"/>
            <w:szCs w:val="24"/>
            <w:shd w:val="clear" w:color="auto" w:fill="FFFFFF"/>
            <w:lang w:eastAsia="tr-TR" w:bidi="ar-AE"/>
          </w:rPr>
          <w:t>‘</w:t>
        </w:r>
        <w:proofErr w:type="spellStart"/>
        <w:r w:rsidRPr="006D423F">
          <w:rPr>
            <w:rStyle w:val="Hyperlink"/>
            <w:rFonts w:ascii="Calibri" w:hAnsi="Calibri" w:cs="Calibri"/>
            <w:i/>
            <w:iCs/>
            <w:sz w:val="24"/>
            <w:szCs w:val="24"/>
            <w:shd w:val="clear" w:color="auto" w:fill="FFFFFF"/>
            <w:lang w:eastAsia="tr-TR" w:bidi="ar-AE"/>
          </w:rPr>
          <w:t>ilm</w:t>
        </w:r>
        <w:proofErr w:type="spellEnd"/>
      </w:hyperlink>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and</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all</w:t>
      </w:r>
      <w:proofErr w:type="spellEnd"/>
      <w:r w:rsidRPr="00B12921">
        <w:rPr>
          <w:rFonts w:ascii="Calibri" w:hAnsi="Calibri" w:cs="Calibri"/>
          <w:color w:val="000000"/>
          <w:sz w:val="24"/>
          <w:szCs w:val="24"/>
          <w:shd w:val="clear" w:color="auto" w:fill="FFFFFF"/>
          <w:lang w:eastAsia="tr-TR" w:bidi="ar-AE"/>
        </w:rPr>
        <w:t xml:space="preserve"> of </w:t>
      </w:r>
      <w:proofErr w:type="spellStart"/>
      <w:r w:rsidRPr="00B12921">
        <w:rPr>
          <w:rFonts w:ascii="Calibri" w:hAnsi="Calibri" w:cs="Calibri"/>
          <w:color w:val="000000"/>
          <w:sz w:val="24"/>
          <w:szCs w:val="24"/>
          <w:shd w:val="clear" w:color="auto" w:fill="FFFFFF"/>
          <w:lang w:eastAsia="tr-TR" w:bidi="ar-AE"/>
        </w:rPr>
        <w:t>them</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will</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perish</w:t>
      </w:r>
      <w:proofErr w:type="spellEnd"/>
      <w:r>
        <w:rPr>
          <w:rFonts w:ascii="Calibri" w:hAnsi="Calibri" w:cs="Calibri"/>
          <w:color w:val="000000"/>
          <w:sz w:val="24"/>
          <w:szCs w:val="24"/>
          <w:shd w:val="clear" w:color="auto" w:fill="FFFFFF"/>
          <w:lang w:eastAsia="tr-TR" w:bidi="ar-AE"/>
        </w:rPr>
        <w:t>,</w:t>
      </w:r>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except</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those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who</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have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ikhlas</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and</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even</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those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who</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have</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ikhlas</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are</w:t>
      </w:r>
      <w:proofErr w:type="spellEnd"/>
      <w:r w:rsidRPr="00B12921">
        <w:rPr>
          <w:rFonts w:ascii="Calibri" w:hAnsi="Calibri" w:cs="Calibri"/>
          <w:color w:val="000000"/>
          <w:sz w:val="24"/>
          <w:szCs w:val="24"/>
          <w:shd w:val="clear" w:color="auto" w:fill="FFFFFF"/>
          <w:lang w:eastAsia="tr-TR" w:bidi="ar-AE"/>
        </w:rPr>
        <w:t xml:space="preserve"> in </w:t>
      </w:r>
      <w:proofErr w:type="spellStart"/>
      <w:r w:rsidRPr="00B12921">
        <w:rPr>
          <w:rFonts w:ascii="Calibri" w:hAnsi="Calibri" w:cs="Calibri"/>
          <w:color w:val="000000"/>
          <w:sz w:val="24"/>
          <w:szCs w:val="24"/>
          <w:shd w:val="clear" w:color="auto" w:fill="FFFFFF"/>
          <w:lang w:eastAsia="tr-TR" w:bidi="ar-AE"/>
        </w:rPr>
        <w:t>great</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danger</w:t>
      </w:r>
      <w:proofErr w:type="spellEnd"/>
      <w:r w:rsidRPr="00B12921">
        <w:rPr>
          <w:rFonts w:ascii="Calibri" w:hAnsi="Calibri" w:cs="Calibri"/>
          <w:color w:val="000000"/>
          <w:sz w:val="24"/>
          <w:szCs w:val="24"/>
          <w:shd w:val="clear" w:color="auto" w:fill="FFFFFF"/>
          <w:lang w:eastAsia="tr-TR" w:bidi="ar-AE"/>
        </w:rPr>
        <w:t>.)</w:t>
      </w:r>
    </w:p>
  </w:footnote>
  <w:footnote w:id="3">
    <w:p w14:paraId="6211BF7F" w14:textId="3D6C9EF3" w:rsidR="00CB7AFE" w:rsidRPr="00B12921" w:rsidRDefault="00CB7AFE" w:rsidP="00CB7AFE">
      <w:pPr>
        <w:pStyle w:val="FootnoteText"/>
        <w:spacing w:before="120"/>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proofErr w:type="spellStart"/>
      <w:r w:rsidRPr="00B12921">
        <w:rPr>
          <w:rFonts w:ascii="Calibri" w:hAnsi="Calibri" w:cs="Calibri"/>
          <w:sz w:val="24"/>
          <w:szCs w:val="24"/>
        </w:rPr>
        <w:t>Any</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material</w:t>
      </w:r>
      <w:proofErr w:type="spellEnd"/>
      <w:r w:rsidRPr="00B12921">
        <w:rPr>
          <w:rFonts w:ascii="Calibri" w:hAnsi="Calibri" w:cs="Calibri"/>
          <w:sz w:val="24"/>
          <w:szCs w:val="24"/>
        </w:rPr>
        <w:t xml:space="preserve"> </w:t>
      </w:r>
      <w:proofErr w:type="spellStart"/>
      <w:r w:rsidRPr="00B12921">
        <w:rPr>
          <w:rFonts w:ascii="Calibri" w:eastAsia="Times New Roman" w:hAnsi="Calibri" w:cs="Calibri"/>
          <w:sz w:val="24"/>
          <w:szCs w:val="24"/>
          <w:lang w:bidi="ar-AE"/>
        </w:rPr>
        <w:t>or</w:t>
      </w:r>
      <w:proofErr w:type="spellEnd"/>
      <w:r w:rsidRPr="00B12921">
        <w:rPr>
          <w:rFonts w:ascii="Calibri" w:eastAsia="Times New Roman" w:hAnsi="Calibri" w:cs="Calibri"/>
          <w:sz w:val="24"/>
          <w:szCs w:val="24"/>
          <w:lang w:bidi="ar-AE"/>
        </w:rPr>
        <w:t xml:space="preserve"> </w:t>
      </w:r>
      <w:hyperlink r:id="rId5" w:history="1">
        <w:proofErr w:type="spellStart"/>
        <w:r w:rsidRPr="006D423F">
          <w:rPr>
            <w:rStyle w:val="Hyperlink"/>
            <w:rFonts w:ascii="Calibri" w:hAnsi="Calibri" w:cs="Calibri"/>
            <w:i/>
            <w:iCs/>
            <w:sz w:val="24"/>
            <w:szCs w:val="24"/>
          </w:rPr>
          <w:t>ma’nawî</w:t>
        </w:r>
        <w:proofErr w:type="spellEnd"/>
      </w:hyperlink>
      <w:r w:rsidRPr="00B12921">
        <w:rPr>
          <w:rFonts w:ascii="Calibri" w:hAnsi="Calibri" w:cs="Calibri"/>
          <w:sz w:val="24"/>
          <w:szCs w:val="24"/>
        </w:rPr>
        <w:t xml:space="preserve"> </w:t>
      </w:r>
      <w:proofErr w:type="spellStart"/>
      <w:r w:rsidRPr="00B12921">
        <w:rPr>
          <w:rFonts w:ascii="Calibri" w:hAnsi="Calibri" w:cs="Calibri"/>
          <w:sz w:val="24"/>
          <w:szCs w:val="24"/>
        </w:rPr>
        <w:t>reward</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received</w:t>
      </w:r>
      <w:proofErr w:type="spellEnd"/>
      <w:r w:rsidRPr="00B12921">
        <w:rPr>
          <w:rFonts w:ascii="Calibri" w:hAnsi="Calibri" w:cs="Calibri"/>
          <w:sz w:val="24"/>
          <w:szCs w:val="24"/>
        </w:rPr>
        <w:t xml:space="preserve"> in </w:t>
      </w:r>
      <w:proofErr w:type="spellStart"/>
      <w:r w:rsidRPr="00B12921">
        <w:rPr>
          <w:rFonts w:ascii="Calibri" w:hAnsi="Calibri" w:cs="Calibri"/>
          <w:sz w:val="24"/>
          <w:szCs w:val="24"/>
        </w:rPr>
        <w:t>this</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world</w:t>
      </w:r>
      <w:proofErr w:type="spellEnd"/>
      <w:r w:rsidRPr="00B12921">
        <w:rPr>
          <w:rFonts w:ascii="Calibri" w:hAnsi="Calibri" w:cs="Calibri"/>
          <w:sz w:val="24"/>
          <w:szCs w:val="24"/>
        </w:rPr>
        <w:t>.)</w:t>
      </w:r>
      <w:r w:rsidRPr="00B12921">
        <w:rPr>
          <w:rFonts w:ascii="Calibri" w:eastAsia="Times New Roman" w:hAnsi="Calibri" w:cs="Calibri"/>
          <w:i/>
          <w:color w:val="000000"/>
          <w:sz w:val="24"/>
          <w:szCs w:val="24"/>
          <w:lang w:eastAsia="tr-TR" w:bidi="ar-AE"/>
        </w:rPr>
        <w:t xml:space="preserve"> (Tr.)</w:t>
      </w:r>
    </w:p>
  </w:footnote>
  <w:footnote w:id="4">
    <w:p w14:paraId="5DEC4FC4" w14:textId="77777777" w:rsidR="00CB7AFE" w:rsidRPr="00B12921" w:rsidRDefault="00CB7AFE" w:rsidP="00CB7AFE">
      <w:pPr>
        <w:spacing w:before="120" w:after="0" w:line="240" w:lineRule="auto"/>
        <w:jc w:val="both"/>
        <w:rPr>
          <w:rFonts w:cstheme="minorHAns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r w:rsidRPr="00B12921">
        <w:rPr>
          <w:rFonts w:cstheme="minorHAnsi"/>
          <w:sz w:val="24"/>
          <w:szCs w:val="24"/>
        </w:rPr>
        <w:t xml:space="preserve">My </w:t>
      </w:r>
      <w:proofErr w:type="spellStart"/>
      <w:r w:rsidRPr="00B12921">
        <w:rPr>
          <w:rFonts w:cstheme="minorHAnsi"/>
          <w:sz w:val="24"/>
          <w:szCs w:val="24"/>
        </w:rPr>
        <w:t>reward</w:t>
      </w:r>
      <w:proofErr w:type="spellEnd"/>
      <w:r w:rsidRPr="00B12921">
        <w:rPr>
          <w:rFonts w:cstheme="minorHAnsi"/>
          <w:sz w:val="24"/>
          <w:szCs w:val="24"/>
        </w:rPr>
        <w:t xml:space="preserve"> is </w:t>
      </w:r>
      <w:proofErr w:type="spellStart"/>
      <w:r w:rsidRPr="00B12921">
        <w:rPr>
          <w:rFonts w:cstheme="minorHAnsi"/>
          <w:sz w:val="24"/>
          <w:szCs w:val="24"/>
        </w:rPr>
        <w:t>only</w:t>
      </w:r>
      <w:proofErr w:type="spellEnd"/>
      <w:r w:rsidRPr="00B12921">
        <w:rPr>
          <w:rFonts w:cstheme="minorHAnsi"/>
          <w:sz w:val="24"/>
          <w:szCs w:val="24"/>
        </w:rPr>
        <w:t xml:space="preserve"> </w:t>
      </w:r>
      <w:proofErr w:type="spellStart"/>
      <w:r w:rsidRPr="00B12921">
        <w:rPr>
          <w:rFonts w:cstheme="minorHAnsi"/>
          <w:sz w:val="24"/>
          <w:szCs w:val="24"/>
        </w:rPr>
        <w:t>from</w:t>
      </w:r>
      <w:proofErr w:type="spellEnd"/>
      <w:r w:rsidRPr="00B12921">
        <w:rPr>
          <w:rFonts w:cstheme="minorHAnsi"/>
          <w:sz w:val="24"/>
          <w:szCs w:val="24"/>
        </w:rPr>
        <w:t xml:space="preserve"> Allah.</w:t>
      </w:r>
      <w:r w:rsidRPr="00B12921">
        <w:rPr>
          <w:rFonts w:ascii="Calibri" w:hAnsi="Calibri" w:cs="Calibri"/>
          <w:sz w:val="24"/>
          <w:szCs w:val="24"/>
        </w:rPr>
        <w:t>)</w:t>
      </w:r>
    </w:p>
  </w:footnote>
  <w:footnote w:id="5">
    <w:p w14:paraId="4DBCE9DE" w14:textId="15AA9B47" w:rsidR="00CB7AFE" w:rsidRPr="00B12921" w:rsidRDefault="00CB7AFE" w:rsidP="00CB7AFE">
      <w:pPr>
        <w:spacing w:before="120" w:after="0" w:line="240" w:lineRule="auto"/>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proofErr w:type="spellStart"/>
      <w:r w:rsidRPr="00B12921">
        <w:rPr>
          <w:rFonts w:ascii="Calibri" w:hAnsi="Calibri" w:cs="Calibri"/>
          <w:sz w:val="24"/>
          <w:szCs w:val="24"/>
        </w:rPr>
        <w:t>The</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duty</w:t>
      </w:r>
      <w:proofErr w:type="spellEnd"/>
      <w:r w:rsidRPr="00B12921">
        <w:rPr>
          <w:rFonts w:ascii="Calibri" w:hAnsi="Calibri" w:cs="Calibri"/>
          <w:sz w:val="24"/>
          <w:szCs w:val="24"/>
        </w:rPr>
        <w:t xml:space="preserve"> of </w:t>
      </w:r>
      <w:proofErr w:type="spellStart"/>
      <w:r w:rsidRPr="00B12921">
        <w:rPr>
          <w:rFonts w:ascii="Calibri" w:hAnsi="Calibri" w:cs="Calibri"/>
          <w:sz w:val="24"/>
          <w:szCs w:val="24"/>
        </w:rPr>
        <w:t>the</w:t>
      </w:r>
      <w:proofErr w:type="spellEnd"/>
      <w:r w:rsidRPr="00B12921">
        <w:rPr>
          <w:rFonts w:ascii="Calibri" w:hAnsi="Calibri" w:cs="Calibri"/>
          <w:sz w:val="24"/>
          <w:szCs w:val="24"/>
        </w:rPr>
        <w:t xml:space="preserve"> </w:t>
      </w:r>
      <w:hyperlink r:id="rId6" w:history="1">
        <w:proofErr w:type="spellStart"/>
        <w:r w:rsidRPr="006D423F">
          <w:rPr>
            <w:rStyle w:val="Hyperlink"/>
            <w:rFonts w:ascii="Calibri" w:hAnsi="Calibri" w:cs="Calibri"/>
            <w:i/>
            <w:iCs/>
            <w:sz w:val="24"/>
            <w:szCs w:val="24"/>
          </w:rPr>
          <w:t>Rasûl</w:t>
        </w:r>
        <w:proofErr w:type="spellEnd"/>
      </w:hyperlink>
      <w:r w:rsidRPr="00B12921">
        <w:rPr>
          <w:rFonts w:ascii="Calibri" w:hAnsi="Calibri" w:cs="Calibri"/>
          <w:sz w:val="24"/>
          <w:szCs w:val="24"/>
        </w:rPr>
        <w:t xml:space="preserve"> is </w:t>
      </w:r>
      <w:proofErr w:type="spellStart"/>
      <w:r w:rsidRPr="00B12921">
        <w:rPr>
          <w:rFonts w:ascii="Calibri" w:hAnsi="Calibri" w:cs="Calibri"/>
          <w:sz w:val="24"/>
          <w:szCs w:val="24"/>
        </w:rPr>
        <w:t>only</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to</w:t>
      </w:r>
      <w:proofErr w:type="spellEnd"/>
      <w:r w:rsidRPr="00B12921">
        <w:rPr>
          <w:rFonts w:ascii="Calibri" w:hAnsi="Calibri" w:cs="Calibri"/>
          <w:sz w:val="24"/>
          <w:szCs w:val="24"/>
        </w:rPr>
        <w:t xml:space="preserve"> deliver</w:t>
      </w:r>
      <w:r w:rsidRPr="00B12921">
        <w:rPr>
          <w:rFonts w:cstheme="minorHAnsi"/>
          <w:sz w:val="24"/>
          <w:szCs w:val="24"/>
        </w:rPr>
        <w:t>...</w:t>
      </w:r>
      <w:r w:rsidRPr="00B12921">
        <w:rPr>
          <w:rFonts w:ascii="Calibri" w:hAnsi="Calibri" w:cs="Calibri"/>
          <w:sz w:val="24"/>
          <w:szCs w:val="24"/>
        </w:rPr>
        <w:t xml:space="preserve">) </w:t>
      </w:r>
    </w:p>
  </w:footnote>
  <w:footnote w:id="6">
    <w:p w14:paraId="6364D76B" w14:textId="77777777" w:rsidR="00CB7AFE" w:rsidRPr="00B12921" w:rsidRDefault="00CB7AFE" w:rsidP="00CB7AFE">
      <w:pPr>
        <w:spacing w:before="120" w:after="0" w:line="240" w:lineRule="auto"/>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color w:val="000000"/>
          <w:sz w:val="24"/>
          <w:szCs w:val="24"/>
          <w:lang w:eastAsia="tr-TR"/>
        </w:rPr>
        <w:t xml:space="preserve"> (</w:t>
      </w:r>
      <w:proofErr w:type="spellStart"/>
      <w:r w:rsidRPr="00B12921">
        <w:rPr>
          <w:rFonts w:ascii="Calibri" w:eastAsia="Times New Roman" w:hAnsi="Calibri" w:cs="Calibri"/>
          <w:color w:val="000000"/>
          <w:sz w:val="24"/>
          <w:szCs w:val="24"/>
          <w:lang w:eastAsia="tr-TR" w:bidi="ar-AE"/>
        </w:rPr>
        <w:t>To</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hAnsi="Calibri" w:cs="Calibri"/>
          <w:color w:val="000000"/>
          <w:sz w:val="24"/>
          <w:szCs w:val="24"/>
          <w:lang w:eastAsia="tr-TR"/>
        </w:rPr>
        <w:t>prefer</w:t>
      </w:r>
      <w:proofErr w:type="spellEnd"/>
      <w:r w:rsidRPr="00B12921">
        <w:rPr>
          <w:rFonts w:ascii="Calibri" w:hAnsi="Calibri" w:cs="Calibri"/>
          <w:color w:val="000000"/>
          <w:sz w:val="24"/>
          <w:szCs w:val="24"/>
          <w:lang w:eastAsia="tr-TR"/>
        </w:rPr>
        <w:t xml:space="preserve"> </w:t>
      </w:r>
      <w:proofErr w:type="spellStart"/>
      <w:r w:rsidRPr="00B12921">
        <w:rPr>
          <w:rFonts w:ascii="Calibri" w:eastAsia="Times New Roman" w:hAnsi="Calibri" w:cs="Calibri"/>
          <w:color w:val="000000"/>
          <w:sz w:val="24"/>
          <w:szCs w:val="24"/>
          <w:lang w:eastAsia="tr-TR" w:bidi="ar-AE"/>
        </w:rPr>
        <w:t>others</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to</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one’s</w:t>
      </w:r>
      <w:proofErr w:type="spellEnd"/>
      <w:r w:rsidRPr="00B12921">
        <w:rPr>
          <w:rFonts w:ascii="Calibri" w:eastAsia="Times New Roman" w:hAnsi="Calibri" w:cs="Calibri"/>
          <w:color w:val="000000"/>
          <w:sz w:val="24"/>
          <w:szCs w:val="24"/>
          <w:lang w:eastAsia="tr-TR" w:bidi="ar-AE"/>
        </w:rPr>
        <w:t xml:space="preserve"> self </w:t>
      </w:r>
      <w:proofErr w:type="spellStart"/>
      <w:r w:rsidRPr="00B12921">
        <w:rPr>
          <w:rFonts w:ascii="Calibri" w:hAnsi="Calibri" w:cs="Calibri"/>
          <w:color w:val="000000"/>
          <w:sz w:val="24"/>
          <w:szCs w:val="24"/>
          <w:lang w:eastAsia="tr-TR"/>
        </w:rPr>
        <w:t>whilst</w:t>
      </w:r>
      <w:proofErr w:type="spellEnd"/>
      <w:r w:rsidRPr="00B12921">
        <w:rPr>
          <w:rFonts w:ascii="Calibri" w:hAnsi="Calibri" w:cs="Calibri"/>
          <w:color w:val="000000"/>
          <w:sz w:val="24"/>
          <w:szCs w:val="24"/>
          <w:lang w:eastAsia="tr-TR"/>
        </w:rPr>
        <w:t xml:space="preserve"> </w:t>
      </w:r>
      <w:proofErr w:type="spellStart"/>
      <w:r w:rsidRPr="00B12921">
        <w:rPr>
          <w:rFonts w:ascii="Calibri" w:eastAsia="Times New Roman" w:hAnsi="Calibri" w:cs="Calibri"/>
          <w:color w:val="000000"/>
          <w:sz w:val="24"/>
          <w:szCs w:val="24"/>
          <w:lang w:eastAsia="tr-TR" w:bidi="ar-AE"/>
        </w:rPr>
        <w:t>being</w:t>
      </w:r>
      <w:proofErr w:type="spellEnd"/>
      <w:r w:rsidRPr="00B12921">
        <w:rPr>
          <w:rFonts w:ascii="Calibri" w:eastAsia="Times New Roman" w:hAnsi="Calibri" w:cs="Calibri"/>
          <w:color w:val="000000"/>
          <w:sz w:val="24"/>
          <w:szCs w:val="24"/>
          <w:lang w:eastAsia="tr-TR" w:bidi="ar-AE"/>
        </w:rPr>
        <w:t xml:space="preserve"> in </w:t>
      </w:r>
      <w:proofErr w:type="spellStart"/>
      <w:r w:rsidRPr="00B12921">
        <w:rPr>
          <w:rFonts w:ascii="Calibri" w:eastAsia="Times New Roman" w:hAnsi="Calibri" w:cs="Calibri"/>
          <w:color w:val="000000"/>
          <w:sz w:val="24"/>
          <w:szCs w:val="24"/>
          <w:lang w:eastAsia="tr-TR" w:bidi="ar-AE"/>
        </w:rPr>
        <w:t>great</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need</w:t>
      </w:r>
      <w:proofErr w:type="spellEnd"/>
      <w:r w:rsidRPr="00B12921">
        <w:rPr>
          <w:rFonts w:cstheme="minorHAnsi"/>
          <w:sz w:val="24"/>
          <w:szCs w:val="24"/>
        </w:rPr>
        <w:t>.</w:t>
      </w:r>
      <w:r w:rsidRPr="00B12921">
        <w:rPr>
          <w:rFonts w:ascii="Calibri" w:eastAsia="Times New Roman" w:hAnsi="Calibri" w:cs="Calibri"/>
          <w:color w:val="000000"/>
          <w:sz w:val="24"/>
          <w:szCs w:val="24"/>
          <w:lang w:eastAsia="tr-TR" w:bidi="ar-AE"/>
        </w:rPr>
        <w:t xml:space="preserve">) </w:t>
      </w:r>
      <w:r w:rsidRPr="00B12921">
        <w:rPr>
          <w:rFonts w:ascii="Calibri" w:eastAsia="Times New Roman" w:hAnsi="Calibri" w:cs="Calibri"/>
          <w:i/>
          <w:color w:val="000000"/>
          <w:sz w:val="24"/>
          <w:szCs w:val="24"/>
          <w:lang w:eastAsia="tr-TR" w:bidi="ar-AE"/>
        </w:rPr>
        <w:t>(Tr.)</w:t>
      </w:r>
    </w:p>
  </w:footnote>
  <w:footnote w:id="7">
    <w:p w14:paraId="2EA901AF" w14:textId="51569D5B" w:rsidR="00CB7AFE" w:rsidRPr="00B12921" w:rsidRDefault="00CB7AFE" w:rsidP="00CB7AFE">
      <w:pPr>
        <w:spacing w:before="120" w:after="0" w:line="240" w:lineRule="auto"/>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eastAsia="Times New Roman" w:hAnsi="Calibri" w:cs="Calibri"/>
          <w:color w:val="000000"/>
          <w:sz w:val="24"/>
          <w:szCs w:val="24"/>
          <w:lang w:eastAsia="tr-TR" w:bidi="ar-AE"/>
        </w:rPr>
        <w:t xml:space="preserve"> (They </w:t>
      </w:r>
      <w:proofErr w:type="spellStart"/>
      <w:r w:rsidRPr="00B12921">
        <w:rPr>
          <w:rFonts w:ascii="Calibri" w:eastAsia="Times New Roman" w:hAnsi="Calibri" w:cs="Calibri"/>
          <w:color w:val="000000"/>
          <w:sz w:val="24"/>
          <w:szCs w:val="24"/>
          <w:lang w:eastAsia="tr-TR" w:bidi="ar-AE"/>
        </w:rPr>
        <w:t>prefer</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others</w:t>
      </w:r>
      <w:proofErr w:type="spellEnd"/>
      <w:r w:rsidRPr="00B12921">
        <w:rPr>
          <w:rFonts w:ascii="Calibri" w:eastAsia="Times New Roman" w:hAnsi="Calibri" w:cs="Calibri"/>
          <w:color w:val="000000"/>
          <w:sz w:val="24"/>
          <w:szCs w:val="24"/>
          <w:lang w:eastAsia="tr-TR" w:bidi="ar-AE"/>
        </w:rPr>
        <w:t xml:space="preserve">’ </w:t>
      </w:r>
      <w:hyperlink r:id="rId7" w:history="1">
        <w:proofErr w:type="spellStart"/>
        <w:r w:rsidRPr="006D423F">
          <w:rPr>
            <w:rStyle w:val="Hyperlink"/>
            <w:rFonts w:ascii="Calibri" w:eastAsia="Times New Roman" w:hAnsi="Calibri" w:cs="Calibri"/>
            <w:i/>
            <w:iCs/>
            <w:sz w:val="24"/>
            <w:szCs w:val="24"/>
            <w:lang w:eastAsia="tr-TR" w:bidi="ar-AE"/>
          </w:rPr>
          <w:t>nafs</w:t>
        </w:r>
        <w:proofErr w:type="spellEnd"/>
      </w:hyperlink>
      <w:r w:rsidRPr="00B12921">
        <w:rPr>
          <w:rFonts w:ascii="Calibri" w:eastAsia="Times New Roman" w:hAnsi="Calibri" w:cs="Calibri"/>
          <w:color w:val="000000"/>
          <w:sz w:val="24"/>
          <w:szCs w:val="24"/>
          <w:lang w:eastAsia="tr-TR" w:bidi="ar-AE"/>
        </w:rPr>
        <w:t xml:space="preserve"> </w:t>
      </w:r>
      <w:proofErr w:type="spellStart"/>
      <w:r>
        <w:rPr>
          <w:rFonts w:ascii="Calibri" w:eastAsia="Times New Roman" w:hAnsi="Calibri" w:cs="Calibri"/>
          <w:color w:val="000000"/>
          <w:sz w:val="24"/>
          <w:szCs w:val="24"/>
          <w:lang w:eastAsia="tr-TR" w:bidi="ar-AE"/>
        </w:rPr>
        <w:t>to</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their</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own</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nafs</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even</w:t>
      </w:r>
      <w:proofErr w:type="spellEnd"/>
      <w:r w:rsidRPr="00B12921">
        <w:rPr>
          <w:rFonts w:ascii="Calibri" w:eastAsia="Times New Roman" w:hAnsi="Calibri" w:cs="Calibri"/>
          <w:color w:val="000000"/>
          <w:sz w:val="24"/>
          <w:szCs w:val="24"/>
          <w:lang w:eastAsia="tr-TR" w:bidi="ar-AE"/>
        </w:rPr>
        <w:t xml:space="preserve"> </w:t>
      </w:r>
      <w:proofErr w:type="spellStart"/>
      <w:r w:rsidRPr="00B12921">
        <w:rPr>
          <w:rFonts w:ascii="Calibri" w:eastAsia="Times New Roman" w:hAnsi="Calibri" w:cs="Calibri"/>
          <w:color w:val="000000"/>
          <w:sz w:val="24"/>
          <w:szCs w:val="24"/>
          <w:lang w:eastAsia="tr-TR" w:bidi="ar-AE"/>
        </w:rPr>
        <w:t>though</w:t>
      </w:r>
      <w:proofErr w:type="spellEnd"/>
      <w:r w:rsidRPr="00B12921">
        <w:rPr>
          <w:rFonts w:ascii="Calibri" w:eastAsia="Times New Roman" w:hAnsi="Calibri" w:cs="Calibri"/>
          <w:color w:val="000000"/>
          <w:sz w:val="24"/>
          <w:szCs w:val="24"/>
          <w:lang w:eastAsia="tr-TR" w:bidi="ar-AE"/>
        </w:rPr>
        <w:t xml:space="preserve"> </w:t>
      </w:r>
      <w:r w:rsidRPr="008E411E">
        <w:rPr>
          <w:rFonts w:ascii="Calibri" w:eastAsia="Times New Roman" w:hAnsi="Calibri" w:cs="Calibri"/>
          <w:color w:val="000000"/>
          <w:sz w:val="24"/>
          <w:szCs w:val="24"/>
          <w:lang w:eastAsia="tr-TR" w:bidi="ar-AE"/>
        </w:rPr>
        <w:t xml:space="preserve">they </w:t>
      </w:r>
      <w:proofErr w:type="spellStart"/>
      <w:r w:rsidRPr="008E411E">
        <w:rPr>
          <w:rFonts w:ascii="Calibri" w:eastAsia="Times New Roman" w:hAnsi="Calibri" w:cs="Calibri"/>
          <w:color w:val="000000"/>
          <w:sz w:val="24"/>
          <w:szCs w:val="24"/>
          <w:lang w:eastAsia="tr-TR" w:bidi="ar-AE"/>
        </w:rPr>
        <w:t>themselves</w:t>
      </w:r>
      <w:proofErr w:type="spellEnd"/>
      <w:r w:rsidRPr="008E411E">
        <w:rPr>
          <w:rFonts w:ascii="Calibri" w:eastAsia="Times New Roman" w:hAnsi="Calibri" w:cs="Calibri"/>
          <w:color w:val="000000"/>
          <w:sz w:val="24"/>
          <w:szCs w:val="24"/>
          <w:lang w:eastAsia="tr-TR" w:bidi="ar-AE"/>
        </w:rPr>
        <w:t xml:space="preserve"> </w:t>
      </w:r>
      <w:proofErr w:type="spellStart"/>
      <w:r w:rsidRPr="008E411E">
        <w:rPr>
          <w:rFonts w:ascii="Calibri" w:eastAsia="Times New Roman" w:hAnsi="Calibri" w:cs="Calibri"/>
          <w:color w:val="000000"/>
          <w:sz w:val="24"/>
          <w:szCs w:val="24"/>
          <w:lang w:eastAsia="tr-TR" w:bidi="ar-AE"/>
        </w:rPr>
        <w:t>are</w:t>
      </w:r>
      <w:proofErr w:type="spellEnd"/>
      <w:r>
        <w:rPr>
          <w:rFonts w:ascii="Calibri" w:eastAsia="Times New Roman" w:hAnsi="Calibri" w:cs="Calibri"/>
          <w:color w:val="000000"/>
          <w:sz w:val="24"/>
          <w:szCs w:val="24"/>
          <w:lang w:eastAsia="tr-TR" w:bidi="ar-AE"/>
        </w:rPr>
        <w:t xml:space="preserve"> </w:t>
      </w:r>
      <w:r w:rsidRPr="00B12921">
        <w:rPr>
          <w:rFonts w:ascii="Calibri" w:eastAsia="Times New Roman" w:hAnsi="Calibri" w:cs="Calibri"/>
          <w:color w:val="000000"/>
          <w:sz w:val="24"/>
          <w:szCs w:val="24"/>
          <w:lang w:eastAsia="tr-TR" w:bidi="ar-AE"/>
        </w:rPr>
        <w:t xml:space="preserve">in </w:t>
      </w:r>
      <w:proofErr w:type="spellStart"/>
      <w:r w:rsidRPr="00B12921">
        <w:rPr>
          <w:rFonts w:ascii="Calibri" w:eastAsia="Times New Roman" w:hAnsi="Calibri" w:cs="Calibri"/>
          <w:color w:val="000000"/>
          <w:sz w:val="24"/>
          <w:szCs w:val="24"/>
          <w:lang w:eastAsia="tr-TR" w:bidi="ar-AE"/>
        </w:rPr>
        <w:t>need</w:t>
      </w:r>
      <w:proofErr w:type="spellEnd"/>
      <w:r w:rsidRPr="00B12921">
        <w:rPr>
          <w:rFonts w:ascii="Calibri" w:eastAsia="Times New Roman" w:hAnsi="Calibri" w:cs="Calibri"/>
          <w:color w:val="000000"/>
          <w:sz w:val="24"/>
          <w:szCs w:val="24"/>
          <w:lang w:eastAsia="tr-TR" w:bidi="ar-AE"/>
        </w:rPr>
        <w:t>.)</w:t>
      </w:r>
    </w:p>
  </w:footnote>
  <w:footnote w:id="8">
    <w:p w14:paraId="24B259F0" w14:textId="77777777" w:rsidR="00CB7AFE" w:rsidRPr="00B12921" w:rsidRDefault="00CB7AFE" w:rsidP="00CB7AFE">
      <w:pPr>
        <w:spacing w:before="120" w:after="0" w:line="240" w:lineRule="auto"/>
        <w:jc w:val="both"/>
        <w:rPr>
          <w:sz w:val="24"/>
          <w:szCs w:val="24"/>
        </w:rPr>
      </w:pPr>
      <w:r w:rsidRPr="00B12921">
        <w:rPr>
          <w:rStyle w:val="FootnoteReference"/>
          <w:sz w:val="24"/>
          <w:szCs w:val="24"/>
        </w:rPr>
        <w:footnoteRef/>
      </w:r>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Whoever</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strive</w:t>
      </w:r>
      <w:r>
        <w:rPr>
          <w:rFonts w:ascii="Calibri" w:hAnsi="Calibri" w:cs="Calibri"/>
          <w:color w:val="000000"/>
          <w:sz w:val="24"/>
          <w:szCs w:val="24"/>
          <w:shd w:val="clear" w:color="auto" w:fill="FFFFFF"/>
          <w:lang w:eastAsia="tr-TR" w:bidi="ar-AE"/>
        </w:rPr>
        <w:t>s</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for</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and</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seeks</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earnestly</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shall</w:t>
      </w:r>
      <w:proofErr w:type="spellEnd"/>
      <w:r w:rsidRPr="00B12921">
        <w:rPr>
          <w:rFonts w:ascii="Calibri" w:hAnsi="Calibri" w:cs="Calibri"/>
          <w:color w:val="000000"/>
          <w:sz w:val="24"/>
          <w:szCs w:val="24"/>
          <w:shd w:val="clear" w:color="auto" w:fill="FFFFFF"/>
          <w:lang w:eastAsia="tr-TR" w:bidi="ar-AE"/>
        </w:rPr>
        <w:t xml:space="preserve"> </w:t>
      </w:r>
      <w:proofErr w:type="spellStart"/>
      <w:r w:rsidRPr="00B12921">
        <w:rPr>
          <w:rFonts w:ascii="Calibri" w:hAnsi="Calibri" w:cs="Calibri"/>
          <w:color w:val="000000"/>
          <w:sz w:val="24"/>
          <w:szCs w:val="24"/>
          <w:shd w:val="clear" w:color="auto" w:fill="FFFFFF"/>
          <w:lang w:eastAsia="tr-TR" w:bidi="ar-AE"/>
        </w:rPr>
        <w:t>find</w:t>
      </w:r>
      <w:proofErr w:type="spellEnd"/>
      <w:r w:rsidRPr="00B12921">
        <w:rPr>
          <w:rFonts w:cstheme="minorHAnsi"/>
          <w:sz w:val="24"/>
          <w:szCs w:val="24"/>
        </w:rPr>
        <w:t>.</w:t>
      </w:r>
      <w:r w:rsidRPr="00B12921">
        <w:rPr>
          <w:rFonts w:ascii="Calibri" w:hAnsi="Calibri" w:cs="Calibri"/>
          <w:color w:val="000000"/>
          <w:sz w:val="24"/>
          <w:szCs w:val="24"/>
          <w:shd w:val="clear" w:color="auto" w:fill="FFFFFF"/>
          <w:lang w:eastAsia="tr-TR" w:bidi="ar-AE"/>
        </w:rPr>
        <w:t xml:space="preserve">) </w:t>
      </w:r>
    </w:p>
  </w:footnote>
  <w:footnote w:id="9">
    <w:p w14:paraId="69310AFA" w14:textId="77777777" w:rsidR="00CB7AFE" w:rsidRPr="00B12921" w:rsidRDefault="00CB7AFE" w:rsidP="00CB7AFE">
      <w:pPr>
        <w:pStyle w:val="FootnoteText"/>
        <w:spacing w:before="120"/>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proofErr w:type="spellStart"/>
      <w:r w:rsidRPr="00B12921">
        <w:rPr>
          <w:rFonts w:ascii="Calibri" w:hAnsi="Calibri" w:cs="Calibri"/>
          <w:sz w:val="24"/>
          <w:szCs w:val="24"/>
        </w:rPr>
        <w:t>Any</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material</w:t>
      </w:r>
      <w:proofErr w:type="spellEnd"/>
      <w:r w:rsidRPr="00B12921">
        <w:rPr>
          <w:rFonts w:ascii="Calibri" w:hAnsi="Calibri" w:cs="Calibri"/>
          <w:sz w:val="24"/>
          <w:szCs w:val="24"/>
        </w:rPr>
        <w:t xml:space="preserve"> </w:t>
      </w:r>
      <w:proofErr w:type="spellStart"/>
      <w:r w:rsidRPr="00B12921">
        <w:rPr>
          <w:rFonts w:ascii="Calibri" w:eastAsia="Times New Roman" w:hAnsi="Calibri" w:cs="Calibri"/>
          <w:sz w:val="24"/>
          <w:szCs w:val="24"/>
          <w:lang w:bidi="ar-AE"/>
        </w:rPr>
        <w:t>or</w:t>
      </w:r>
      <w:proofErr w:type="spellEnd"/>
      <w:r w:rsidRPr="00B12921">
        <w:rPr>
          <w:rFonts w:ascii="Calibri" w:eastAsia="Times New Roman" w:hAnsi="Calibri" w:cs="Calibri"/>
          <w:sz w:val="24"/>
          <w:szCs w:val="24"/>
          <w:lang w:bidi="ar-AE"/>
        </w:rPr>
        <w:t xml:space="preserve"> </w:t>
      </w:r>
      <w:proofErr w:type="spellStart"/>
      <w:r w:rsidRPr="00B12921">
        <w:rPr>
          <w:rFonts w:ascii="Calibri" w:hAnsi="Calibri" w:cs="Calibri"/>
          <w:sz w:val="24"/>
          <w:szCs w:val="24"/>
        </w:rPr>
        <w:t>ma’nawî</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benefit</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that</w:t>
      </w:r>
      <w:proofErr w:type="spellEnd"/>
      <w:r w:rsidRPr="00B12921">
        <w:rPr>
          <w:rFonts w:ascii="Calibri" w:hAnsi="Calibri" w:cs="Calibri"/>
          <w:sz w:val="24"/>
          <w:szCs w:val="24"/>
        </w:rPr>
        <w:t xml:space="preserve"> is </w:t>
      </w:r>
      <w:proofErr w:type="spellStart"/>
      <w:r w:rsidRPr="00B12921">
        <w:rPr>
          <w:rFonts w:ascii="Calibri" w:hAnsi="Calibri" w:cs="Calibri"/>
          <w:sz w:val="24"/>
          <w:szCs w:val="24"/>
        </w:rPr>
        <w:t>received</w:t>
      </w:r>
      <w:proofErr w:type="spellEnd"/>
      <w:r w:rsidRPr="00B12921">
        <w:rPr>
          <w:rFonts w:ascii="Calibri" w:hAnsi="Calibri" w:cs="Calibri"/>
          <w:sz w:val="24"/>
          <w:szCs w:val="24"/>
        </w:rPr>
        <w:t xml:space="preserve"> in </w:t>
      </w:r>
      <w:proofErr w:type="spellStart"/>
      <w:r w:rsidRPr="00B12921">
        <w:rPr>
          <w:rFonts w:ascii="Calibri" w:hAnsi="Calibri" w:cs="Calibri"/>
          <w:sz w:val="24"/>
          <w:szCs w:val="24"/>
        </w:rPr>
        <w:t>this</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world</w:t>
      </w:r>
      <w:proofErr w:type="spellEnd"/>
      <w:r w:rsidRPr="00B12921">
        <w:rPr>
          <w:rFonts w:cstheme="minorHAnsi"/>
          <w:sz w:val="24"/>
          <w:szCs w:val="24"/>
        </w:rPr>
        <w:t>.</w:t>
      </w:r>
      <w:r w:rsidRPr="00B12921">
        <w:rPr>
          <w:rFonts w:ascii="Calibri" w:hAnsi="Calibri" w:cs="Calibri"/>
          <w:sz w:val="24"/>
          <w:szCs w:val="24"/>
        </w:rPr>
        <w:t>)</w:t>
      </w:r>
      <w:r w:rsidRPr="00B12921">
        <w:rPr>
          <w:rFonts w:ascii="Calibri" w:eastAsia="Times New Roman" w:hAnsi="Calibri" w:cs="Calibri"/>
          <w:i/>
          <w:color w:val="000000"/>
          <w:sz w:val="24"/>
          <w:szCs w:val="24"/>
          <w:lang w:eastAsia="tr-TR" w:bidi="ar-AE"/>
        </w:rPr>
        <w:t xml:space="preserve"> (Tr.)</w:t>
      </w:r>
    </w:p>
  </w:footnote>
  <w:footnote w:id="10">
    <w:p w14:paraId="197EFAE7" w14:textId="77777777" w:rsidR="00CB7AFE" w:rsidRPr="00B12921" w:rsidRDefault="00CB7AFE" w:rsidP="00CB7AFE">
      <w:pPr>
        <w:spacing w:before="120" w:after="0" w:line="240" w:lineRule="auto"/>
        <w:jc w:val="both"/>
        <w:rPr>
          <w:rFonts w:ascii="Calibri" w:hAnsi="Calibri" w:cs="Calibri"/>
          <w:sz w:val="24"/>
          <w:szCs w:val="24"/>
        </w:rPr>
      </w:pPr>
      <w:r w:rsidRPr="00B12921">
        <w:rPr>
          <w:rStyle w:val="DipnotKarakterleri"/>
          <w:rFonts w:ascii="Calibri" w:hAnsi="Calibri" w:cs="Calibri"/>
          <w:sz w:val="24"/>
          <w:szCs w:val="24"/>
        </w:rPr>
        <w:footnoteRef/>
      </w:r>
      <w:r w:rsidRPr="00B12921">
        <w:rPr>
          <w:rFonts w:ascii="Calibri" w:hAnsi="Calibri" w:cs="Calibri"/>
          <w:sz w:val="24"/>
          <w:szCs w:val="24"/>
        </w:rPr>
        <w:t xml:space="preserve"> (</w:t>
      </w:r>
      <w:r w:rsidRPr="00B12921">
        <w:rPr>
          <w:rFonts w:cstheme="minorHAnsi"/>
          <w:sz w:val="24"/>
          <w:szCs w:val="24"/>
          <w:lang w:val="en-GB"/>
        </w:rPr>
        <w:t xml:space="preserve">AL-HUBBU FILLAH: </w:t>
      </w:r>
      <w:proofErr w:type="spellStart"/>
      <w:r w:rsidRPr="00B12921">
        <w:rPr>
          <w:rFonts w:ascii="Calibri" w:hAnsi="Calibri" w:cs="Calibri"/>
          <w:sz w:val="24"/>
          <w:szCs w:val="24"/>
        </w:rPr>
        <w:t>Love</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for</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the</w:t>
      </w:r>
      <w:proofErr w:type="spellEnd"/>
      <w:r w:rsidRPr="00B12921">
        <w:rPr>
          <w:rFonts w:ascii="Calibri" w:hAnsi="Calibri" w:cs="Calibri"/>
          <w:sz w:val="24"/>
          <w:szCs w:val="24"/>
        </w:rPr>
        <w:t xml:space="preserve"> </w:t>
      </w:r>
      <w:proofErr w:type="spellStart"/>
      <w:r w:rsidRPr="00B12921">
        <w:rPr>
          <w:rFonts w:ascii="Calibri" w:hAnsi="Calibri" w:cs="Calibri"/>
          <w:sz w:val="24"/>
          <w:szCs w:val="24"/>
        </w:rPr>
        <w:t>sake</w:t>
      </w:r>
      <w:proofErr w:type="spellEnd"/>
      <w:r w:rsidRPr="00B12921">
        <w:rPr>
          <w:rFonts w:ascii="Calibri" w:hAnsi="Calibri" w:cs="Calibri"/>
          <w:sz w:val="24"/>
          <w:szCs w:val="24"/>
        </w:rPr>
        <w:t xml:space="preserve"> of Allah</w:t>
      </w:r>
      <w:r w:rsidRPr="00B12921">
        <w:rPr>
          <w:rFonts w:cstheme="minorHAnsi"/>
          <w:sz w:val="24"/>
          <w:szCs w:val="24"/>
        </w:rPr>
        <w:t>.</w:t>
      </w:r>
      <w:r w:rsidRPr="00B12921">
        <w:rPr>
          <w:rFonts w:ascii="Calibri" w:hAnsi="Calibri" w:cs="Calibri"/>
          <w:sz w:val="24"/>
          <w:szCs w:val="24"/>
        </w:rPr>
        <w:t>)</w:t>
      </w:r>
    </w:p>
  </w:footnote>
  <w:footnote w:id="11">
    <w:p w14:paraId="376C40D7" w14:textId="77777777" w:rsidR="00CB7AFE" w:rsidRPr="00B12921" w:rsidRDefault="00CB7AFE" w:rsidP="00CB7AFE">
      <w:pPr>
        <w:pStyle w:val="FootnoteText"/>
        <w:spacing w:before="120"/>
        <w:rPr>
          <w:sz w:val="24"/>
          <w:szCs w:val="24"/>
          <w:lang w:val="en-GB"/>
        </w:rPr>
      </w:pPr>
      <w:r w:rsidRPr="00B12921">
        <w:rPr>
          <w:rStyle w:val="FootnoteReference"/>
          <w:sz w:val="24"/>
          <w:szCs w:val="24"/>
        </w:rPr>
        <w:footnoteRef/>
      </w:r>
      <w:r w:rsidRPr="00B12921">
        <w:rPr>
          <w:rFonts w:cstheme="minorHAnsi"/>
          <w:sz w:val="24"/>
          <w:szCs w:val="24"/>
        </w:rPr>
        <w:t xml:space="preserve"> (</w:t>
      </w:r>
      <w:proofErr w:type="spellStart"/>
      <w:r w:rsidRPr="00B12921">
        <w:rPr>
          <w:rFonts w:cstheme="minorHAnsi"/>
          <w:sz w:val="24"/>
          <w:szCs w:val="24"/>
        </w:rPr>
        <w:t>The</w:t>
      </w:r>
      <w:proofErr w:type="spellEnd"/>
      <w:r w:rsidRPr="00B12921">
        <w:rPr>
          <w:rFonts w:cstheme="minorHAnsi"/>
          <w:sz w:val="24"/>
          <w:szCs w:val="24"/>
        </w:rPr>
        <w:t xml:space="preserve"> </w:t>
      </w:r>
      <w:proofErr w:type="spellStart"/>
      <w:r w:rsidRPr="00B12921">
        <w:rPr>
          <w:rFonts w:cstheme="minorHAnsi"/>
          <w:sz w:val="24"/>
          <w:szCs w:val="24"/>
        </w:rPr>
        <w:t>women</w:t>
      </w:r>
      <w:proofErr w:type="spellEnd"/>
      <w:r w:rsidRPr="00B12921">
        <w:rPr>
          <w:rFonts w:cstheme="minorHAnsi"/>
          <w:sz w:val="24"/>
          <w:szCs w:val="24"/>
        </w:rPr>
        <w:t xml:space="preserve"> of </w:t>
      </w:r>
      <w:proofErr w:type="spellStart"/>
      <w:r w:rsidRPr="00B12921">
        <w:rPr>
          <w:rFonts w:cstheme="minorHAnsi"/>
          <w:sz w:val="24"/>
          <w:szCs w:val="24"/>
        </w:rPr>
        <w:t>the</w:t>
      </w:r>
      <w:proofErr w:type="spellEnd"/>
      <w:r w:rsidRPr="00B12921">
        <w:rPr>
          <w:rFonts w:cstheme="minorHAnsi"/>
          <w:sz w:val="24"/>
          <w:szCs w:val="24"/>
        </w:rPr>
        <w:t xml:space="preserve"> </w:t>
      </w:r>
      <w:proofErr w:type="spellStart"/>
      <w:r w:rsidRPr="00B12921">
        <w:rPr>
          <w:rFonts w:cstheme="minorHAnsi"/>
          <w:sz w:val="24"/>
          <w:szCs w:val="24"/>
        </w:rPr>
        <w:t>city</w:t>
      </w:r>
      <w:proofErr w:type="spellEnd"/>
      <w:r w:rsidRPr="00B12921">
        <w:rPr>
          <w:rFonts w:cstheme="minorHAnsi"/>
          <w:sz w:val="24"/>
          <w:szCs w:val="24"/>
        </w:rPr>
        <w:t xml:space="preserve"> </w:t>
      </w:r>
      <w:proofErr w:type="spellStart"/>
      <w:r w:rsidRPr="00B12921">
        <w:rPr>
          <w:rFonts w:cstheme="minorHAnsi"/>
          <w:sz w:val="24"/>
          <w:szCs w:val="24"/>
        </w:rPr>
        <w:t>said</w:t>
      </w:r>
      <w:proofErr w:type="spellEnd"/>
      <w:r w:rsidRPr="00B12921">
        <w:rPr>
          <w:rFonts w:cstheme="minorHAnsi"/>
          <w:sz w:val="24"/>
          <w:szCs w:val="24"/>
        </w:rPr>
        <w:t>…)</w:t>
      </w:r>
    </w:p>
  </w:footnote>
  <w:footnote w:id="12">
    <w:p w14:paraId="4F00588A" w14:textId="77777777" w:rsidR="00CB7AFE" w:rsidRPr="00B12921" w:rsidRDefault="00CB7AFE" w:rsidP="00CB7AFE">
      <w:pPr>
        <w:pStyle w:val="FootnoteText"/>
        <w:spacing w:before="120"/>
        <w:rPr>
          <w:sz w:val="24"/>
          <w:szCs w:val="24"/>
          <w:lang w:val="en-GB"/>
        </w:rPr>
      </w:pPr>
      <w:r w:rsidRPr="00B12921">
        <w:rPr>
          <w:rStyle w:val="FootnoteReference"/>
          <w:sz w:val="24"/>
          <w:szCs w:val="24"/>
        </w:rPr>
        <w:footnoteRef/>
      </w:r>
      <w:r w:rsidRPr="00B12921">
        <w:rPr>
          <w:rFonts w:ascii="Calibri" w:hAnsi="Calibri" w:cs="Calibri"/>
          <w:sz w:val="24"/>
          <w:szCs w:val="24"/>
        </w:rPr>
        <w:t xml:space="preserve"> (</w:t>
      </w:r>
      <w:r>
        <w:rPr>
          <w:rFonts w:ascii="Calibri" w:hAnsi="Calibri" w:cs="Calibri"/>
          <w:sz w:val="24"/>
          <w:szCs w:val="24"/>
        </w:rPr>
        <w:t>…</w:t>
      </w:r>
      <w:proofErr w:type="spellStart"/>
      <w:r w:rsidRPr="00B12921">
        <w:rPr>
          <w:rFonts w:cstheme="minorHAnsi"/>
          <w:sz w:val="24"/>
          <w:szCs w:val="24"/>
        </w:rPr>
        <w:t>said</w:t>
      </w:r>
      <w:proofErr w:type="spellEnd"/>
      <w:r w:rsidRPr="00B12921">
        <w:rPr>
          <w:rFonts w:cstheme="minorHAnsi"/>
          <w:sz w:val="24"/>
          <w:szCs w:val="24"/>
        </w:rPr>
        <w:t>…)</w:t>
      </w:r>
    </w:p>
  </w:footnote>
  <w:footnote w:id="13">
    <w:p w14:paraId="5B517734" w14:textId="77777777" w:rsidR="00CB7AFE" w:rsidRPr="00B12921" w:rsidRDefault="00CB7AFE" w:rsidP="00CB7AFE">
      <w:pPr>
        <w:spacing w:before="120" w:after="0" w:line="240" w:lineRule="auto"/>
        <w:jc w:val="both"/>
        <w:rPr>
          <w:rFonts w:cstheme="minorHAnsi"/>
          <w:sz w:val="24"/>
          <w:szCs w:val="24"/>
        </w:rPr>
      </w:pPr>
      <w:r w:rsidRPr="00B12921">
        <w:rPr>
          <w:rStyle w:val="FootnoteReference"/>
          <w:sz w:val="24"/>
          <w:szCs w:val="24"/>
        </w:rPr>
        <w:footnoteRef/>
      </w:r>
      <w:r w:rsidRPr="00B12921">
        <w:rPr>
          <w:rFonts w:cstheme="minorHAnsi"/>
          <w:sz w:val="24"/>
          <w:szCs w:val="24"/>
        </w:rPr>
        <w:t xml:space="preserve"> (</w:t>
      </w:r>
      <w:proofErr w:type="spellStart"/>
      <w:r w:rsidRPr="00B12921">
        <w:rPr>
          <w:rFonts w:cstheme="minorHAnsi"/>
          <w:sz w:val="24"/>
          <w:szCs w:val="24"/>
        </w:rPr>
        <w:t>The</w:t>
      </w:r>
      <w:proofErr w:type="spellEnd"/>
      <w:r w:rsidRPr="00B12921">
        <w:rPr>
          <w:rFonts w:cstheme="minorHAnsi"/>
          <w:sz w:val="24"/>
          <w:szCs w:val="24"/>
        </w:rPr>
        <w:t xml:space="preserve"> </w:t>
      </w:r>
      <w:proofErr w:type="spellStart"/>
      <w:r w:rsidRPr="00B12921">
        <w:rPr>
          <w:rFonts w:cstheme="minorHAnsi"/>
          <w:sz w:val="24"/>
          <w:szCs w:val="24"/>
        </w:rPr>
        <w:t>Beduin</w:t>
      </w:r>
      <w:proofErr w:type="spellEnd"/>
      <w:r w:rsidRPr="00B12921">
        <w:rPr>
          <w:rFonts w:cstheme="minorHAnsi"/>
          <w:sz w:val="24"/>
          <w:szCs w:val="24"/>
        </w:rPr>
        <w:t xml:space="preserve"> </w:t>
      </w:r>
      <w:proofErr w:type="spellStart"/>
      <w:r w:rsidRPr="00B12921">
        <w:rPr>
          <w:rFonts w:cstheme="minorHAnsi"/>
          <w:sz w:val="24"/>
          <w:szCs w:val="24"/>
        </w:rPr>
        <w:t>Arabs</w:t>
      </w:r>
      <w:proofErr w:type="spellEnd"/>
      <w:r w:rsidRPr="00B12921">
        <w:rPr>
          <w:rFonts w:cstheme="minorHAnsi"/>
          <w:sz w:val="24"/>
          <w:szCs w:val="24"/>
        </w:rPr>
        <w:t xml:space="preserve"> say…)</w:t>
      </w:r>
    </w:p>
  </w:footnote>
  <w:footnote w:id="14">
    <w:p w14:paraId="5F56F442" w14:textId="77777777" w:rsidR="00CB7AFE" w:rsidRPr="00B12921" w:rsidRDefault="00CB7AFE" w:rsidP="00CB7AFE">
      <w:pPr>
        <w:spacing w:before="120" w:after="0" w:line="240" w:lineRule="auto"/>
        <w:jc w:val="both"/>
        <w:rPr>
          <w:sz w:val="24"/>
          <w:szCs w:val="24"/>
          <w:lang w:val="en-GB"/>
        </w:rPr>
      </w:pPr>
      <w:r w:rsidRPr="00B12921">
        <w:rPr>
          <w:rStyle w:val="FootnoteReference"/>
          <w:sz w:val="24"/>
          <w:szCs w:val="24"/>
        </w:rPr>
        <w:footnoteRef/>
      </w:r>
      <w:r w:rsidRPr="00B12921">
        <w:rPr>
          <w:rFonts w:ascii="Calibri" w:hAnsi="Calibri" w:cs="Calibri"/>
          <w:sz w:val="24"/>
          <w:szCs w:val="24"/>
        </w:rPr>
        <w:t xml:space="preserve"> (</w:t>
      </w:r>
      <w:r>
        <w:rPr>
          <w:rFonts w:ascii="Calibri" w:hAnsi="Calibri" w:cs="Calibri"/>
          <w:sz w:val="24"/>
          <w:szCs w:val="24"/>
        </w:rPr>
        <w:t>…</w:t>
      </w:r>
      <w:r w:rsidRPr="00B12921">
        <w:rPr>
          <w:rFonts w:cstheme="minorHAnsi"/>
          <w:sz w:val="24"/>
          <w:szCs w:val="24"/>
        </w:rPr>
        <w:t>say…)</w:t>
      </w:r>
    </w:p>
  </w:footnote>
  <w:footnote w:id="15">
    <w:p w14:paraId="24065D27" w14:textId="77777777" w:rsidR="00354234" w:rsidRPr="00C43DF7" w:rsidRDefault="00354234" w:rsidP="00354234">
      <w:pPr>
        <w:pStyle w:val="Footnote"/>
        <w:spacing w:before="120"/>
        <w:ind w:left="0" w:firstLine="0"/>
        <w:jc w:val="both"/>
        <w:rPr>
          <w:rFonts w:ascii="Calibri" w:hAnsi="Calibri" w:cs="Calibri"/>
          <w:sz w:val="24"/>
          <w:szCs w:val="24"/>
        </w:rPr>
      </w:pPr>
      <w:r w:rsidRPr="00C43DF7">
        <w:rPr>
          <w:rStyle w:val="DipnotKarakterleri"/>
          <w:rFonts w:ascii="Calibri" w:hAnsi="Calibri" w:cs="Calibri"/>
          <w:sz w:val="24"/>
          <w:szCs w:val="24"/>
        </w:rPr>
        <w:footnoteRef/>
      </w:r>
      <w:r w:rsidRPr="00C43DF7">
        <w:rPr>
          <w:rFonts w:ascii="Calibri" w:hAnsi="Calibri" w:cs="Calibri"/>
          <w:sz w:val="24"/>
          <w:szCs w:val="24"/>
        </w:rPr>
        <w:t xml:space="preserve"> (…do not </w:t>
      </w:r>
      <w:proofErr w:type="spellStart"/>
      <w:r w:rsidRPr="00C43DF7">
        <w:rPr>
          <w:rFonts w:ascii="Calibri" w:hAnsi="Calibri" w:cs="Calibri"/>
          <w:sz w:val="24"/>
          <w:szCs w:val="24"/>
        </w:rPr>
        <w:t>dispute</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among</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yourselves</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lest</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you</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lose</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courage</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and</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weaken</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your</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strength</w:t>
      </w:r>
      <w:proofErr w:type="spellEnd"/>
      <w:r w:rsidRPr="00C43DF7">
        <w:rPr>
          <w:rFonts w:ascii="Calibri" w:hAnsi="Calibri" w:cs="Calibri"/>
          <w:sz w:val="24"/>
          <w:szCs w:val="24"/>
        </w:rPr>
        <w:t>…)</w:t>
      </w:r>
    </w:p>
  </w:footnote>
  <w:footnote w:id="16">
    <w:p w14:paraId="23306DD2" w14:textId="020DFA67" w:rsidR="00354234" w:rsidRPr="00C43DF7" w:rsidRDefault="00354234" w:rsidP="00354234">
      <w:pPr>
        <w:pStyle w:val="Footnote"/>
        <w:spacing w:before="120"/>
        <w:ind w:left="0" w:firstLine="0"/>
        <w:jc w:val="both"/>
        <w:rPr>
          <w:rFonts w:ascii="Calibri" w:hAnsi="Calibri" w:cs="Calibri"/>
          <w:sz w:val="24"/>
          <w:szCs w:val="24"/>
        </w:rPr>
      </w:pPr>
      <w:r w:rsidRPr="00C43DF7">
        <w:rPr>
          <w:rStyle w:val="DipnotKarakterleri"/>
          <w:rFonts w:ascii="Calibri" w:hAnsi="Calibri" w:cs="Calibri"/>
          <w:sz w:val="24"/>
          <w:szCs w:val="24"/>
        </w:rPr>
        <w:footnoteRef/>
      </w:r>
      <w:r w:rsidRPr="00C43DF7">
        <w:rPr>
          <w:rFonts w:ascii="Calibri" w:hAnsi="Calibri" w:cs="Calibri"/>
          <w:sz w:val="24"/>
          <w:szCs w:val="24"/>
        </w:rPr>
        <w:t xml:space="preserve"> (</w:t>
      </w:r>
      <w:proofErr w:type="spellStart"/>
      <w:r>
        <w:rPr>
          <w:rFonts w:ascii="Calibri" w:hAnsi="Calibri" w:cs="Calibri"/>
          <w:sz w:val="24"/>
          <w:szCs w:val="24"/>
        </w:rPr>
        <w:t>Assist</w:t>
      </w:r>
      <w:proofErr w:type="spellEnd"/>
      <w:r>
        <w:rPr>
          <w:rFonts w:ascii="Calibri" w:hAnsi="Calibri" w:cs="Calibri"/>
          <w:sz w:val="24"/>
          <w:szCs w:val="24"/>
        </w:rPr>
        <w:t xml:space="preserve"> </w:t>
      </w:r>
      <w:proofErr w:type="spellStart"/>
      <w:r>
        <w:rPr>
          <w:rFonts w:ascii="Calibri" w:hAnsi="Calibri" w:cs="Calibri"/>
          <w:sz w:val="24"/>
          <w:szCs w:val="24"/>
        </w:rPr>
        <w:t>each</w:t>
      </w:r>
      <w:proofErr w:type="spellEnd"/>
      <w:r>
        <w:rPr>
          <w:rFonts w:ascii="Calibri" w:hAnsi="Calibri" w:cs="Calibri"/>
          <w:sz w:val="24"/>
          <w:szCs w:val="24"/>
        </w:rPr>
        <w:t xml:space="preserve"> </w:t>
      </w:r>
      <w:proofErr w:type="spellStart"/>
      <w:r>
        <w:rPr>
          <w:rFonts w:ascii="Calibri" w:hAnsi="Calibri" w:cs="Calibri"/>
          <w:sz w:val="24"/>
          <w:szCs w:val="24"/>
        </w:rPr>
        <w:t>other</w:t>
      </w:r>
      <w:proofErr w:type="spellEnd"/>
      <w:r w:rsidRPr="00C43DF7">
        <w:rPr>
          <w:rFonts w:ascii="Calibri" w:hAnsi="Calibri" w:cs="Calibri"/>
          <w:sz w:val="24"/>
          <w:szCs w:val="24"/>
        </w:rPr>
        <w:t xml:space="preserve"> in </w:t>
      </w:r>
      <w:proofErr w:type="spellStart"/>
      <w:r w:rsidRPr="00C43DF7">
        <w:rPr>
          <w:rFonts w:ascii="Calibri" w:hAnsi="Calibri" w:cs="Calibri"/>
          <w:sz w:val="24"/>
          <w:szCs w:val="24"/>
        </w:rPr>
        <w:t>goodness</w:t>
      </w:r>
      <w:proofErr w:type="spellEnd"/>
      <w:r w:rsidRPr="00C43DF7">
        <w:rPr>
          <w:rFonts w:ascii="Calibri" w:hAnsi="Calibri" w:cs="Calibri"/>
          <w:sz w:val="24"/>
          <w:szCs w:val="24"/>
        </w:rPr>
        <w:t xml:space="preserve"> </w:t>
      </w:r>
      <w:proofErr w:type="spellStart"/>
      <w:r w:rsidRPr="00C43DF7">
        <w:rPr>
          <w:rFonts w:ascii="Calibri" w:hAnsi="Calibri" w:cs="Calibri"/>
          <w:sz w:val="24"/>
          <w:szCs w:val="24"/>
        </w:rPr>
        <w:t>and</w:t>
      </w:r>
      <w:proofErr w:type="spellEnd"/>
      <w:r w:rsidRPr="00C43DF7">
        <w:rPr>
          <w:rFonts w:ascii="Calibri" w:hAnsi="Calibri" w:cs="Calibri"/>
          <w:sz w:val="24"/>
          <w:szCs w:val="24"/>
        </w:rPr>
        <w:t xml:space="preserve"> </w:t>
      </w:r>
      <w:hyperlink r:id="rId8" w:history="1">
        <w:proofErr w:type="spellStart"/>
        <w:r w:rsidRPr="006D423F">
          <w:rPr>
            <w:rStyle w:val="Hyperlink"/>
            <w:rFonts w:ascii="Calibri" w:hAnsi="Calibri" w:cs="Calibri"/>
            <w:i/>
            <w:iCs/>
            <w:sz w:val="24"/>
            <w:szCs w:val="24"/>
          </w:rPr>
          <w:t>taqwâ</w:t>
        </w:r>
        <w:proofErr w:type="spellEnd"/>
      </w:hyperlink>
      <w:r w:rsidRPr="00C43DF7">
        <w:rPr>
          <w:rFonts w:ascii="Calibri" w:hAnsi="Calibri" w:cs="Calibri"/>
          <w:sz w:val="24"/>
          <w:szCs w:val="24"/>
        </w:rPr>
        <w:t>.)</w:t>
      </w:r>
    </w:p>
  </w:footnote>
  <w:footnote w:id="17">
    <w:p w14:paraId="447889D0" w14:textId="77777777" w:rsidR="00CB7AFE" w:rsidRPr="00B12921" w:rsidRDefault="00CB7AFE" w:rsidP="00CB7AFE">
      <w:pPr>
        <w:pStyle w:val="FootnoteText"/>
        <w:spacing w:before="120"/>
        <w:rPr>
          <w:sz w:val="24"/>
          <w:szCs w:val="24"/>
          <w:lang w:val="en-GB"/>
        </w:rPr>
      </w:pPr>
      <w:r w:rsidRPr="00B12921">
        <w:rPr>
          <w:rStyle w:val="FootnoteReference"/>
          <w:sz w:val="24"/>
          <w:szCs w:val="24"/>
        </w:rPr>
        <w:footnoteRef/>
      </w:r>
      <w:r w:rsidRPr="00B12921">
        <w:rPr>
          <w:sz w:val="24"/>
          <w:szCs w:val="24"/>
        </w:rPr>
        <w:t xml:space="preserve"> (</w:t>
      </w:r>
      <w:proofErr w:type="spellStart"/>
      <w:r w:rsidRPr="00B12921">
        <w:rPr>
          <w:sz w:val="24"/>
          <w:szCs w:val="24"/>
        </w:rPr>
        <w:t>W</w:t>
      </w:r>
      <w:r w:rsidRPr="00B12921">
        <w:rPr>
          <w:rFonts w:cstheme="minorHAnsi"/>
          <w:sz w:val="24"/>
          <w:szCs w:val="24"/>
        </w:rPr>
        <w:t>hen</w:t>
      </w:r>
      <w:proofErr w:type="spellEnd"/>
      <w:r w:rsidRPr="00B12921">
        <w:rPr>
          <w:rFonts w:cstheme="minorHAnsi"/>
          <w:sz w:val="24"/>
          <w:szCs w:val="24"/>
        </w:rPr>
        <w:t xml:space="preserve"> they </w:t>
      </w:r>
      <w:proofErr w:type="spellStart"/>
      <w:r w:rsidRPr="00B12921">
        <w:rPr>
          <w:rFonts w:cstheme="minorHAnsi"/>
          <w:sz w:val="24"/>
          <w:szCs w:val="24"/>
        </w:rPr>
        <w:t>come</w:t>
      </w:r>
      <w:proofErr w:type="spellEnd"/>
      <w:r w:rsidRPr="00B12921">
        <w:rPr>
          <w:rFonts w:cstheme="minorHAnsi"/>
          <w:sz w:val="24"/>
          <w:szCs w:val="24"/>
        </w:rPr>
        <w:t xml:space="preserve"> </w:t>
      </w:r>
      <w:proofErr w:type="spellStart"/>
      <w:r w:rsidRPr="00B12921">
        <w:rPr>
          <w:rFonts w:cstheme="minorHAnsi"/>
          <w:sz w:val="24"/>
          <w:szCs w:val="24"/>
        </w:rPr>
        <w:t>across</w:t>
      </w:r>
      <w:proofErr w:type="spellEnd"/>
      <w:r w:rsidRPr="00B12921">
        <w:rPr>
          <w:rFonts w:cstheme="minorHAnsi"/>
          <w:sz w:val="24"/>
          <w:szCs w:val="24"/>
        </w:rPr>
        <w:t xml:space="preserve"> </w:t>
      </w:r>
      <w:proofErr w:type="spellStart"/>
      <w:r w:rsidRPr="00B12921">
        <w:rPr>
          <w:rFonts w:cstheme="minorHAnsi"/>
          <w:sz w:val="24"/>
          <w:szCs w:val="24"/>
        </w:rPr>
        <w:t>falsehood</w:t>
      </w:r>
      <w:proofErr w:type="spellEnd"/>
      <w:r w:rsidRPr="00B12921">
        <w:rPr>
          <w:rFonts w:cstheme="minorHAnsi"/>
          <w:sz w:val="24"/>
          <w:szCs w:val="24"/>
        </w:rPr>
        <w:t xml:space="preserve">, they </w:t>
      </w:r>
      <w:proofErr w:type="spellStart"/>
      <w:r w:rsidRPr="00B12921">
        <w:rPr>
          <w:rFonts w:cstheme="minorHAnsi"/>
          <w:sz w:val="24"/>
          <w:szCs w:val="24"/>
        </w:rPr>
        <w:t>pass</w:t>
      </w:r>
      <w:proofErr w:type="spellEnd"/>
      <w:r w:rsidRPr="00B12921">
        <w:rPr>
          <w:rFonts w:cstheme="minorHAnsi"/>
          <w:sz w:val="24"/>
          <w:szCs w:val="24"/>
        </w:rPr>
        <w:t xml:space="preserve"> ˹it˺ </w:t>
      </w:r>
      <w:proofErr w:type="spellStart"/>
      <w:r w:rsidRPr="00B12921">
        <w:rPr>
          <w:rFonts w:cstheme="minorHAnsi"/>
          <w:sz w:val="24"/>
          <w:szCs w:val="24"/>
        </w:rPr>
        <w:t>by</w:t>
      </w:r>
      <w:proofErr w:type="spellEnd"/>
      <w:r w:rsidRPr="00B12921">
        <w:rPr>
          <w:rFonts w:cstheme="minorHAnsi"/>
          <w:sz w:val="24"/>
          <w:szCs w:val="24"/>
        </w:rPr>
        <w:t xml:space="preserve"> </w:t>
      </w:r>
      <w:proofErr w:type="spellStart"/>
      <w:r w:rsidRPr="00B12921">
        <w:rPr>
          <w:rFonts w:cstheme="minorHAnsi"/>
          <w:sz w:val="24"/>
          <w:szCs w:val="24"/>
        </w:rPr>
        <w:t>with</w:t>
      </w:r>
      <w:proofErr w:type="spellEnd"/>
      <w:r w:rsidRPr="00B12921">
        <w:rPr>
          <w:rFonts w:cstheme="minorHAnsi"/>
          <w:sz w:val="24"/>
          <w:szCs w:val="24"/>
        </w:rPr>
        <w:t xml:space="preserve"> </w:t>
      </w:r>
      <w:proofErr w:type="spellStart"/>
      <w:r w:rsidRPr="00B12921">
        <w:rPr>
          <w:rFonts w:cstheme="minorHAnsi"/>
          <w:sz w:val="24"/>
          <w:szCs w:val="24"/>
        </w:rPr>
        <w:t>dignity</w:t>
      </w:r>
      <w:proofErr w:type="spellEnd"/>
      <w:r w:rsidRPr="00B12921">
        <w:rPr>
          <w:rFonts w:cstheme="minorHAnsi"/>
          <w:sz w:val="24"/>
          <w:szCs w:val="24"/>
        </w:rPr>
        <w:t>.)</w:t>
      </w:r>
    </w:p>
  </w:footnote>
  <w:footnote w:id="18">
    <w:p w14:paraId="5C902B79" w14:textId="77777777" w:rsidR="006D423F" w:rsidRDefault="006D423F" w:rsidP="006D423F">
      <w:pPr>
        <w:pStyle w:val="FootnoteText"/>
        <w:spacing w:before="120"/>
        <w:jc w:val="both"/>
        <w:rPr>
          <w:rFonts w:ascii="Calibri" w:hAnsi="Calibri" w:cs="Calibri"/>
          <w:sz w:val="24"/>
          <w:szCs w:val="24"/>
        </w:rPr>
      </w:pPr>
      <w:r>
        <w:rPr>
          <w:rStyle w:val="DipnotKarakterleri"/>
          <w:rFonts w:ascii="Calibri" w:hAnsi="Calibri" w:cs="Calibri"/>
          <w:sz w:val="24"/>
          <w:szCs w:val="24"/>
        </w:rPr>
        <w:footnoteRef/>
      </w:r>
      <w:r>
        <w:rPr>
          <w:rFonts w:ascii="Calibri" w:hAnsi="Calibri" w:cs="Calibri"/>
          <w:sz w:val="24"/>
          <w:szCs w:val="24"/>
        </w:rPr>
        <w:t xml:space="preserve"> </w:t>
      </w:r>
      <w:r w:rsidRPr="003637FB">
        <w:rPr>
          <w:rFonts w:ascii="Calibri" w:hAnsi="Calibri" w:cs="Calibri"/>
          <w:sz w:val="24"/>
          <w:szCs w:val="24"/>
        </w:rPr>
        <w:t>(</w:t>
      </w:r>
      <w:proofErr w:type="spellStart"/>
      <w:r w:rsidRPr="003637FB">
        <w:rPr>
          <w:rFonts w:ascii="Calibri" w:hAnsi="Calibri" w:cs="Calibri"/>
          <w:b/>
          <w:bCs/>
          <w:sz w:val="24"/>
          <w:szCs w:val="24"/>
        </w:rPr>
        <w:t>Ghibta</w:t>
      </w:r>
      <w:proofErr w:type="spellEnd"/>
      <w:r w:rsidRPr="003637FB">
        <w:rPr>
          <w:rFonts w:ascii="Calibri" w:hAnsi="Calibri" w:cs="Calibri"/>
          <w:sz w:val="24"/>
          <w:szCs w:val="24"/>
        </w:rPr>
        <w:t xml:space="preserve"> is a </w:t>
      </w:r>
      <w:proofErr w:type="spellStart"/>
      <w:r w:rsidRPr="003637FB">
        <w:rPr>
          <w:rFonts w:ascii="Calibri" w:hAnsi="Calibri" w:cs="Calibri"/>
          <w:sz w:val="24"/>
          <w:szCs w:val="24"/>
        </w:rPr>
        <w:t>commendable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and</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wholesome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longing</w:t>
      </w:r>
      <w:proofErr w:type="spellEnd"/>
      <w:r w:rsidRPr="003637FB">
        <w:rPr>
          <w:rFonts w:ascii="Calibri" w:hAnsi="Calibri" w:cs="Calibri"/>
          <w:sz w:val="24"/>
          <w:szCs w:val="24"/>
        </w:rPr>
        <w:t xml:space="preserve">; it is a </w:t>
      </w:r>
      <w:proofErr w:type="spellStart"/>
      <w:r w:rsidRPr="003637FB">
        <w:rPr>
          <w:rFonts w:ascii="Calibri" w:hAnsi="Calibri" w:cs="Calibri"/>
          <w:sz w:val="24"/>
          <w:szCs w:val="24"/>
        </w:rPr>
        <w:t>desire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for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the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blessings</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or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virtues</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possessed</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by</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another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without</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wishing</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for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the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removal</w:t>
      </w:r>
      <w:proofErr w:type="spellEnd"/>
      <w:r w:rsidRPr="003637FB">
        <w:rPr>
          <w:rFonts w:ascii="Calibri" w:hAnsi="Calibri" w:cs="Calibri"/>
          <w:sz w:val="24"/>
          <w:szCs w:val="24"/>
        </w:rPr>
        <w:t xml:space="preserve"> of </w:t>
      </w:r>
      <w:proofErr w:type="spellStart"/>
      <w:r w:rsidRPr="003637FB">
        <w:rPr>
          <w:rFonts w:ascii="Calibri" w:hAnsi="Calibri" w:cs="Calibri"/>
          <w:sz w:val="24"/>
          <w:szCs w:val="24"/>
        </w:rPr>
        <w:t>those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blessings</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from</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them</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and</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without</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harbo</w:t>
      </w:r>
      <w:r>
        <w:rPr>
          <w:rFonts w:ascii="Calibri" w:hAnsi="Calibri" w:cs="Calibri"/>
          <w:sz w:val="24"/>
          <w:szCs w:val="24"/>
        </w:rPr>
        <w:t>u</w:t>
      </w:r>
      <w:r w:rsidRPr="003637FB">
        <w:rPr>
          <w:rFonts w:ascii="Calibri" w:hAnsi="Calibri" w:cs="Calibri"/>
          <w:sz w:val="24"/>
          <w:szCs w:val="24"/>
        </w:rPr>
        <w:t>ring</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envy</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or</w:t>
      </w:r>
      <w:proofErr w:type="spellEnd"/>
      <w:r w:rsidRPr="003637FB">
        <w:rPr>
          <w:rFonts w:ascii="Calibri" w:hAnsi="Calibri" w:cs="Calibri"/>
          <w:sz w:val="24"/>
          <w:szCs w:val="24"/>
        </w:rPr>
        <w:t xml:space="preserve"> malice. </w:t>
      </w:r>
      <w:proofErr w:type="spellStart"/>
      <w:r>
        <w:rPr>
          <w:rFonts w:ascii="Calibri" w:hAnsi="Calibri" w:cs="Calibri"/>
          <w:sz w:val="24"/>
          <w:szCs w:val="24"/>
        </w:rPr>
        <w:t>E</w:t>
      </w:r>
      <w:r w:rsidRPr="003637FB">
        <w:rPr>
          <w:rFonts w:ascii="Calibri" w:hAnsi="Calibri" w:cs="Calibri"/>
          <w:sz w:val="24"/>
          <w:szCs w:val="24"/>
        </w:rPr>
        <w:t>nvy</w:t>
      </w:r>
      <w:proofErr w:type="spellEnd"/>
      <w:r>
        <w:rPr>
          <w:rFonts w:ascii="Calibri" w:hAnsi="Calibri" w:cs="Calibri"/>
          <w:sz w:val="24"/>
          <w:szCs w:val="24"/>
        </w:rPr>
        <w:t xml:space="preserve"> </w:t>
      </w:r>
      <w:proofErr w:type="spellStart"/>
      <w:r>
        <w:rPr>
          <w:rFonts w:ascii="Calibri" w:hAnsi="Calibri" w:cs="Calibri"/>
          <w:sz w:val="24"/>
          <w:szCs w:val="24"/>
        </w:rPr>
        <w:t>and</w:t>
      </w:r>
      <w:proofErr w:type="spellEnd"/>
      <w:r>
        <w:rPr>
          <w:rFonts w:ascii="Calibri" w:hAnsi="Calibri" w:cs="Calibri"/>
          <w:sz w:val="24"/>
          <w:szCs w:val="24"/>
        </w:rPr>
        <w:t xml:space="preserve"> </w:t>
      </w:r>
      <w:proofErr w:type="spellStart"/>
      <w:r w:rsidRPr="003637FB">
        <w:rPr>
          <w:rFonts w:ascii="Calibri" w:hAnsi="Calibri" w:cs="Calibri"/>
          <w:sz w:val="24"/>
          <w:szCs w:val="24"/>
        </w:rPr>
        <w:t>jealousy</w:t>
      </w:r>
      <w:proofErr w:type="spellEnd"/>
      <w:r w:rsidRPr="003637FB">
        <w:rPr>
          <w:rFonts w:ascii="Calibri" w:hAnsi="Calibri" w:cs="Calibri"/>
          <w:sz w:val="24"/>
          <w:szCs w:val="24"/>
        </w:rPr>
        <w:t xml:space="preserve">, on </w:t>
      </w:r>
      <w:proofErr w:type="spellStart"/>
      <w:r w:rsidRPr="003637FB">
        <w:rPr>
          <w:rFonts w:ascii="Calibri" w:hAnsi="Calibri" w:cs="Calibri"/>
          <w:sz w:val="24"/>
          <w:szCs w:val="24"/>
        </w:rPr>
        <w:t>the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other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hand</w:t>
      </w:r>
      <w:proofErr w:type="spellEnd"/>
      <w:r w:rsidRPr="003637FB">
        <w:rPr>
          <w:rFonts w:ascii="Calibri" w:hAnsi="Calibri" w:cs="Calibri"/>
          <w:sz w:val="24"/>
          <w:szCs w:val="24"/>
        </w:rPr>
        <w:t xml:space="preserve">, </w:t>
      </w:r>
      <w:proofErr w:type="spellStart"/>
      <w:r>
        <w:rPr>
          <w:rFonts w:ascii="Calibri" w:hAnsi="Calibri" w:cs="Calibri"/>
          <w:sz w:val="24"/>
          <w:szCs w:val="24"/>
        </w:rPr>
        <w:t>are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the</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blameworthy</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state</w:t>
      </w:r>
      <w:proofErr w:type="spellEnd"/>
      <w:r w:rsidRPr="003637FB">
        <w:rPr>
          <w:rFonts w:ascii="Calibri" w:hAnsi="Calibri" w:cs="Calibri"/>
          <w:sz w:val="24"/>
          <w:szCs w:val="24"/>
        </w:rPr>
        <w:t xml:space="preserve"> of </w:t>
      </w:r>
      <w:proofErr w:type="spellStart"/>
      <w:r w:rsidRPr="003637FB">
        <w:rPr>
          <w:rFonts w:ascii="Calibri" w:hAnsi="Calibri" w:cs="Calibri"/>
          <w:sz w:val="24"/>
          <w:szCs w:val="24"/>
        </w:rPr>
        <w:t>feeling</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aggrieved</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by</w:t>
      </w:r>
      <w:proofErr w:type="spellEnd"/>
      <w:r w:rsidRPr="003637FB">
        <w:rPr>
          <w:rFonts w:ascii="Calibri" w:hAnsi="Calibri" w:cs="Calibri"/>
          <w:sz w:val="24"/>
          <w:szCs w:val="24"/>
        </w:rPr>
        <w:t xml:space="preserve"> </w:t>
      </w:r>
      <w:proofErr w:type="spellStart"/>
      <w:r>
        <w:rPr>
          <w:rFonts w:ascii="Calibri" w:hAnsi="Calibri" w:cs="Calibri"/>
          <w:sz w:val="24"/>
          <w:szCs w:val="24"/>
        </w:rPr>
        <w:t>the</w:t>
      </w:r>
      <w:proofErr w:type="spellEnd"/>
      <w:r>
        <w:rPr>
          <w:rFonts w:ascii="Calibri" w:hAnsi="Calibri" w:cs="Calibri"/>
          <w:sz w:val="24"/>
          <w:szCs w:val="24"/>
        </w:rPr>
        <w:t xml:space="preserve"> </w:t>
      </w:r>
      <w:hyperlink r:id="rId9" w:history="1">
        <w:proofErr w:type="spellStart"/>
        <w:r w:rsidRPr="009A7417">
          <w:rPr>
            <w:rStyle w:val="Hyperlink"/>
            <w:rFonts w:ascii="Calibri" w:hAnsi="Calibri" w:cs="Calibri"/>
            <w:i/>
            <w:iCs/>
            <w:sz w:val="24"/>
            <w:szCs w:val="24"/>
          </w:rPr>
          <w:t>ni’mahs</w:t>
        </w:r>
        <w:proofErr w:type="spellEnd"/>
      </w:hyperlink>
      <w:r>
        <w:rPr>
          <w:rFonts w:ascii="Calibri" w:hAnsi="Calibri" w:cs="Calibri"/>
          <w:sz w:val="24"/>
          <w:szCs w:val="24"/>
        </w:rPr>
        <w:t xml:space="preserve"> </w:t>
      </w:r>
      <w:proofErr w:type="spellStart"/>
      <w:r>
        <w:rPr>
          <w:rFonts w:ascii="Calibri" w:hAnsi="Calibri" w:cs="Calibri"/>
          <w:sz w:val="24"/>
          <w:szCs w:val="24"/>
        </w:rPr>
        <w:t>bestowed</w:t>
      </w:r>
      <w:proofErr w:type="spellEnd"/>
      <w:r>
        <w:rPr>
          <w:rFonts w:ascii="Calibri" w:hAnsi="Calibri" w:cs="Calibri"/>
          <w:sz w:val="24"/>
          <w:szCs w:val="24"/>
        </w:rPr>
        <w:t xml:space="preserve"> </w:t>
      </w:r>
      <w:proofErr w:type="spellStart"/>
      <w:r>
        <w:rPr>
          <w:rFonts w:ascii="Calibri" w:hAnsi="Calibri" w:cs="Calibri"/>
          <w:sz w:val="24"/>
          <w:szCs w:val="24"/>
        </w:rPr>
        <w:t>upon</w:t>
      </w:r>
      <w:proofErr w:type="spellEnd"/>
      <w:r>
        <w:rPr>
          <w:rFonts w:ascii="Calibri" w:hAnsi="Calibri" w:cs="Calibri"/>
          <w:sz w:val="24"/>
          <w:szCs w:val="24"/>
        </w:rPr>
        <w:t xml:space="preserve"> </w:t>
      </w:r>
      <w:proofErr w:type="spellStart"/>
      <w:r>
        <w:rPr>
          <w:rFonts w:ascii="Calibri" w:hAnsi="Calibri" w:cs="Calibri"/>
          <w:sz w:val="24"/>
          <w:szCs w:val="24"/>
        </w:rPr>
        <w:t>another</w:t>
      </w:r>
      <w:proofErr w:type="spellEnd"/>
      <w:r>
        <w:rPr>
          <w:rFonts w:ascii="Calibri" w:hAnsi="Calibri" w:cs="Calibri"/>
          <w:sz w:val="24"/>
          <w:szCs w:val="24"/>
        </w:rPr>
        <w:t xml:space="preserve"> </w:t>
      </w:r>
      <w:proofErr w:type="spellStart"/>
      <w:r>
        <w:rPr>
          <w:rFonts w:ascii="Calibri" w:hAnsi="Calibri" w:cs="Calibri"/>
          <w:sz w:val="24"/>
          <w:szCs w:val="24"/>
        </w:rPr>
        <w:t>person</w:t>
      </w:r>
      <w:proofErr w:type="spellEnd"/>
      <w:r>
        <w:rPr>
          <w:rFonts w:ascii="Calibri" w:hAnsi="Calibri" w:cs="Calibri"/>
          <w:sz w:val="24"/>
          <w:szCs w:val="24"/>
        </w:rPr>
        <w:t xml:space="preserve"> </w:t>
      </w:r>
      <w:proofErr w:type="spellStart"/>
      <w:r w:rsidRPr="003637FB">
        <w:rPr>
          <w:rFonts w:ascii="Calibri" w:hAnsi="Calibri" w:cs="Calibri"/>
          <w:sz w:val="24"/>
          <w:szCs w:val="24"/>
        </w:rPr>
        <w:t>and</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wishing</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for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their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deprivation</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or</w:t>
      </w:r>
      <w:proofErr w:type="spellEnd"/>
      <w:r w:rsidRPr="003637FB">
        <w:rPr>
          <w:rFonts w:ascii="Calibri" w:hAnsi="Calibri" w:cs="Calibri"/>
          <w:sz w:val="24"/>
          <w:szCs w:val="24"/>
        </w:rPr>
        <w:t xml:space="preserve"> </w:t>
      </w:r>
      <w:proofErr w:type="spellStart"/>
      <w:r w:rsidRPr="003637FB">
        <w:rPr>
          <w:rFonts w:ascii="Calibri" w:hAnsi="Calibri" w:cs="Calibri"/>
          <w:sz w:val="24"/>
          <w:szCs w:val="24"/>
        </w:rPr>
        <w:t>loss</w:t>
      </w:r>
      <w:proofErr w:type="spellEnd"/>
      <w:r w:rsidRPr="003637FB">
        <w:rPr>
          <w:rFonts w:ascii="Calibri" w:hAnsi="Calibri" w:cs="Calibri"/>
          <w:sz w:val="24"/>
          <w:szCs w:val="24"/>
        </w:rPr>
        <w:t xml:space="preserve">.) </w:t>
      </w:r>
      <w:r w:rsidRPr="009A7417">
        <w:rPr>
          <w:rFonts w:ascii="Calibri" w:hAnsi="Calibri" w:cs="Calibri"/>
          <w:i/>
          <w:iCs/>
          <w:sz w:val="24"/>
          <w:szCs w:val="24"/>
        </w:rPr>
        <w:t>(Tr.)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22ACE"/>
    <w:multiLevelType w:val="hybridMultilevel"/>
    <w:tmpl w:val="03985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657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FE"/>
    <w:rsid w:val="000670F3"/>
    <w:rsid w:val="00127363"/>
    <w:rsid w:val="001839D4"/>
    <w:rsid w:val="00266B4C"/>
    <w:rsid w:val="00296B49"/>
    <w:rsid w:val="002B4E04"/>
    <w:rsid w:val="0034239E"/>
    <w:rsid w:val="00354234"/>
    <w:rsid w:val="00440DD9"/>
    <w:rsid w:val="004C3691"/>
    <w:rsid w:val="0059106F"/>
    <w:rsid w:val="005A7973"/>
    <w:rsid w:val="005C7946"/>
    <w:rsid w:val="0069323D"/>
    <w:rsid w:val="006A73EF"/>
    <w:rsid w:val="006B122E"/>
    <w:rsid w:val="006D423F"/>
    <w:rsid w:val="00884747"/>
    <w:rsid w:val="008A74C9"/>
    <w:rsid w:val="00912551"/>
    <w:rsid w:val="0097513E"/>
    <w:rsid w:val="009B0A5D"/>
    <w:rsid w:val="009F4572"/>
    <w:rsid w:val="00A079B7"/>
    <w:rsid w:val="00AA3E7E"/>
    <w:rsid w:val="00B12629"/>
    <w:rsid w:val="00CB7AFE"/>
    <w:rsid w:val="00D065C2"/>
    <w:rsid w:val="00DF2CAB"/>
    <w:rsid w:val="00E21B2F"/>
    <w:rsid w:val="00E67200"/>
    <w:rsid w:val="00ED7588"/>
    <w:rsid w:val="00F208AD"/>
    <w:rsid w:val="00F87A1A"/>
    <w:rsid w:val="00FC670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8FAF228"/>
  <w15:docId w15:val="{50F1A43C-5D27-4847-9967-966997A4D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A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7AF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B7AFE"/>
    <w:rPr>
      <w:rFonts w:asciiTheme="majorHAnsi" w:eastAsiaTheme="majorEastAsia" w:hAnsiTheme="majorHAnsi" w:cstheme="majorBidi"/>
      <w:color w:val="323E4F" w:themeColor="text2" w:themeShade="BF"/>
      <w:spacing w:val="5"/>
      <w:kern w:val="28"/>
      <w:sz w:val="52"/>
      <w:szCs w:val="52"/>
    </w:rPr>
  </w:style>
  <w:style w:type="paragraph" w:customStyle="1" w:styleId="Standard">
    <w:name w:val="Standard"/>
    <w:uiPriority w:val="99"/>
    <w:qFormat/>
    <w:rsid w:val="00CB7AFE"/>
    <w:pPr>
      <w:suppressAutoHyphens/>
      <w:spacing w:after="0" w:line="240" w:lineRule="auto"/>
      <w:textAlignment w:val="baseline"/>
    </w:pPr>
    <w:rPr>
      <w:rFonts w:ascii="Liberation Serif" w:eastAsia="NSimSun" w:hAnsi="Liberation Serif" w:cs="Arial"/>
      <w:kern w:val="2"/>
      <w:sz w:val="24"/>
      <w:szCs w:val="24"/>
      <w:lang w:eastAsia="zh-CN" w:bidi="hi-IN"/>
    </w:rPr>
  </w:style>
  <w:style w:type="character" w:customStyle="1" w:styleId="DipnotSabitleyicisi">
    <w:name w:val="Dipnot Sabitleyicisi"/>
    <w:uiPriority w:val="99"/>
    <w:rsid w:val="00CB7AFE"/>
    <w:rPr>
      <w:vertAlign w:val="superscript"/>
    </w:rPr>
  </w:style>
  <w:style w:type="character" w:customStyle="1" w:styleId="DipnotKarakterleri">
    <w:name w:val="Dipnot Karakterleri"/>
    <w:qFormat/>
    <w:rsid w:val="00CB7AFE"/>
  </w:style>
  <w:style w:type="paragraph" w:customStyle="1" w:styleId="Footnote">
    <w:name w:val="Footnote"/>
    <w:basedOn w:val="Standard"/>
    <w:uiPriority w:val="99"/>
    <w:qFormat/>
    <w:rsid w:val="00CB7AFE"/>
    <w:pPr>
      <w:suppressLineNumbers/>
      <w:ind w:left="339" w:hanging="339"/>
    </w:pPr>
    <w:rPr>
      <w:sz w:val="20"/>
      <w:szCs w:val="20"/>
    </w:rPr>
  </w:style>
  <w:style w:type="character" w:customStyle="1" w:styleId="FootnoteTextChar">
    <w:name w:val="Footnote Text Char"/>
    <w:basedOn w:val="DefaultParagraphFont"/>
    <w:link w:val="FootnoteText"/>
    <w:qFormat/>
    <w:rsid w:val="00CB7AFE"/>
    <w:rPr>
      <w:rFonts w:cs="Mangal"/>
      <w:kern w:val="2"/>
      <w:sz w:val="20"/>
      <w:szCs w:val="18"/>
      <w:lang w:eastAsia="zh-CN" w:bidi="hi-IN"/>
    </w:rPr>
  </w:style>
  <w:style w:type="paragraph" w:styleId="FootnoteText">
    <w:name w:val="footnote text"/>
    <w:basedOn w:val="Normal"/>
    <w:link w:val="FootnoteTextChar"/>
    <w:rsid w:val="00CB7AFE"/>
    <w:pPr>
      <w:suppressAutoHyphens/>
      <w:spacing w:after="0" w:line="240" w:lineRule="auto"/>
      <w:textAlignment w:val="baseline"/>
    </w:pPr>
    <w:rPr>
      <w:rFonts w:cs="Mangal"/>
      <w:kern w:val="2"/>
      <w:sz w:val="20"/>
      <w:szCs w:val="18"/>
      <w:lang w:eastAsia="zh-CN" w:bidi="hi-IN"/>
    </w:rPr>
  </w:style>
  <w:style w:type="character" w:customStyle="1" w:styleId="FootnoteTextChar1">
    <w:name w:val="Footnote Text Char1"/>
    <w:basedOn w:val="DefaultParagraphFont"/>
    <w:semiHidden/>
    <w:rsid w:val="00CB7AFE"/>
    <w:rPr>
      <w:sz w:val="20"/>
      <w:szCs w:val="20"/>
    </w:rPr>
  </w:style>
  <w:style w:type="character" w:customStyle="1" w:styleId="FootnoteCharacters">
    <w:name w:val="Footnote Characters"/>
    <w:basedOn w:val="DefaultParagraphFont"/>
    <w:uiPriority w:val="99"/>
    <w:qFormat/>
    <w:rsid w:val="00CB7AFE"/>
    <w:rPr>
      <w:vertAlign w:val="superscript"/>
    </w:rPr>
  </w:style>
  <w:style w:type="character" w:styleId="FootnoteReference">
    <w:name w:val="footnote reference"/>
    <w:basedOn w:val="DefaultParagraphFont"/>
    <w:unhideWhenUsed/>
    <w:rsid w:val="00CB7AFE"/>
    <w:rPr>
      <w:vertAlign w:val="superscript"/>
    </w:rPr>
  </w:style>
  <w:style w:type="character" w:styleId="CommentReference">
    <w:name w:val="annotation reference"/>
    <w:basedOn w:val="DefaultParagraphFont"/>
    <w:uiPriority w:val="99"/>
    <w:semiHidden/>
    <w:unhideWhenUsed/>
    <w:rsid w:val="00CB7AFE"/>
    <w:rPr>
      <w:sz w:val="16"/>
      <w:szCs w:val="16"/>
    </w:rPr>
  </w:style>
  <w:style w:type="paragraph" w:styleId="CommentText">
    <w:name w:val="annotation text"/>
    <w:basedOn w:val="Normal"/>
    <w:link w:val="CommentTextChar"/>
    <w:uiPriority w:val="99"/>
    <w:semiHidden/>
    <w:unhideWhenUsed/>
    <w:rsid w:val="00CB7AFE"/>
    <w:pPr>
      <w:spacing w:line="240" w:lineRule="auto"/>
    </w:pPr>
    <w:rPr>
      <w:sz w:val="20"/>
      <w:szCs w:val="20"/>
    </w:rPr>
  </w:style>
  <w:style w:type="character" w:customStyle="1" w:styleId="CommentTextChar">
    <w:name w:val="Comment Text Char"/>
    <w:basedOn w:val="DefaultParagraphFont"/>
    <w:link w:val="CommentText"/>
    <w:uiPriority w:val="99"/>
    <w:semiHidden/>
    <w:rsid w:val="00CB7AFE"/>
    <w:rPr>
      <w:sz w:val="20"/>
      <w:szCs w:val="20"/>
    </w:rPr>
  </w:style>
  <w:style w:type="paragraph" w:styleId="CommentSubject">
    <w:name w:val="annotation subject"/>
    <w:basedOn w:val="CommentText"/>
    <w:next w:val="CommentText"/>
    <w:link w:val="CommentSubjectChar"/>
    <w:uiPriority w:val="99"/>
    <w:semiHidden/>
    <w:unhideWhenUsed/>
    <w:rsid w:val="00CB7AFE"/>
    <w:rPr>
      <w:b/>
      <w:bCs/>
    </w:rPr>
  </w:style>
  <w:style w:type="character" w:customStyle="1" w:styleId="CommentSubjectChar">
    <w:name w:val="Comment Subject Char"/>
    <w:basedOn w:val="CommentTextChar"/>
    <w:link w:val="CommentSubject"/>
    <w:uiPriority w:val="99"/>
    <w:semiHidden/>
    <w:rsid w:val="00CB7AFE"/>
    <w:rPr>
      <w:b/>
      <w:bCs/>
      <w:sz w:val="20"/>
      <w:szCs w:val="20"/>
    </w:rPr>
  </w:style>
  <w:style w:type="paragraph" w:styleId="ListParagraph">
    <w:name w:val="List Paragraph"/>
    <w:basedOn w:val="Normal"/>
    <w:uiPriority w:val="34"/>
    <w:qFormat/>
    <w:rsid w:val="00CB7AFE"/>
    <w:pPr>
      <w:ind w:left="720"/>
      <w:contextualSpacing/>
    </w:pPr>
  </w:style>
  <w:style w:type="paragraph" w:styleId="Header">
    <w:name w:val="header"/>
    <w:basedOn w:val="Normal"/>
    <w:link w:val="HeaderChar"/>
    <w:uiPriority w:val="99"/>
    <w:unhideWhenUsed/>
    <w:rsid w:val="00CB7A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7AFE"/>
  </w:style>
  <w:style w:type="paragraph" w:styleId="Footer">
    <w:name w:val="footer"/>
    <w:basedOn w:val="Normal"/>
    <w:link w:val="FooterChar"/>
    <w:uiPriority w:val="99"/>
    <w:semiHidden/>
    <w:unhideWhenUsed/>
    <w:rsid w:val="00CB7AF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B7AFE"/>
  </w:style>
  <w:style w:type="character" w:styleId="Hyperlink">
    <w:name w:val="Hyperlink"/>
    <w:basedOn w:val="DefaultParagraphFont"/>
    <w:uiPriority w:val="99"/>
    <w:unhideWhenUsed/>
    <w:rsid w:val="006D423F"/>
    <w:rPr>
      <w:color w:val="0563C1" w:themeColor="hyperlink"/>
      <w:u w:val="single"/>
    </w:rPr>
  </w:style>
  <w:style w:type="character" w:styleId="UnresolvedMention">
    <w:name w:val="Unresolved Mention"/>
    <w:basedOn w:val="DefaultParagraphFont"/>
    <w:uiPriority w:val="99"/>
    <w:semiHidden/>
    <w:unhideWhenUsed/>
    <w:rsid w:val="006D4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T/TAQWA.php" TargetMode="External"/><Relationship Id="rId3" Type="http://schemas.openxmlformats.org/officeDocument/2006/relationships/hyperlink" Target="https://risaleinur.online/english/_dictionary/U/ULAMA.php" TargetMode="External"/><Relationship Id="rId7" Type="http://schemas.openxmlformats.org/officeDocument/2006/relationships/hyperlink" Target="https://risaleinur.online/english/_dictionary/N/NAFS.php" TargetMode="External"/><Relationship Id="rId2" Type="http://schemas.openxmlformats.org/officeDocument/2006/relationships/hyperlink" Target="https://risaleinur.online/english/_dictionary/I/IBADAH.php" TargetMode="External"/><Relationship Id="rId1" Type="http://schemas.openxmlformats.org/officeDocument/2006/relationships/hyperlink" Target="https://risaleinur.online/english/_dictionary/H/HAQQ.php" TargetMode="External"/><Relationship Id="rId6" Type="http://schemas.openxmlformats.org/officeDocument/2006/relationships/hyperlink" Target="https://risaleinur.online/english/_dictionary/R/RASUL.php" TargetMode="External"/><Relationship Id="rId5"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I/ILM.php" TargetMode="External"/><Relationship Id="rId9" Type="http://schemas.openxmlformats.org/officeDocument/2006/relationships/hyperlink" Target="https://risaleinur.online/english/_dictionary/N/NIMAH.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4799</Words>
  <Characters>27359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2</cp:revision>
  <dcterms:created xsi:type="dcterms:W3CDTF">2026-10-03T15:04:00Z</dcterms:created>
  <dcterms:modified xsi:type="dcterms:W3CDTF">2026-10-03T15:04:00Z</dcterms:modified>
</cp:coreProperties>
</file>