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5E8BF" w14:textId="77777777" w:rsidR="003E1B2A" w:rsidRDefault="003E1B2A" w:rsidP="008442BC">
      <w:pPr>
        <w:spacing w:before="120"/>
        <w:jc w:val="center"/>
      </w:pPr>
      <w:proofErr w:type="gramStart"/>
      <w:r>
        <w:rPr>
          <w:rFonts w:ascii="Calibri" w:hAnsi="Calibri" w:cs="Calibri"/>
          <w:b/>
          <w:bCs/>
          <w:color w:val="800000"/>
          <w:sz w:val="32"/>
          <w:szCs w:val="32"/>
        </w:rPr>
        <w:t>JANÂB -</w:t>
      </w:r>
      <w:proofErr w:type="gramEnd"/>
      <w:r>
        <w:rPr>
          <w:rFonts w:ascii="Calibri" w:hAnsi="Calibri" w:cs="Calibri"/>
          <w:b/>
          <w:bCs/>
          <w:color w:val="800000"/>
          <w:sz w:val="32"/>
          <w:szCs w:val="32"/>
        </w:rPr>
        <w:t xml:space="preserve"> </w:t>
      </w:r>
      <w:r>
        <w:rPr>
          <w:rFonts w:ascii="Calibri" w:hAnsi="Calibri" w:cs="Calibri"/>
          <w:color w:val="800000"/>
          <w:sz w:val="32"/>
          <w:szCs w:val="32"/>
        </w:rPr>
        <w:t>جناب</w:t>
      </w:r>
    </w:p>
    <w:p w14:paraId="7A0EA6D9" w14:textId="77777777" w:rsidR="003E1B2A" w:rsidRDefault="003E1B2A" w:rsidP="008442BC">
      <w:pPr>
        <w:spacing w:before="120"/>
        <w:jc w:val="center"/>
        <w:rPr>
          <w:rFonts w:ascii="Calibri" w:hAnsi="Calibri" w:cs="Calibri"/>
          <w:color w:val="000000"/>
          <w:sz w:val="36"/>
          <w:szCs w:val="36"/>
        </w:rPr>
      </w:pPr>
    </w:p>
    <w:p w14:paraId="1F23CD44" w14:textId="77777777" w:rsidR="008442BC" w:rsidRPr="008442BC" w:rsidRDefault="008442BC" w:rsidP="008442BC">
      <w:pPr>
        <w:spacing w:before="120"/>
        <w:jc w:val="both"/>
        <w:rPr>
          <w:rFonts w:ascii="Calibri" w:hAnsi="Calibri" w:cs="Calibri"/>
        </w:rPr>
      </w:pPr>
      <w:proofErr w:type="spellStart"/>
      <w:r w:rsidRPr="008442BC">
        <w:rPr>
          <w:rFonts w:ascii="Calibri" w:hAnsi="Calibri" w:cs="Calibri"/>
        </w:rPr>
        <w:t>Literally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means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majesty</w:t>
      </w:r>
      <w:proofErr w:type="spellEnd"/>
      <w:r w:rsidRPr="008442BC">
        <w:rPr>
          <w:rFonts w:ascii="Calibri" w:hAnsi="Calibri" w:cs="Calibri"/>
        </w:rPr>
        <w:t xml:space="preserve">, </w:t>
      </w:r>
      <w:proofErr w:type="spellStart"/>
      <w:r w:rsidRPr="008442BC">
        <w:rPr>
          <w:rFonts w:ascii="Calibri" w:hAnsi="Calibri" w:cs="Calibri"/>
        </w:rPr>
        <w:t>supreme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dignity</w:t>
      </w:r>
      <w:proofErr w:type="spellEnd"/>
      <w:r w:rsidRPr="008442BC">
        <w:rPr>
          <w:rFonts w:ascii="Calibri" w:hAnsi="Calibri" w:cs="Calibri"/>
        </w:rPr>
        <w:t xml:space="preserve">, </w:t>
      </w:r>
      <w:proofErr w:type="spellStart"/>
      <w:r w:rsidRPr="008442BC">
        <w:rPr>
          <w:rFonts w:ascii="Calibri" w:hAnsi="Calibri" w:cs="Calibri"/>
        </w:rPr>
        <w:t>sublimity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and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exalted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status</w:t>
      </w:r>
      <w:proofErr w:type="spellEnd"/>
      <w:r w:rsidRPr="008442BC">
        <w:rPr>
          <w:rFonts w:ascii="Calibri" w:hAnsi="Calibri" w:cs="Calibri"/>
        </w:rPr>
        <w:t xml:space="preserve">. </w:t>
      </w:r>
      <w:proofErr w:type="spellStart"/>
      <w:r w:rsidRPr="008442BC">
        <w:rPr>
          <w:rFonts w:ascii="Calibri" w:hAnsi="Calibri" w:cs="Calibri"/>
        </w:rPr>
        <w:t>It</w:t>
      </w:r>
      <w:proofErr w:type="spellEnd"/>
      <w:r w:rsidRPr="008442BC">
        <w:rPr>
          <w:rFonts w:ascii="Calibri" w:hAnsi="Calibri" w:cs="Calibri"/>
        </w:rPr>
        <w:t xml:space="preserve"> is an </w:t>
      </w:r>
      <w:proofErr w:type="spellStart"/>
      <w:r w:rsidRPr="008442BC">
        <w:rPr>
          <w:rFonts w:ascii="Calibri" w:hAnsi="Calibri" w:cs="Calibri"/>
        </w:rPr>
        <w:t>honorific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term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used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to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express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greatness</w:t>
      </w:r>
      <w:proofErr w:type="spellEnd"/>
      <w:r w:rsidRPr="008442BC">
        <w:rPr>
          <w:rFonts w:ascii="Calibri" w:hAnsi="Calibri" w:cs="Calibri"/>
        </w:rPr>
        <w:t xml:space="preserve">, </w:t>
      </w:r>
      <w:proofErr w:type="spellStart"/>
      <w:r w:rsidRPr="008442BC">
        <w:rPr>
          <w:rFonts w:ascii="Calibri" w:hAnsi="Calibri" w:cs="Calibri"/>
        </w:rPr>
        <w:t>convey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profound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respect</w:t>
      </w:r>
      <w:proofErr w:type="spellEnd"/>
      <w:r w:rsidRPr="008442BC">
        <w:rPr>
          <w:rFonts w:ascii="Calibri" w:hAnsi="Calibri" w:cs="Calibri"/>
        </w:rPr>
        <w:t xml:space="preserve">, </w:t>
      </w:r>
      <w:proofErr w:type="spellStart"/>
      <w:r w:rsidRPr="008442BC">
        <w:rPr>
          <w:rFonts w:ascii="Calibri" w:hAnsi="Calibri" w:cs="Calibri"/>
        </w:rPr>
        <w:t>and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acknowledge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the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majesty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and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honour</w:t>
      </w:r>
      <w:proofErr w:type="spellEnd"/>
      <w:r w:rsidRPr="008442BC">
        <w:rPr>
          <w:rFonts w:ascii="Calibri" w:hAnsi="Calibri" w:cs="Calibri"/>
        </w:rPr>
        <w:t xml:space="preserve"> of an </w:t>
      </w:r>
      <w:proofErr w:type="spellStart"/>
      <w:r w:rsidRPr="008442BC">
        <w:rPr>
          <w:rFonts w:ascii="Calibri" w:hAnsi="Calibri" w:cs="Calibri"/>
        </w:rPr>
        <w:t>exalted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personage</w:t>
      </w:r>
      <w:proofErr w:type="spellEnd"/>
      <w:r w:rsidRPr="008442BC">
        <w:rPr>
          <w:rFonts w:ascii="Calibri" w:hAnsi="Calibri" w:cs="Calibri"/>
        </w:rPr>
        <w:t>.</w:t>
      </w:r>
    </w:p>
    <w:p w14:paraId="3B867C0D" w14:textId="77777777" w:rsidR="003E1B2A" w:rsidRDefault="008442BC" w:rsidP="008442BC">
      <w:pPr>
        <w:spacing w:before="120"/>
        <w:jc w:val="both"/>
      </w:pPr>
      <w:r w:rsidRPr="008442BC">
        <w:rPr>
          <w:rFonts w:ascii="Calibri" w:hAnsi="Calibri" w:cs="Calibri"/>
          <w:b/>
          <w:bCs/>
        </w:rPr>
        <w:t xml:space="preserve">As an </w:t>
      </w:r>
      <w:proofErr w:type="spellStart"/>
      <w:r w:rsidRPr="008442BC">
        <w:rPr>
          <w:rFonts w:ascii="Calibri" w:hAnsi="Calibri" w:cs="Calibri"/>
          <w:b/>
          <w:bCs/>
        </w:rPr>
        <w:t>Islamic</w:t>
      </w:r>
      <w:proofErr w:type="spellEnd"/>
      <w:r w:rsidRPr="008442BC">
        <w:rPr>
          <w:rFonts w:ascii="Calibri" w:hAnsi="Calibri" w:cs="Calibri"/>
          <w:b/>
          <w:bCs/>
        </w:rPr>
        <w:t xml:space="preserve"> </w:t>
      </w:r>
      <w:proofErr w:type="spellStart"/>
      <w:r w:rsidRPr="008442BC">
        <w:rPr>
          <w:rFonts w:ascii="Calibri" w:hAnsi="Calibri" w:cs="Calibri"/>
          <w:b/>
          <w:bCs/>
        </w:rPr>
        <w:t>Term</w:t>
      </w:r>
      <w:proofErr w:type="spellEnd"/>
      <w:r w:rsidRPr="008442BC">
        <w:rPr>
          <w:rFonts w:ascii="Calibri" w:hAnsi="Calibri" w:cs="Calibri"/>
          <w:b/>
          <w:bCs/>
        </w:rPr>
        <w:t>:</w:t>
      </w:r>
      <w:r w:rsidRPr="008442BC">
        <w:rPr>
          <w:rFonts w:ascii="Calibri" w:hAnsi="Calibri" w:cs="Calibri"/>
        </w:rPr>
        <w:t xml:space="preserve"> A </w:t>
      </w:r>
      <w:proofErr w:type="spellStart"/>
      <w:r w:rsidRPr="008442BC">
        <w:rPr>
          <w:rFonts w:ascii="Calibri" w:hAnsi="Calibri" w:cs="Calibri"/>
        </w:rPr>
        <w:t>sacred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title</w:t>
      </w:r>
      <w:proofErr w:type="spellEnd"/>
      <w:r w:rsidRPr="008442BC">
        <w:rPr>
          <w:rFonts w:ascii="Calibri" w:hAnsi="Calibri" w:cs="Calibri"/>
        </w:rPr>
        <w:t xml:space="preserve"> of </w:t>
      </w:r>
      <w:proofErr w:type="spellStart"/>
      <w:r w:rsidRPr="008442BC">
        <w:rPr>
          <w:rFonts w:ascii="Calibri" w:hAnsi="Calibri" w:cs="Calibri"/>
        </w:rPr>
        <w:t>supreme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honour</w:t>
      </w:r>
      <w:proofErr w:type="spellEnd"/>
      <w:r w:rsidRPr="008442BC">
        <w:rPr>
          <w:rFonts w:ascii="Calibri" w:hAnsi="Calibri" w:cs="Calibri"/>
        </w:rPr>
        <w:t xml:space="preserve">, </w:t>
      </w:r>
      <w:proofErr w:type="spellStart"/>
      <w:r w:rsidRPr="008442BC">
        <w:rPr>
          <w:rFonts w:ascii="Calibri" w:hAnsi="Calibri" w:cs="Calibri"/>
        </w:rPr>
        <w:t>reverence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and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exaltation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uniquely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used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before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the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names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and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attributes</w:t>
      </w:r>
      <w:proofErr w:type="spellEnd"/>
      <w:r w:rsidRPr="008442BC">
        <w:rPr>
          <w:rFonts w:ascii="Calibri" w:hAnsi="Calibri" w:cs="Calibri"/>
        </w:rPr>
        <w:t xml:space="preserve"> of Allah — </w:t>
      </w:r>
      <w:proofErr w:type="spellStart"/>
      <w:r w:rsidRPr="008442BC">
        <w:rPr>
          <w:rFonts w:ascii="Calibri" w:hAnsi="Calibri" w:cs="Calibri"/>
        </w:rPr>
        <w:t>most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notably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with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the</w:t>
      </w:r>
      <w:proofErr w:type="spellEnd"/>
      <w:r w:rsidRPr="008442BC">
        <w:rPr>
          <w:rFonts w:ascii="Calibri" w:hAnsi="Calibri" w:cs="Calibri"/>
        </w:rPr>
        <w:t xml:space="preserve"> name </w:t>
      </w:r>
      <w:proofErr w:type="spellStart"/>
      <w:r w:rsidRPr="008442BC">
        <w:rPr>
          <w:rFonts w:ascii="Calibri" w:hAnsi="Calibri" w:cs="Calibri"/>
        </w:rPr>
        <w:t>Haqq</w:t>
      </w:r>
      <w:proofErr w:type="spellEnd"/>
      <w:r w:rsidRPr="008442BC">
        <w:rPr>
          <w:rFonts w:ascii="Calibri" w:hAnsi="Calibri" w:cs="Calibri"/>
        </w:rPr>
        <w:t>, "</w:t>
      </w:r>
      <w:proofErr w:type="spellStart"/>
      <w:r w:rsidRPr="008442BC">
        <w:rPr>
          <w:rFonts w:ascii="Calibri" w:hAnsi="Calibri" w:cs="Calibri"/>
        </w:rPr>
        <w:t>Janâb</w:t>
      </w:r>
      <w:proofErr w:type="spellEnd"/>
      <w:r w:rsidRPr="008442BC">
        <w:rPr>
          <w:rFonts w:ascii="Calibri" w:hAnsi="Calibri" w:cs="Calibri"/>
        </w:rPr>
        <w:t xml:space="preserve">-i </w:t>
      </w:r>
      <w:proofErr w:type="spellStart"/>
      <w:r w:rsidRPr="008442BC">
        <w:rPr>
          <w:rFonts w:ascii="Calibri" w:hAnsi="Calibri" w:cs="Calibri"/>
        </w:rPr>
        <w:t>Haqq</w:t>
      </w:r>
      <w:proofErr w:type="spellEnd"/>
      <w:r w:rsidRPr="008442BC">
        <w:rPr>
          <w:rFonts w:ascii="Calibri" w:hAnsi="Calibri" w:cs="Calibri"/>
        </w:rPr>
        <w:t xml:space="preserve">" — </w:t>
      </w:r>
      <w:proofErr w:type="spellStart"/>
      <w:r w:rsidRPr="008442BC">
        <w:rPr>
          <w:rFonts w:ascii="Calibri" w:hAnsi="Calibri" w:cs="Calibri"/>
        </w:rPr>
        <w:t>to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declare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that</w:t>
      </w:r>
      <w:proofErr w:type="spellEnd"/>
      <w:r w:rsidRPr="008442BC">
        <w:rPr>
          <w:rFonts w:ascii="Calibri" w:hAnsi="Calibri" w:cs="Calibri"/>
        </w:rPr>
        <w:t xml:space="preserve"> His </w:t>
      </w:r>
      <w:proofErr w:type="spellStart"/>
      <w:r w:rsidRPr="008442BC">
        <w:rPr>
          <w:rFonts w:ascii="Calibri" w:hAnsi="Calibri" w:cs="Calibri"/>
        </w:rPr>
        <w:t>absolute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essence</w:t>
      </w:r>
      <w:proofErr w:type="spellEnd"/>
      <w:r w:rsidRPr="008442BC">
        <w:rPr>
          <w:rFonts w:ascii="Calibri" w:hAnsi="Calibri" w:cs="Calibri"/>
        </w:rPr>
        <w:t xml:space="preserve"> is </w:t>
      </w:r>
      <w:proofErr w:type="spellStart"/>
      <w:r w:rsidRPr="008442BC">
        <w:rPr>
          <w:rFonts w:ascii="Calibri" w:hAnsi="Calibri" w:cs="Calibri"/>
        </w:rPr>
        <w:t>transcendent</w:t>
      </w:r>
      <w:proofErr w:type="spellEnd"/>
      <w:r w:rsidRPr="008442BC">
        <w:rPr>
          <w:rFonts w:ascii="Calibri" w:hAnsi="Calibri" w:cs="Calibri"/>
        </w:rPr>
        <w:t xml:space="preserve"> far </w:t>
      </w:r>
      <w:proofErr w:type="spellStart"/>
      <w:r w:rsidRPr="008442BC">
        <w:rPr>
          <w:rFonts w:ascii="Calibri" w:hAnsi="Calibri" w:cs="Calibri"/>
        </w:rPr>
        <w:t>above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any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flaws</w:t>
      </w:r>
      <w:proofErr w:type="spellEnd"/>
      <w:r w:rsidRPr="008442BC">
        <w:rPr>
          <w:rFonts w:ascii="Calibri" w:hAnsi="Calibri" w:cs="Calibri"/>
        </w:rPr>
        <w:t xml:space="preserve">, </w:t>
      </w:r>
      <w:proofErr w:type="spellStart"/>
      <w:r w:rsidRPr="008442BC">
        <w:rPr>
          <w:rFonts w:ascii="Calibri" w:hAnsi="Calibri" w:cs="Calibri"/>
        </w:rPr>
        <w:t>partners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or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deficiencies</w:t>
      </w:r>
      <w:proofErr w:type="spellEnd"/>
      <w:r w:rsidRPr="008442BC">
        <w:rPr>
          <w:rFonts w:ascii="Calibri" w:hAnsi="Calibri" w:cs="Calibri"/>
        </w:rPr>
        <w:t xml:space="preserve">, </w:t>
      </w:r>
      <w:proofErr w:type="spellStart"/>
      <w:r w:rsidRPr="008442BC">
        <w:rPr>
          <w:rFonts w:ascii="Calibri" w:hAnsi="Calibri" w:cs="Calibri"/>
        </w:rPr>
        <w:t>and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to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express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the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ultimate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humility</w:t>
      </w:r>
      <w:proofErr w:type="spellEnd"/>
      <w:r w:rsidRPr="008442BC">
        <w:rPr>
          <w:rFonts w:ascii="Calibri" w:hAnsi="Calibri" w:cs="Calibri"/>
        </w:rPr>
        <w:t xml:space="preserve"> of </w:t>
      </w:r>
      <w:proofErr w:type="spellStart"/>
      <w:r w:rsidRPr="008442BC">
        <w:rPr>
          <w:rFonts w:ascii="Calibri" w:hAnsi="Calibri" w:cs="Calibri"/>
        </w:rPr>
        <w:t>creation</w:t>
      </w:r>
      <w:proofErr w:type="spellEnd"/>
      <w:r w:rsidRPr="008442BC">
        <w:rPr>
          <w:rFonts w:ascii="Calibri" w:hAnsi="Calibri" w:cs="Calibri"/>
        </w:rPr>
        <w:t xml:space="preserve"> </w:t>
      </w:r>
      <w:proofErr w:type="spellStart"/>
      <w:r w:rsidRPr="008442BC">
        <w:rPr>
          <w:rFonts w:ascii="Calibri" w:hAnsi="Calibri" w:cs="Calibri"/>
        </w:rPr>
        <w:t>before</w:t>
      </w:r>
      <w:proofErr w:type="spellEnd"/>
      <w:r w:rsidRPr="008442BC">
        <w:rPr>
          <w:rFonts w:ascii="Calibri" w:hAnsi="Calibri" w:cs="Calibri"/>
        </w:rPr>
        <w:t xml:space="preserve"> His </w:t>
      </w:r>
      <w:proofErr w:type="spellStart"/>
      <w:r w:rsidRPr="008442BC">
        <w:rPr>
          <w:rFonts w:ascii="Calibri" w:hAnsi="Calibri" w:cs="Calibri"/>
        </w:rPr>
        <w:t>majesty</w:t>
      </w:r>
      <w:proofErr w:type="spellEnd"/>
      <w:r w:rsidRPr="008442BC">
        <w:rPr>
          <w:rFonts w:ascii="Calibri" w:hAnsi="Calibri" w:cs="Calibri"/>
        </w:rPr>
        <w:t>.</w:t>
      </w:r>
    </w:p>
    <w:p w14:paraId="3151CA1A" w14:textId="77777777" w:rsidR="003E1B2A" w:rsidRDefault="003E1B2A" w:rsidP="008442BC">
      <w:pPr>
        <w:spacing w:before="120"/>
        <w:jc w:val="both"/>
        <w:rPr>
          <w:rFonts w:ascii="Calibri" w:hAnsi="Calibri" w:cs="Calibri"/>
          <w:color w:val="000000"/>
          <w:sz w:val="36"/>
          <w:szCs w:val="36"/>
        </w:rPr>
      </w:pPr>
    </w:p>
    <w:sectPr w:rsidR="003E1B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A2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02D"/>
    <w:rsid w:val="002D4B8A"/>
    <w:rsid w:val="003E1B2A"/>
    <w:rsid w:val="004F302D"/>
    <w:rsid w:val="00676D63"/>
    <w:rsid w:val="008442BC"/>
    <w:rsid w:val="00BC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D05AE0C"/>
  <w15:chartTrackingRefBased/>
  <w15:docId w15:val="{F7A16F03-F50A-4218-92FA-F1E5537C3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 w:bidi="ar-A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arsaylanParagrafYazTipi">
    <w:name w:val="Varsayılan Paragraf Yazı Tipi"/>
  </w:style>
  <w:style w:type="paragraph" w:customStyle="1" w:styleId="Balk">
    <w:name w:val="Başlık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Dizin">
    <w:name w:val="Dizin"/>
    <w:basedOn w:val="Normal"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JENAB</vt:lpstr>
    </vt:vector>
  </TitlesOfParts>
  <Company>HP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JENAB</dc:title>
  <dc:subject/>
  <dc:creator>DURUKAN</dc:creator>
  <cp:keywords/>
  <cp:lastModifiedBy>zulal durukan</cp:lastModifiedBy>
  <cp:revision>2</cp:revision>
  <cp:lastPrinted>1995-11-21T15:41:00Z</cp:lastPrinted>
  <dcterms:created xsi:type="dcterms:W3CDTF">2026-09-17T13:35:00Z</dcterms:created>
  <dcterms:modified xsi:type="dcterms:W3CDTF">2026-09-17T13:35:00Z</dcterms:modified>
</cp:coreProperties>
</file>