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1D02F" w14:textId="77777777" w:rsidR="008E07BE" w:rsidRDefault="008E07BE">
      <w:pPr>
        <w:spacing w:before="120"/>
        <w:jc w:val="center"/>
      </w:pPr>
      <w:r>
        <w:rPr>
          <w:rFonts w:ascii="Calibri" w:hAnsi="Calibri" w:cs="Calibri"/>
          <w:b/>
          <w:bCs/>
          <w:color w:val="800000"/>
          <w:sz w:val="32"/>
          <w:szCs w:val="32"/>
        </w:rPr>
        <w:t>FITRAH –</w:t>
      </w:r>
      <w:r>
        <w:rPr>
          <w:rFonts w:ascii="Calibri" w:hAnsi="Calibri" w:cs="Calibri"/>
          <w:color w:val="800000"/>
          <w:sz w:val="36"/>
          <w:szCs w:val="36"/>
        </w:rPr>
        <w:t xml:space="preserve"> </w:t>
      </w:r>
      <w:r>
        <w:rPr>
          <w:rFonts w:ascii="Calibri" w:hAnsi="Calibri" w:cs="Calibri"/>
          <w:color w:val="800000"/>
          <w:sz w:val="36"/>
          <w:szCs w:val="36"/>
          <w:rtl/>
        </w:rPr>
        <w:t>فطرة</w:t>
      </w:r>
      <w:r>
        <w:rPr>
          <w:rFonts w:ascii="Calibri" w:hAnsi="Calibri" w:cs="Calibri"/>
          <w:color w:val="800000"/>
          <w:sz w:val="36"/>
          <w:szCs w:val="36"/>
          <w:cs/>
        </w:rPr>
        <w:t xml:space="preserve"> </w:t>
      </w:r>
    </w:p>
    <w:p w14:paraId="3A9C6255" w14:textId="77777777" w:rsidR="008E07BE" w:rsidRDefault="008E07BE">
      <w:pPr>
        <w:spacing w:before="120"/>
        <w:jc w:val="center"/>
        <w:rPr>
          <w:rFonts w:ascii="Calibri" w:hAnsi="Calibri" w:cs="Calibri"/>
          <w:color w:val="000000"/>
          <w:sz w:val="16"/>
          <w:szCs w:val="16"/>
        </w:rPr>
      </w:pPr>
    </w:p>
    <w:p w14:paraId="1C7526C1" w14:textId="77777777" w:rsidR="0073031D" w:rsidRPr="0073031D" w:rsidRDefault="0073031D" w:rsidP="0073031D">
      <w:pPr>
        <w:spacing w:before="120"/>
        <w:jc w:val="both"/>
        <w:rPr>
          <w:rFonts w:ascii="Calibri" w:hAnsi="Calibri" w:cs="Calibri"/>
        </w:rPr>
      </w:pPr>
      <w:proofErr w:type="spellStart"/>
      <w:r w:rsidRPr="0073031D">
        <w:rPr>
          <w:rFonts w:ascii="Calibri" w:hAnsi="Calibri" w:cs="Calibri"/>
          <w:b/>
          <w:bCs/>
        </w:rPr>
        <w:t>Literally</w:t>
      </w:r>
      <w:proofErr w:type="spellEnd"/>
      <w:r w:rsidRPr="0073031D">
        <w:rPr>
          <w:rFonts w:ascii="Calibri" w:hAnsi="Calibri" w:cs="Calibri"/>
          <w:b/>
          <w:bCs/>
        </w:rPr>
        <w:t>:</w:t>
      </w:r>
      <w:r w:rsidRPr="0073031D">
        <w:rPr>
          <w:rFonts w:ascii="Calibri" w:hAnsi="Calibri" w:cs="Calibri"/>
        </w:rPr>
        <w:t xml:space="preserve"> </w:t>
      </w:r>
      <w:proofErr w:type="spellStart"/>
      <w:r w:rsidRPr="0073031D">
        <w:rPr>
          <w:rFonts w:ascii="Calibri" w:hAnsi="Calibri" w:cs="Calibri"/>
        </w:rPr>
        <w:t>Creation</w:t>
      </w:r>
      <w:proofErr w:type="spellEnd"/>
      <w:r w:rsidRPr="0073031D">
        <w:rPr>
          <w:rFonts w:ascii="Calibri" w:hAnsi="Calibri" w:cs="Calibri"/>
        </w:rPr>
        <w:t xml:space="preserve">, </w:t>
      </w:r>
      <w:bookmarkStart w:id="0" w:name="_Hlk240376782"/>
      <w:proofErr w:type="spellStart"/>
      <w:r w:rsidRPr="0073031D">
        <w:rPr>
          <w:rFonts w:ascii="Calibri" w:hAnsi="Calibri" w:cs="Calibri"/>
        </w:rPr>
        <w:t>original</w:t>
      </w:r>
      <w:proofErr w:type="spellEnd"/>
      <w:r w:rsidRPr="0073031D">
        <w:rPr>
          <w:rFonts w:ascii="Calibri" w:hAnsi="Calibri" w:cs="Calibri"/>
        </w:rPr>
        <w:t xml:space="preserve"> </w:t>
      </w:r>
      <w:proofErr w:type="spellStart"/>
      <w:r w:rsidRPr="0073031D">
        <w:rPr>
          <w:rFonts w:ascii="Calibri" w:hAnsi="Calibri" w:cs="Calibri"/>
        </w:rPr>
        <w:t>mold</w:t>
      </w:r>
      <w:proofErr w:type="spellEnd"/>
      <w:r w:rsidRPr="0073031D">
        <w:rPr>
          <w:rFonts w:ascii="Calibri" w:hAnsi="Calibri" w:cs="Calibri"/>
        </w:rPr>
        <w:t xml:space="preserve">, </w:t>
      </w:r>
      <w:proofErr w:type="spellStart"/>
      <w:r w:rsidRPr="0073031D">
        <w:rPr>
          <w:rFonts w:ascii="Calibri" w:hAnsi="Calibri" w:cs="Calibri"/>
        </w:rPr>
        <w:t>or</w:t>
      </w:r>
      <w:proofErr w:type="spellEnd"/>
      <w:r w:rsidRPr="0073031D">
        <w:rPr>
          <w:rFonts w:ascii="Calibri" w:hAnsi="Calibri" w:cs="Calibri"/>
        </w:rPr>
        <w:t xml:space="preserve"> </w:t>
      </w:r>
      <w:proofErr w:type="spellStart"/>
      <w:r w:rsidRPr="0073031D">
        <w:rPr>
          <w:rFonts w:ascii="Calibri" w:hAnsi="Calibri" w:cs="Calibri"/>
        </w:rPr>
        <w:t>inherent</w:t>
      </w:r>
      <w:proofErr w:type="spellEnd"/>
      <w:r w:rsidRPr="0073031D">
        <w:rPr>
          <w:rFonts w:ascii="Calibri" w:hAnsi="Calibri" w:cs="Calibri"/>
        </w:rPr>
        <w:t xml:space="preserve"> </w:t>
      </w:r>
      <w:proofErr w:type="spellStart"/>
      <w:r w:rsidRPr="0073031D">
        <w:rPr>
          <w:rFonts w:ascii="Calibri" w:hAnsi="Calibri" w:cs="Calibri"/>
        </w:rPr>
        <w:t>disposition</w:t>
      </w:r>
      <w:proofErr w:type="spellEnd"/>
      <w:r w:rsidRPr="0073031D">
        <w:rPr>
          <w:rFonts w:ascii="Calibri" w:hAnsi="Calibri" w:cs="Calibri"/>
        </w:rPr>
        <w:t>.</w:t>
      </w:r>
    </w:p>
    <w:p w14:paraId="555C85B7" w14:textId="77777777" w:rsidR="0073031D" w:rsidRDefault="0073031D" w:rsidP="0073031D">
      <w:pPr>
        <w:spacing w:before="120"/>
        <w:jc w:val="both"/>
        <w:rPr>
          <w:rFonts w:ascii="Calibri" w:hAnsi="Calibri" w:cs="Calibri"/>
        </w:rPr>
      </w:pPr>
      <w:proofErr w:type="spellStart"/>
      <w:r w:rsidRPr="0073031D">
        <w:rPr>
          <w:rFonts w:ascii="Calibri" w:hAnsi="Calibri" w:cs="Calibri"/>
          <w:b/>
          <w:bCs/>
        </w:rPr>
        <w:t>Etymology</w:t>
      </w:r>
      <w:proofErr w:type="spellEnd"/>
      <w:r w:rsidRPr="0073031D">
        <w:rPr>
          <w:rFonts w:ascii="Calibri" w:hAnsi="Calibri" w:cs="Calibri"/>
          <w:b/>
          <w:bCs/>
        </w:rPr>
        <w:t>:</w:t>
      </w:r>
      <w:r w:rsidRPr="0073031D">
        <w:rPr>
          <w:rFonts w:ascii="Calibri" w:hAnsi="Calibri" w:cs="Calibri"/>
        </w:rPr>
        <w:t xml:space="preserve"> </w:t>
      </w:r>
      <w:proofErr w:type="spellStart"/>
      <w:r w:rsidRPr="0073031D">
        <w:rPr>
          <w:rFonts w:ascii="Calibri" w:hAnsi="Calibri" w:cs="Calibri"/>
        </w:rPr>
        <w:t>Derived</w:t>
      </w:r>
      <w:proofErr w:type="spellEnd"/>
      <w:r w:rsidRPr="0073031D">
        <w:rPr>
          <w:rFonts w:ascii="Calibri" w:hAnsi="Calibri" w:cs="Calibri"/>
        </w:rPr>
        <w:t xml:space="preserve"> </w:t>
      </w:r>
      <w:proofErr w:type="spellStart"/>
      <w:r w:rsidRPr="0073031D">
        <w:rPr>
          <w:rFonts w:ascii="Calibri" w:hAnsi="Calibri" w:cs="Calibri"/>
        </w:rPr>
        <w:t>from</w:t>
      </w:r>
      <w:proofErr w:type="spellEnd"/>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Arabic</w:t>
      </w:r>
      <w:proofErr w:type="spellEnd"/>
      <w:r w:rsidRPr="0073031D">
        <w:rPr>
          <w:rFonts w:ascii="Calibri" w:hAnsi="Calibri" w:cs="Calibri"/>
        </w:rPr>
        <w:t xml:space="preserve"> </w:t>
      </w:r>
      <w:proofErr w:type="spellStart"/>
      <w:r w:rsidRPr="0073031D">
        <w:rPr>
          <w:rFonts w:ascii="Calibri" w:hAnsi="Calibri" w:cs="Calibri"/>
        </w:rPr>
        <w:t>root</w:t>
      </w:r>
      <w:proofErr w:type="spellEnd"/>
      <w:r w:rsidRPr="0073031D">
        <w:rPr>
          <w:rFonts w:ascii="Calibri" w:hAnsi="Calibri" w:cs="Calibri"/>
        </w:rPr>
        <w:t xml:space="preserve"> </w:t>
      </w:r>
      <w:r w:rsidRPr="0073031D">
        <w:rPr>
          <w:rFonts w:ascii="Calibri" w:hAnsi="Calibri" w:cs="Calibri"/>
          <w:i/>
          <w:iCs/>
        </w:rPr>
        <w:t>f-t-r</w:t>
      </w:r>
      <w:r w:rsidRPr="0073031D">
        <w:rPr>
          <w:rFonts w:ascii="Calibri" w:hAnsi="Calibri" w:cs="Calibri"/>
        </w:rPr>
        <w:t xml:space="preserve"> (</w:t>
      </w:r>
      <w:r w:rsidRPr="0073031D">
        <w:rPr>
          <w:rFonts w:ascii="Calibri" w:hAnsi="Calibri" w:cs="Calibri"/>
          <w:color w:val="FF0000"/>
          <w:sz w:val="28"/>
          <w:szCs w:val="28"/>
          <w:rtl/>
          <w:lang w:bidi="ar-SA"/>
        </w:rPr>
        <w:t>ف ط ر</w:t>
      </w:r>
      <w:r w:rsidRPr="0073031D">
        <w:rPr>
          <w:rFonts w:ascii="Calibri" w:hAnsi="Calibri" w:cs="Calibri"/>
        </w:rPr>
        <w:t xml:space="preserve">), </w:t>
      </w:r>
      <w:proofErr w:type="spellStart"/>
      <w:r w:rsidR="008E505C" w:rsidRPr="008E505C">
        <w:rPr>
          <w:rFonts w:ascii="Calibri" w:hAnsi="Calibri" w:cs="Calibri"/>
        </w:rPr>
        <w:t>which</w:t>
      </w:r>
      <w:proofErr w:type="spellEnd"/>
      <w:r w:rsidR="008E505C" w:rsidRPr="008E505C">
        <w:rPr>
          <w:rFonts w:ascii="Calibri" w:hAnsi="Calibri" w:cs="Calibri"/>
        </w:rPr>
        <w:t xml:space="preserve"> </w:t>
      </w:r>
      <w:proofErr w:type="spellStart"/>
      <w:r w:rsidR="008E505C" w:rsidRPr="008E505C">
        <w:rPr>
          <w:rFonts w:ascii="Calibri" w:hAnsi="Calibri" w:cs="Calibri"/>
        </w:rPr>
        <w:t>signifies</w:t>
      </w:r>
      <w:proofErr w:type="spellEnd"/>
      <w:r w:rsidR="008E505C" w:rsidRPr="008E505C">
        <w:rPr>
          <w:rFonts w:ascii="Calibri" w:hAnsi="Calibri" w:cs="Calibri"/>
        </w:rPr>
        <w:t xml:space="preserve"> </w:t>
      </w:r>
      <w:proofErr w:type="spellStart"/>
      <w:r w:rsidR="008E505C" w:rsidRPr="008E505C">
        <w:rPr>
          <w:rFonts w:ascii="Calibri" w:hAnsi="Calibri" w:cs="Calibri"/>
        </w:rPr>
        <w:t>to</w:t>
      </w:r>
      <w:proofErr w:type="spellEnd"/>
      <w:r w:rsidR="008E505C" w:rsidRPr="008E505C">
        <w:rPr>
          <w:rFonts w:ascii="Calibri" w:hAnsi="Calibri" w:cs="Calibri"/>
        </w:rPr>
        <w:t xml:space="preserve"> </w:t>
      </w:r>
      <w:proofErr w:type="spellStart"/>
      <w:r w:rsidR="008E505C" w:rsidRPr="008E505C">
        <w:rPr>
          <w:rFonts w:ascii="Calibri" w:hAnsi="Calibri" w:cs="Calibri"/>
        </w:rPr>
        <w:t>split</w:t>
      </w:r>
      <w:proofErr w:type="spellEnd"/>
      <w:r w:rsidR="008E505C" w:rsidRPr="008E505C">
        <w:rPr>
          <w:rFonts w:ascii="Calibri" w:hAnsi="Calibri" w:cs="Calibri"/>
        </w:rPr>
        <w:t xml:space="preserve">, </w:t>
      </w:r>
      <w:proofErr w:type="spellStart"/>
      <w:r w:rsidR="008E505C" w:rsidRPr="008E505C">
        <w:rPr>
          <w:rFonts w:ascii="Calibri" w:hAnsi="Calibri" w:cs="Calibri"/>
        </w:rPr>
        <w:t>cleave</w:t>
      </w:r>
      <w:proofErr w:type="spellEnd"/>
      <w:r w:rsidR="008E505C" w:rsidRPr="008E505C">
        <w:rPr>
          <w:rFonts w:ascii="Calibri" w:hAnsi="Calibri" w:cs="Calibri"/>
        </w:rPr>
        <w:t xml:space="preserve">, </w:t>
      </w:r>
      <w:proofErr w:type="spellStart"/>
      <w:r w:rsidR="008E505C" w:rsidRPr="008E505C">
        <w:rPr>
          <w:rFonts w:ascii="Calibri" w:hAnsi="Calibri" w:cs="Calibri"/>
        </w:rPr>
        <w:t>or</w:t>
      </w:r>
      <w:proofErr w:type="spellEnd"/>
      <w:r w:rsidR="008E505C" w:rsidRPr="008E505C">
        <w:rPr>
          <w:rFonts w:ascii="Calibri" w:hAnsi="Calibri" w:cs="Calibri"/>
        </w:rPr>
        <w:t xml:space="preserve"> </w:t>
      </w:r>
      <w:proofErr w:type="spellStart"/>
      <w:r w:rsidR="008E505C" w:rsidRPr="008E505C">
        <w:rPr>
          <w:rFonts w:ascii="Calibri" w:hAnsi="Calibri" w:cs="Calibri"/>
        </w:rPr>
        <w:t>bring</w:t>
      </w:r>
      <w:proofErr w:type="spellEnd"/>
      <w:r w:rsidR="008E505C" w:rsidRPr="008E505C">
        <w:rPr>
          <w:rFonts w:ascii="Calibri" w:hAnsi="Calibri" w:cs="Calibri"/>
        </w:rPr>
        <w:t xml:space="preserve"> </w:t>
      </w:r>
      <w:proofErr w:type="spellStart"/>
      <w:r w:rsidR="008E505C" w:rsidRPr="008E505C">
        <w:rPr>
          <w:rFonts w:ascii="Calibri" w:hAnsi="Calibri" w:cs="Calibri"/>
        </w:rPr>
        <w:t>into</w:t>
      </w:r>
      <w:proofErr w:type="spellEnd"/>
      <w:r w:rsidR="008E505C" w:rsidRPr="008E505C">
        <w:rPr>
          <w:rFonts w:ascii="Calibri" w:hAnsi="Calibri" w:cs="Calibri"/>
        </w:rPr>
        <w:t xml:space="preserve"> </w:t>
      </w:r>
      <w:proofErr w:type="spellStart"/>
      <w:r w:rsidR="008E505C" w:rsidRPr="008E505C">
        <w:rPr>
          <w:rFonts w:ascii="Calibri" w:hAnsi="Calibri" w:cs="Calibri"/>
        </w:rPr>
        <w:t>existence</w:t>
      </w:r>
      <w:proofErr w:type="spellEnd"/>
      <w:r w:rsidR="008E505C" w:rsidRPr="008E505C">
        <w:rPr>
          <w:rFonts w:ascii="Calibri" w:hAnsi="Calibri" w:cs="Calibri"/>
        </w:rPr>
        <w:t xml:space="preserve"> </w:t>
      </w:r>
      <w:proofErr w:type="spellStart"/>
      <w:r w:rsidR="008E505C" w:rsidRPr="008E505C">
        <w:rPr>
          <w:rFonts w:ascii="Calibri" w:hAnsi="Calibri" w:cs="Calibri"/>
        </w:rPr>
        <w:t>from</w:t>
      </w:r>
      <w:proofErr w:type="spellEnd"/>
      <w:r w:rsidR="008E505C" w:rsidRPr="008E505C">
        <w:rPr>
          <w:rFonts w:ascii="Calibri" w:hAnsi="Calibri" w:cs="Calibri"/>
        </w:rPr>
        <w:t xml:space="preserve"> </w:t>
      </w:r>
      <w:proofErr w:type="spellStart"/>
      <w:r w:rsidR="008E505C" w:rsidRPr="008E505C">
        <w:rPr>
          <w:rFonts w:ascii="Calibri" w:hAnsi="Calibri" w:cs="Calibri"/>
        </w:rPr>
        <w:t>nothing</w:t>
      </w:r>
      <w:proofErr w:type="spellEnd"/>
      <w:r w:rsidR="008E505C" w:rsidRPr="008E505C">
        <w:rPr>
          <w:rFonts w:ascii="Calibri" w:hAnsi="Calibri" w:cs="Calibri"/>
        </w:rPr>
        <w:t xml:space="preserve">, </w:t>
      </w:r>
      <w:proofErr w:type="spellStart"/>
      <w:r w:rsidR="008E505C" w:rsidRPr="008E505C">
        <w:rPr>
          <w:rFonts w:ascii="Calibri" w:hAnsi="Calibri" w:cs="Calibri"/>
          <w:i/>
          <w:iCs/>
        </w:rPr>
        <w:t>fitrah</w:t>
      </w:r>
      <w:proofErr w:type="spellEnd"/>
      <w:r w:rsidR="008E505C" w:rsidRPr="008E505C">
        <w:rPr>
          <w:rFonts w:ascii="Calibri" w:hAnsi="Calibri" w:cs="Calibri"/>
        </w:rPr>
        <w:t xml:space="preserve"> </w:t>
      </w:r>
      <w:proofErr w:type="spellStart"/>
      <w:r w:rsidR="008E505C" w:rsidRPr="008E505C">
        <w:rPr>
          <w:rFonts w:ascii="Calibri" w:hAnsi="Calibri" w:cs="Calibri"/>
        </w:rPr>
        <w:t>etymologically</w:t>
      </w:r>
      <w:proofErr w:type="spellEnd"/>
      <w:r w:rsidR="008E505C" w:rsidRPr="008E505C">
        <w:rPr>
          <w:rFonts w:ascii="Calibri" w:hAnsi="Calibri" w:cs="Calibri"/>
        </w:rPr>
        <w:t xml:space="preserve"> </w:t>
      </w:r>
      <w:proofErr w:type="spellStart"/>
      <w:r w:rsidR="008E505C" w:rsidRPr="008E505C">
        <w:rPr>
          <w:rFonts w:ascii="Calibri" w:hAnsi="Calibri" w:cs="Calibri"/>
        </w:rPr>
        <w:t>denotes</w:t>
      </w:r>
      <w:proofErr w:type="spellEnd"/>
      <w:r w:rsidR="008E505C" w:rsidRPr="008E505C">
        <w:rPr>
          <w:rFonts w:ascii="Calibri" w:hAnsi="Calibri" w:cs="Calibri"/>
        </w:rPr>
        <w:t xml:space="preserve"> </w:t>
      </w:r>
      <w:proofErr w:type="spellStart"/>
      <w:r w:rsidR="008E505C" w:rsidRPr="008E505C">
        <w:rPr>
          <w:rFonts w:ascii="Calibri" w:hAnsi="Calibri" w:cs="Calibri"/>
        </w:rPr>
        <w:t>the</w:t>
      </w:r>
      <w:proofErr w:type="spellEnd"/>
      <w:r w:rsidR="008E505C" w:rsidRPr="008E505C">
        <w:rPr>
          <w:rFonts w:ascii="Calibri" w:hAnsi="Calibri" w:cs="Calibri"/>
        </w:rPr>
        <w:t xml:space="preserve"> </w:t>
      </w:r>
      <w:proofErr w:type="spellStart"/>
      <w:r w:rsidR="008E505C" w:rsidRPr="008E505C">
        <w:rPr>
          <w:rFonts w:ascii="Calibri" w:hAnsi="Calibri" w:cs="Calibri"/>
        </w:rPr>
        <w:t>original</w:t>
      </w:r>
      <w:proofErr w:type="spellEnd"/>
      <w:r w:rsidR="008E505C" w:rsidRPr="008E505C">
        <w:rPr>
          <w:rFonts w:ascii="Calibri" w:hAnsi="Calibri" w:cs="Calibri"/>
        </w:rPr>
        <w:t xml:space="preserve"> </w:t>
      </w:r>
      <w:proofErr w:type="spellStart"/>
      <w:r w:rsidR="008E505C" w:rsidRPr="008E505C">
        <w:rPr>
          <w:rFonts w:ascii="Calibri" w:hAnsi="Calibri" w:cs="Calibri"/>
        </w:rPr>
        <w:t>mold</w:t>
      </w:r>
      <w:proofErr w:type="spellEnd"/>
      <w:r w:rsidR="008E505C">
        <w:rPr>
          <w:rFonts w:ascii="Calibri" w:hAnsi="Calibri" w:cs="Calibri"/>
        </w:rPr>
        <w:t xml:space="preserve">, </w:t>
      </w:r>
      <w:proofErr w:type="spellStart"/>
      <w:r w:rsidR="008E505C">
        <w:rPr>
          <w:rFonts w:ascii="Calibri" w:hAnsi="Calibri" w:cs="Calibri"/>
        </w:rPr>
        <w:t>design</w:t>
      </w:r>
      <w:proofErr w:type="spellEnd"/>
      <w:r w:rsidR="008E505C">
        <w:rPr>
          <w:rFonts w:ascii="Calibri" w:hAnsi="Calibri" w:cs="Calibri"/>
        </w:rPr>
        <w:t xml:space="preserve"> </w:t>
      </w:r>
      <w:proofErr w:type="spellStart"/>
      <w:r w:rsidR="008E505C" w:rsidRPr="008E505C">
        <w:rPr>
          <w:rFonts w:ascii="Calibri" w:hAnsi="Calibri" w:cs="Calibri"/>
        </w:rPr>
        <w:t>and</w:t>
      </w:r>
      <w:proofErr w:type="spellEnd"/>
      <w:r w:rsidR="008E505C" w:rsidRPr="008E505C">
        <w:rPr>
          <w:rFonts w:ascii="Calibri" w:hAnsi="Calibri" w:cs="Calibri"/>
        </w:rPr>
        <w:t xml:space="preserve"> </w:t>
      </w:r>
      <w:proofErr w:type="spellStart"/>
      <w:r w:rsidR="008E505C" w:rsidRPr="008E505C">
        <w:rPr>
          <w:rFonts w:ascii="Calibri" w:hAnsi="Calibri" w:cs="Calibri"/>
        </w:rPr>
        <w:t>fundamental</w:t>
      </w:r>
      <w:proofErr w:type="spellEnd"/>
      <w:r w:rsidR="008E505C" w:rsidRPr="008E505C">
        <w:rPr>
          <w:rFonts w:ascii="Calibri" w:hAnsi="Calibri" w:cs="Calibri"/>
        </w:rPr>
        <w:t xml:space="preserve"> </w:t>
      </w:r>
      <w:proofErr w:type="spellStart"/>
      <w:r w:rsidR="008E505C" w:rsidRPr="008E505C">
        <w:rPr>
          <w:rFonts w:ascii="Calibri" w:hAnsi="Calibri" w:cs="Calibri"/>
        </w:rPr>
        <w:t>constitution</w:t>
      </w:r>
      <w:proofErr w:type="spellEnd"/>
      <w:r w:rsidR="008E505C" w:rsidRPr="008E505C">
        <w:rPr>
          <w:rFonts w:ascii="Calibri" w:hAnsi="Calibri" w:cs="Calibri"/>
        </w:rPr>
        <w:t xml:space="preserve"> </w:t>
      </w:r>
      <w:proofErr w:type="spellStart"/>
      <w:r w:rsidR="008E505C" w:rsidRPr="008E505C">
        <w:rPr>
          <w:rFonts w:ascii="Calibri" w:hAnsi="Calibri" w:cs="Calibri"/>
        </w:rPr>
        <w:t>upon</w:t>
      </w:r>
      <w:proofErr w:type="spellEnd"/>
      <w:r w:rsidR="008E505C" w:rsidRPr="008E505C">
        <w:rPr>
          <w:rFonts w:ascii="Calibri" w:hAnsi="Calibri" w:cs="Calibri"/>
        </w:rPr>
        <w:t xml:space="preserve"> </w:t>
      </w:r>
      <w:proofErr w:type="spellStart"/>
      <w:r w:rsidR="008E505C" w:rsidRPr="008E505C">
        <w:rPr>
          <w:rFonts w:ascii="Calibri" w:hAnsi="Calibri" w:cs="Calibri"/>
        </w:rPr>
        <w:t>which</w:t>
      </w:r>
      <w:proofErr w:type="spellEnd"/>
      <w:r w:rsidR="008E505C" w:rsidRPr="008E505C">
        <w:rPr>
          <w:rFonts w:ascii="Calibri" w:hAnsi="Calibri" w:cs="Calibri"/>
        </w:rPr>
        <w:t xml:space="preserve"> </w:t>
      </w:r>
      <w:proofErr w:type="spellStart"/>
      <w:r w:rsidR="008E505C" w:rsidRPr="008E505C">
        <w:rPr>
          <w:rFonts w:ascii="Calibri" w:hAnsi="Calibri" w:cs="Calibri"/>
        </w:rPr>
        <w:t>all</w:t>
      </w:r>
      <w:proofErr w:type="spellEnd"/>
      <w:r w:rsidR="008E505C" w:rsidRPr="008E505C">
        <w:rPr>
          <w:rFonts w:ascii="Calibri" w:hAnsi="Calibri" w:cs="Calibri"/>
        </w:rPr>
        <w:t xml:space="preserve"> </w:t>
      </w:r>
      <w:proofErr w:type="spellStart"/>
      <w:r w:rsidR="008E505C" w:rsidRPr="008E505C">
        <w:rPr>
          <w:rFonts w:ascii="Calibri" w:hAnsi="Calibri" w:cs="Calibri"/>
        </w:rPr>
        <w:t>beings</w:t>
      </w:r>
      <w:proofErr w:type="spellEnd"/>
      <w:r w:rsidR="008E505C" w:rsidRPr="008E505C">
        <w:rPr>
          <w:rFonts w:ascii="Calibri" w:hAnsi="Calibri" w:cs="Calibri"/>
        </w:rPr>
        <w:t xml:space="preserve"> </w:t>
      </w:r>
      <w:proofErr w:type="spellStart"/>
      <w:r w:rsidR="008E505C">
        <w:rPr>
          <w:rFonts w:ascii="Calibri" w:hAnsi="Calibri" w:cs="Calibri"/>
        </w:rPr>
        <w:t>and</w:t>
      </w:r>
      <w:proofErr w:type="spellEnd"/>
      <w:r w:rsidR="008E505C">
        <w:rPr>
          <w:rFonts w:ascii="Calibri" w:hAnsi="Calibri" w:cs="Calibri"/>
        </w:rPr>
        <w:t xml:space="preserve"> </w:t>
      </w:r>
      <w:proofErr w:type="spellStart"/>
      <w:r w:rsidR="008E505C" w:rsidRPr="008E505C">
        <w:rPr>
          <w:rFonts w:ascii="Calibri" w:hAnsi="Calibri" w:cs="Calibri"/>
        </w:rPr>
        <w:t>humanity</w:t>
      </w:r>
      <w:proofErr w:type="spellEnd"/>
      <w:r w:rsidR="008E505C">
        <w:rPr>
          <w:rFonts w:ascii="Calibri" w:hAnsi="Calibri" w:cs="Calibri"/>
        </w:rPr>
        <w:t xml:space="preserve"> </w:t>
      </w:r>
      <w:proofErr w:type="spellStart"/>
      <w:r w:rsidR="008E505C">
        <w:rPr>
          <w:rFonts w:ascii="Calibri" w:hAnsi="Calibri" w:cs="Calibri"/>
        </w:rPr>
        <w:t>are</w:t>
      </w:r>
      <w:proofErr w:type="spellEnd"/>
      <w:r w:rsidR="008E505C" w:rsidRPr="008E505C">
        <w:rPr>
          <w:rFonts w:ascii="Calibri" w:hAnsi="Calibri" w:cs="Calibri"/>
        </w:rPr>
        <w:t xml:space="preserve"> </w:t>
      </w:r>
      <w:proofErr w:type="spellStart"/>
      <w:r w:rsidR="008E505C" w:rsidRPr="008E505C">
        <w:rPr>
          <w:rFonts w:ascii="Calibri" w:hAnsi="Calibri" w:cs="Calibri"/>
        </w:rPr>
        <w:t>fashioned</w:t>
      </w:r>
      <w:proofErr w:type="spellEnd"/>
      <w:r w:rsidR="008E505C" w:rsidRPr="008E505C">
        <w:rPr>
          <w:rFonts w:ascii="Calibri" w:hAnsi="Calibri" w:cs="Calibri"/>
        </w:rPr>
        <w:t>.</w:t>
      </w:r>
    </w:p>
    <w:p w14:paraId="5982A1E2" w14:textId="77777777" w:rsidR="0073031D" w:rsidRDefault="0073031D" w:rsidP="0073031D">
      <w:pPr>
        <w:spacing w:before="120"/>
        <w:jc w:val="both"/>
        <w:rPr>
          <w:rFonts w:ascii="Calibri" w:hAnsi="Calibri" w:cs="Calibri"/>
        </w:rPr>
      </w:pPr>
      <w:r w:rsidRPr="0073031D">
        <w:rPr>
          <w:rFonts w:ascii="Calibri" w:hAnsi="Calibri" w:cs="Calibri"/>
          <w:b/>
          <w:bCs/>
        </w:rPr>
        <w:t xml:space="preserve">As an </w:t>
      </w:r>
      <w:proofErr w:type="spellStart"/>
      <w:r w:rsidRPr="0073031D">
        <w:rPr>
          <w:rFonts w:ascii="Calibri" w:hAnsi="Calibri" w:cs="Calibri"/>
          <w:b/>
          <w:bCs/>
        </w:rPr>
        <w:t>Islamic</w:t>
      </w:r>
      <w:proofErr w:type="spellEnd"/>
      <w:r w:rsidRPr="0073031D">
        <w:rPr>
          <w:rFonts w:ascii="Calibri" w:hAnsi="Calibri" w:cs="Calibri"/>
          <w:b/>
          <w:bCs/>
        </w:rPr>
        <w:t xml:space="preserve"> </w:t>
      </w:r>
      <w:proofErr w:type="spellStart"/>
      <w:r w:rsidRPr="0073031D">
        <w:rPr>
          <w:rFonts w:ascii="Calibri" w:hAnsi="Calibri" w:cs="Calibri"/>
          <w:b/>
          <w:bCs/>
        </w:rPr>
        <w:t>Term</w:t>
      </w:r>
      <w:proofErr w:type="spellEnd"/>
      <w:r w:rsidRPr="0073031D">
        <w:rPr>
          <w:rFonts w:ascii="Calibri" w:hAnsi="Calibri" w:cs="Calibri"/>
          <w:b/>
          <w:bCs/>
        </w:rPr>
        <w:t>:</w:t>
      </w:r>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moral </w:t>
      </w:r>
      <w:proofErr w:type="spellStart"/>
      <w:r w:rsidRPr="0073031D">
        <w:rPr>
          <w:rFonts w:ascii="Calibri" w:hAnsi="Calibri" w:cs="Calibri"/>
        </w:rPr>
        <w:t>and</w:t>
      </w:r>
      <w:proofErr w:type="spellEnd"/>
      <w:r w:rsidRPr="0073031D">
        <w:rPr>
          <w:rFonts w:ascii="Calibri" w:hAnsi="Calibri" w:cs="Calibri"/>
        </w:rPr>
        <w:t xml:space="preserve"> </w:t>
      </w:r>
      <w:proofErr w:type="spellStart"/>
      <w:r w:rsidRPr="0073031D">
        <w:rPr>
          <w:rFonts w:ascii="Calibri" w:hAnsi="Calibri" w:cs="Calibri"/>
        </w:rPr>
        <w:t>religious</w:t>
      </w:r>
      <w:proofErr w:type="spellEnd"/>
      <w:r w:rsidRPr="0073031D">
        <w:rPr>
          <w:rFonts w:ascii="Calibri" w:hAnsi="Calibri" w:cs="Calibri"/>
        </w:rPr>
        <w:t xml:space="preserve"> </w:t>
      </w:r>
      <w:proofErr w:type="spellStart"/>
      <w:r w:rsidRPr="0073031D">
        <w:rPr>
          <w:rFonts w:ascii="Calibri" w:hAnsi="Calibri" w:cs="Calibri"/>
        </w:rPr>
        <w:t>status</w:t>
      </w:r>
      <w:proofErr w:type="spellEnd"/>
      <w:r w:rsidRPr="0073031D">
        <w:rPr>
          <w:rFonts w:ascii="Calibri" w:hAnsi="Calibri" w:cs="Calibri"/>
        </w:rPr>
        <w:t xml:space="preserve"> of an infant, </w:t>
      </w:r>
      <w:proofErr w:type="spellStart"/>
      <w:r w:rsidRPr="0073031D">
        <w:rPr>
          <w:rFonts w:ascii="Calibri" w:hAnsi="Calibri" w:cs="Calibri"/>
        </w:rPr>
        <w:t>which</w:t>
      </w:r>
      <w:proofErr w:type="spellEnd"/>
      <w:r w:rsidRPr="0073031D">
        <w:rPr>
          <w:rFonts w:ascii="Calibri" w:hAnsi="Calibri" w:cs="Calibri"/>
        </w:rPr>
        <w:t xml:space="preserve"> is </w:t>
      </w:r>
      <w:proofErr w:type="spellStart"/>
      <w:r w:rsidRPr="0073031D">
        <w:rPr>
          <w:rFonts w:ascii="Calibri" w:hAnsi="Calibri" w:cs="Calibri"/>
          <w:i/>
          <w:iCs/>
        </w:rPr>
        <w:t>Islâm</w:t>
      </w:r>
      <w:proofErr w:type="spellEnd"/>
      <w:r w:rsidRPr="0073031D">
        <w:rPr>
          <w:rFonts w:ascii="Calibri" w:hAnsi="Calibri" w:cs="Calibri"/>
        </w:rPr>
        <w:t xml:space="preserve">. </w:t>
      </w:r>
      <w:proofErr w:type="spellStart"/>
      <w:r w:rsidRPr="0073031D">
        <w:rPr>
          <w:rFonts w:ascii="Calibri" w:hAnsi="Calibri" w:cs="Calibri"/>
        </w:rPr>
        <w:t>It</w:t>
      </w:r>
      <w:proofErr w:type="spellEnd"/>
      <w:r w:rsidRPr="0073031D">
        <w:rPr>
          <w:rFonts w:ascii="Calibri" w:hAnsi="Calibri" w:cs="Calibri"/>
        </w:rPr>
        <w:t xml:space="preserve"> </w:t>
      </w:r>
      <w:proofErr w:type="spellStart"/>
      <w:r w:rsidRPr="0073031D">
        <w:rPr>
          <w:rFonts w:ascii="Calibri" w:hAnsi="Calibri" w:cs="Calibri"/>
        </w:rPr>
        <w:t>denotes</w:t>
      </w:r>
      <w:proofErr w:type="spellEnd"/>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fundamental</w:t>
      </w:r>
      <w:proofErr w:type="spellEnd"/>
      <w:r w:rsidRPr="0073031D">
        <w:rPr>
          <w:rFonts w:ascii="Calibri" w:hAnsi="Calibri" w:cs="Calibri"/>
        </w:rPr>
        <w:t xml:space="preserve"> </w:t>
      </w:r>
      <w:proofErr w:type="spellStart"/>
      <w:r w:rsidRPr="0073031D">
        <w:rPr>
          <w:rFonts w:ascii="Calibri" w:hAnsi="Calibri" w:cs="Calibri"/>
        </w:rPr>
        <w:t>creational</w:t>
      </w:r>
      <w:proofErr w:type="spellEnd"/>
      <w:r w:rsidRPr="0073031D">
        <w:rPr>
          <w:rFonts w:ascii="Calibri" w:hAnsi="Calibri" w:cs="Calibri"/>
        </w:rPr>
        <w:t xml:space="preserve"> </w:t>
      </w:r>
      <w:proofErr w:type="spellStart"/>
      <w:r w:rsidRPr="0073031D">
        <w:rPr>
          <w:rFonts w:ascii="Calibri" w:hAnsi="Calibri" w:cs="Calibri"/>
        </w:rPr>
        <w:t>power</w:t>
      </w:r>
      <w:proofErr w:type="spellEnd"/>
      <w:r w:rsidRPr="0073031D">
        <w:rPr>
          <w:rFonts w:ascii="Calibri" w:hAnsi="Calibri" w:cs="Calibri"/>
        </w:rPr>
        <w:t xml:space="preserve"> </w:t>
      </w:r>
      <w:proofErr w:type="spellStart"/>
      <w:r>
        <w:rPr>
          <w:rFonts w:ascii="Calibri" w:hAnsi="Calibri" w:cs="Calibri"/>
        </w:rPr>
        <w:t>bestowed</w:t>
      </w:r>
      <w:proofErr w:type="spellEnd"/>
      <w:r w:rsidRPr="0073031D">
        <w:rPr>
          <w:rFonts w:ascii="Calibri" w:hAnsi="Calibri" w:cs="Calibri"/>
        </w:rPr>
        <w:t xml:space="preserve"> </w:t>
      </w:r>
      <w:proofErr w:type="spellStart"/>
      <w:r w:rsidRPr="0073031D">
        <w:rPr>
          <w:rFonts w:ascii="Calibri" w:hAnsi="Calibri" w:cs="Calibri"/>
        </w:rPr>
        <w:t>within</w:t>
      </w:r>
      <w:proofErr w:type="spellEnd"/>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human</w:t>
      </w:r>
      <w:proofErr w:type="spellEnd"/>
      <w:r w:rsidRPr="0073031D">
        <w:rPr>
          <w:rFonts w:ascii="Calibri" w:hAnsi="Calibri" w:cs="Calibri"/>
        </w:rPr>
        <w:t xml:space="preserve"> </w:t>
      </w:r>
      <w:proofErr w:type="spellStart"/>
      <w:r w:rsidRPr="0073031D">
        <w:rPr>
          <w:rFonts w:ascii="Calibri" w:hAnsi="Calibri" w:cs="Calibri"/>
        </w:rPr>
        <w:t>disposition</w:t>
      </w:r>
      <w:proofErr w:type="spellEnd"/>
      <w:r w:rsidRPr="0073031D">
        <w:rPr>
          <w:rFonts w:ascii="Calibri" w:hAnsi="Calibri" w:cs="Calibri"/>
        </w:rPr>
        <w:t xml:space="preserve"> </w:t>
      </w:r>
      <w:proofErr w:type="spellStart"/>
      <w:r w:rsidRPr="0073031D">
        <w:rPr>
          <w:rFonts w:ascii="Calibri" w:hAnsi="Calibri" w:cs="Calibri"/>
        </w:rPr>
        <w:t>to</w:t>
      </w:r>
      <w:proofErr w:type="spellEnd"/>
      <w:r w:rsidRPr="0073031D">
        <w:rPr>
          <w:rFonts w:ascii="Calibri" w:hAnsi="Calibri" w:cs="Calibri"/>
        </w:rPr>
        <w:t xml:space="preserve"> </w:t>
      </w:r>
      <w:proofErr w:type="spellStart"/>
      <w:r w:rsidRPr="0073031D">
        <w:rPr>
          <w:rFonts w:ascii="Calibri" w:hAnsi="Calibri" w:cs="Calibri"/>
        </w:rPr>
        <w:t>recognise</w:t>
      </w:r>
      <w:proofErr w:type="spellEnd"/>
      <w:r w:rsidRPr="0073031D">
        <w:rPr>
          <w:rFonts w:ascii="Calibri" w:hAnsi="Calibri" w:cs="Calibri"/>
        </w:rPr>
        <w:t xml:space="preserve"> Allah as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Creator</w:t>
      </w:r>
      <w:proofErr w:type="spellEnd"/>
      <w:r w:rsidRPr="0073031D">
        <w:rPr>
          <w:rFonts w:ascii="Calibri" w:hAnsi="Calibri" w:cs="Calibri"/>
        </w:rPr>
        <w:t xml:space="preserve"> of </w:t>
      </w:r>
      <w:proofErr w:type="spellStart"/>
      <w:r w:rsidRPr="0073031D">
        <w:rPr>
          <w:rFonts w:ascii="Calibri" w:hAnsi="Calibri" w:cs="Calibri"/>
        </w:rPr>
        <w:t>everything</w:t>
      </w:r>
      <w:proofErr w:type="spellEnd"/>
      <w:r w:rsidRPr="0073031D">
        <w:rPr>
          <w:rFonts w:ascii="Calibri" w:hAnsi="Calibri" w:cs="Calibri"/>
        </w:rPr>
        <w:t xml:space="preserve">. </w:t>
      </w:r>
      <w:proofErr w:type="spellStart"/>
      <w:r w:rsidRPr="0073031D">
        <w:rPr>
          <w:rFonts w:ascii="Calibri" w:hAnsi="Calibri" w:cs="Calibri"/>
        </w:rPr>
        <w:t>It</w:t>
      </w:r>
      <w:proofErr w:type="spellEnd"/>
      <w:r w:rsidRPr="0073031D">
        <w:rPr>
          <w:rFonts w:ascii="Calibri" w:hAnsi="Calibri" w:cs="Calibri"/>
        </w:rPr>
        <w:t xml:space="preserve"> </w:t>
      </w:r>
      <w:proofErr w:type="spellStart"/>
      <w:r w:rsidRPr="0073031D">
        <w:rPr>
          <w:rFonts w:ascii="Calibri" w:hAnsi="Calibri" w:cs="Calibri"/>
        </w:rPr>
        <w:t>encompasses</w:t>
      </w:r>
      <w:proofErr w:type="spellEnd"/>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true</w:t>
      </w:r>
      <w:proofErr w:type="spellEnd"/>
      <w:r w:rsidRPr="0073031D">
        <w:rPr>
          <w:rFonts w:ascii="Calibri" w:hAnsi="Calibri" w:cs="Calibri"/>
        </w:rPr>
        <w:t xml:space="preserve"> </w:t>
      </w:r>
      <w:proofErr w:type="spellStart"/>
      <w:r w:rsidRPr="0073031D">
        <w:rPr>
          <w:rFonts w:ascii="Calibri" w:hAnsi="Calibri" w:cs="Calibri"/>
        </w:rPr>
        <w:t>religion</w:t>
      </w:r>
      <w:proofErr w:type="spellEnd"/>
      <w:r w:rsidRPr="0073031D">
        <w:rPr>
          <w:rFonts w:ascii="Calibri" w:hAnsi="Calibri" w:cs="Calibri"/>
        </w:rPr>
        <w:t xml:space="preserve"> as </w:t>
      </w:r>
      <w:proofErr w:type="spellStart"/>
      <w:r w:rsidRPr="0073031D">
        <w:rPr>
          <w:rFonts w:ascii="Calibri" w:hAnsi="Calibri" w:cs="Calibri"/>
        </w:rPr>
        <w:t>taught</w:t>
      </w:r>
      <w:proofErr w:type="spellEnd"/>
      <w:r w:rsidRPr="0073031D">
        <w:rPr>
          <w:rFonts w:ascii="Calibri" w:hAnsi="Calibri" w:cs="Calibri"/>
        </w:rPr>
        <w:t xml:space="preserve"> </w:t>
      </w:r>
      <w:proofErr w:type="spellStart"/>
      <w:r w:rsidRPr="0073031D">
        <w:rPr>
          <w:rFonts w:ascii="Calibri" w:hAnsi="Calibri" w:cs="Calibri"/>
        </w:rPr>
        <w:t>by</w:t>
      </w:r>
      <w:proofErr w:type="spellEnd"/>
      <w:r w:rsidRPr="0073031D">
        <w:rPr>
          <w:rFonts w:ascii="Calibri" w:hAnsi="Calibri" w:cs="Calibri"/>
        </w:rPr>
        <w:t xml:space="preserve"> </w:t>
      </w:r>
      <w:proofErr w:type="spellStart"/>
      <w:r w:rsidRPr="0073031D">
        <w:rPr>
          <w:rFonts w:ascii="Calibri" w:hAnsi="Calibri" w:cs="Calibri"/>
        </w:rPr>
        <w:t>all</w:t>
      </w:r>
      <w:proofErr w:type="spellEnd"/>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Prophets</w:t>
      </w:r>
      <w:proofErr w:type="spellEnd"/>
      <w:r w:rsidRPr="0073031D">
        <w:rPr>
          <w:rFonts w:ascii="Calibri" w:hAnsi="Calibri" w:cs="Calibri"/>
        </w:rPr>
        <w:t xml:space="preserve">, </w:t>
      </w:r>
      <w:proofErr w:type="spellStart"/>
      <w:r w:rsidRPr="0073031D">
        <w:rPr>
          <w:rFonts w:ascii="Calibri" w:hAnsi="Calibri" w:cs="Calibri"/>
        </w:rPr>
        <w:t>the</w:t>
      </w:r>
      <w:proofErr w:type="spellEnd"/>
      <w:r w:rsidRPr="0073031D">
        <w:rPr>
          <w:rFonts w:ascii="Calibri" w:hAnsi="Calibri" w:cs="Calibri"/>
        </w:rPr>
        <w:t xml:space="preserve"> </w:t>
      </w:r>
      <w:proofErr w:type="spellStart"/>
      <w:r w:rsidRPr="0073031D">
        <w:rPr>
          <w:rFonts w:ascii="Calibri" w:hAnsi="Calibri" w:cs="Calibri"/>
        </w:rPr>
        <w:t>customary</w:t>
      </w:r>
      <w:proofErr w:type="spellEnd"/>
      <w:r w:rsidRPr="0073031D">
        <w:rPr>
          <w:rFonts w:ascii="Calibri" w:hAnsi="Calibri" w:cs="Calibri"/>
        </w:rPr>
        <w:t xml:space="preserve"> </w:t>
      </w:r>
      <w:proofErr w:type="spellStart"/>
      <w:r w:rsidRPr="0073031D">
        <w:rPr>
          <w:rFonts w:ascii="Calibri" w:hAnsi="Calibri" w:cs="Calibri"/>
        </w:rPr>
        <w:t>rule</w:t>
      </w:r>
      <w:proofErr w:type="spellEnd"/>
      <w:r w:rsidRPr="0073031D">
        <w:rPr>
          <w:rFonts w:ascii="Calibri" w:hAnsi="Calibri" w:cs="Calibri"/>
        </w:rPr>
        <w:t xml:space="preserve"> </w:t>
      </w:r>
      <w:proofErr w:type="spellStart"/>
      <w:r w:rsidRPr="0073031D">
        <w:rPr>
          <w:rFonts w:ascii="Calibri" w:hAnsi="Calibri" w:cs="Calibri"/>
        </w:rPr>
        <w:t>and</w:t>
      </w:r>
      <w:proofErr w:type="spellEnd"/>
      <w:r w:rsidRPr="0073031D">
        <w:rPr>
          <w:rFonts w:ascii="Calibri" w:hAnsi="Calibri" w:cs="Calibri"/>
        </w:rPr>
        <w:t xml:space="preserve"> </w:t>
      </w:r>
      <w:proofErr w:type="spellStart"/>
      <w:r w:rsidRPr="0073031D">
        <w:rPr>
          <w:rFonts w:ascii="Calibri" w:hAnsi="Calibri" w:cs="Calibri"/>
        </w:rPr>
        <w:t>practice</w:t>
      </w:r>
      <w:proofErr w:type="spellEnd"/>
      <w:r w:rsidRPr="0073031D">
        <w:rPr>
          <w:rFonts w:ascii="Calibri" w:hAnsi="Calibri" w:cs="Calibri"/>
        </w:rPr>
        <w:t xml:space="preserve"> of Muhammad </w:t>
      </w:r>
      <w:r>
        <w:rPr>
          <w:rFonts w:ascii="Calibri" w:hAnsi="Calibri" w:cs="Calibri"/>
        </w:rPr>
        <w:t>(</w:t>
      </w:r>
      <w:proofErr w:type="spellStart"/>
      <w:r w:rsidRPr="0073031D">
        <w:rPr>
          <w:rFonts w:ascii="Calibri" w:hAnsi="Calibri" w:cs="Calibri"/>
        </w:rPr>
        <w:t>asm</w:t>
      </w:r>
      <w:proofErr w:type="spellEnd"/>
      <w:r w:rsidRPr="0073031D">
        <w:rPr>
          <w:rFonts w:ascii="Calibri" w:hAnsi="Calibri" w:cs="Calibri"/>
        </w:rPr>
        <w:t xml:space="preserve">), </w:t>
      </w:r>
      <w:proofErr w:type="spellStart"/>
      <w:r w:rsidRPr="0073031D">
        <w:rPr>
          <w:rFonts w:ascii="Calibri" w:hAnsi="Calibri" w:cs="Calibri"/>
        </w:rPr>
        <w:t>and</w:t>
      </w:r>
      <w:proofErr w:type="spellEnd"/>
      <w:r w:rsidRPr="0073031D">
        <w:rPr>
          <w:rFonts w:ascii="Calibri" w:hAnsi="Calibri" w:cs="Calibri"/>
        </w:rPr>
        <w:t xml:space="preserve"> </w:t>
      </w:r>
      <w:proofErr w:type="spellStart"/>
      <w:r w:rsidRPr="0073031D">
        <w:rPr>
          <w:rFonts w:ascii="Calibri" w:hAnsi="Calibri" w:cs="Calibri"/>
        </w:rPr>
        <w:t>Allah's</w:t>
      </w:r>
      <w:proofErr w:type="spellEnd"/>
      <w:r w:rsidRPr="0073031D">
        <w:rPr>
          <w:rFonts w:ascii="Calibri" w:hAnsi="Calibri" w:cs="Calibri"/>
        </w:rPr>
        <w:t xml:space="preserve"> </w:t>
      </w:r>
      <w:proofErr w:type="spellStart"/>
      <w:r w:rsidRPr="0073031D">
        <w:rPr>
          <w:rFonts w:ascii="Calibri" w:hAnsi="Calibri" w:cs="Calibri"/>
        </w:rPr>
        <w:t>covenant</w:t>
      </w:r>
      <w:proofErr w:type="spellEnd"/>
      <w:r w:rsidRPr="0073031D">
        <w:rPr>
          <w:rFonts w:ascii="Calibri" w:hAnsi="Calibri" w:cs="Calibri"/>
        </w:rPr>
        <w:t xml:space="preserve"> </w:t>
      </w:r>
      <w:proofErr w:type="spellStart"/>
      <w:r w:rsidRPr="0073031D">
        <w:rPr>
          <w:rFonts w:ascii="Calibri" w:hAnsi="Calibri" w:cs="Calibri"/>
        </w:rPr>
        <w:t>with</w:t>
      </w:r>
      <w:proofErr w:type="spellEnd"/>
      <w:r w:rsidRPr="0073031D">
        <w:rPr>
          <w:rFonts w:ascii="Calibri" w:hAnsi="Calibri" w:cs="Calibri"/>
        </w:rPr>
        <w:t xml:space="preserve"> </w:t>
      </w:r>
      <w:proofErr w:type="spellStart"/>
      <w:r w:rsidRPr="0073031D">
        <w:rPr>
          <w:rFonts w:ascii="Calibri" w:hAnsi="Calibri" w:cs="Calibri"/>
        </w:rPr>
        <w:t>Âdam</w:t>
      </w:r>
      <w:proofErr w:type="spellEnd"/>
      <w:r w:rsidRPr="0073031D">
        <w:rPr>
          <w:rFonts w:ascii="Calibri" w:hAnsi="Calibri" w:cs="Calibri"/>
        </w:rPr>
        <w:t xml:space="preserve"> (</w:t>
      </w:r>
      <w:r>
        <w:rPr>
          <w:rFonts w:ascii="Calibri" w:hAnsi="Calibri" w:cs="Calibri"/>
          <w:i/>
          <w:iCs/>
        </w:rPr>
        <w:t>as</w:t>
      </w:r>
      <w:r w:rsidRPr="0073031D">
        <w:rPr>
          <w:rFonts w:ascii="Calibri" w:hAnsi="Calibri" w:cs="Calibri"/>
        </w:rPr>
        <w:t>) (</w:t>
      </w:r>
      <w:proofErr w:type="spellStart"/>
      <w:r w:rsidRPr="0073031D">
        <w:rPr>
          <w:rFonts w:ascii="Calibri" w:hAnsi="Calibri" w:cs="Calibri"/>
        </w:rPr>
        <w:t>see</w:t>
      </w:r>
      <w:proofErr w:type="spellEnd"/>
      <w:r w:rsidRPr="0073031D">
        <w:rPr>
          <w:rFonts w:ascii="Calibri" w:hAnsi="Calibri" w:cs="Calibri"/>
        </w:rPr>
        <w:t xml:space="preserve"> </w:t>
      </w:r>
      <w:proofErr w:type="spellStart"/>
      <w:r w:rsidRPr="0073031D">
        <w:rPr>
          <w:rFonts w:ascii="Calibri" w:hAnsi="Calibri" w:cs="Calibri"/>
          <w:i/>
          <w:iCs/>
        </w:rPr>
        <w:t>S</w:t>
      </w:r>
      <w:r>
        <w:rPr>
          <w:rFonts w:ascii="Calibri" w:hAnsi="Calibri" w:cs="Calibri"/>
          <w:i/>
          <w:iCs/>
        </w:rPr>
        <w:t>u</w:t>
      </w:r>
      <w:r w:rsidRPr="0073031D">
        <w:rPr>
          <w:rFonts w:ascii="Calibri" w:hAnsi="Calibri" w:cs="Calibri"/>
          <w:i/>
          <w:iCs/>
        </w:rPr>
        <w:t>ra</w:t>
      </w:r>
      <w:r>
        <w:rPr>
          <w:rFonts w:ascii="Calibri" w:hAnsi="Calibri" w:cs="Calibri"/>
          <w:i/>
          <w:iCs/>
        </w:rPr>
        <w:t>h</w:t>
      </w:r>
      <w:proofErr w:type="spellEnd"/>
      <w:r w:rsidRPr="0073031D">
        <w:rPr>
          <w:rFonts w:ascii="Calibri" w:hAnsi="Calibri" w:cs="Calibri"/>
          <w:i/>
          <w:iCs/>
        </w:rPr>
        <w:t xml:space="preserve"> al-</w:t>
      </w:r>
      <w:proofErr w:type="spellStart"/>
      <w:r w:rsidRPr="0073031D">
        <w:rPr>
          <w:rFonts w:ascii="Calibri" w:hAnsi="Calibri" w:cs="Calibri"/>
          <w:i/>
          <w:iCs/>
        </w:rPr>
        <w:t>Rûm</w:t>
      </w:r>
      <w:proofErr w:type="spellEnd"/>
      <w:r w:rsidRPr="0073031D">
        <w:rPr>
          <w:rFonts w:ascii="Calibri" w:hAnsi="Calibri" w:cs="Calibri"/>
        </w:rPr>
        <w:t xml:space="preserve"> 30:30; </w:t>
      </w:r>
      <w:proofErr w:type="spellStart"/>
      <w:r w:rsidRPr="0073031D">
        <w:rPr>
          <w:rFonts w:ascii="Calibri" w:hAnsi="Calibri" w:cs="Calibri"/>
          <w:i/>
          <w:iCs/>
        </w:rPr>
        <w:t>S</w:t>
      </w:r>
      <w:r>
        <w:rPr>
          <w:rFonts w:ascii="Calibri" w:hAnsi="Calibri" w:cs="Calibri"/>
          <w:i/>
          <w:iCs/>
        </w:rPr>
        <w:t>u</w:t>
      </w:r>
      <w:r w:rsidRPr="0073031D">
        <w:rPr>
          <w:rFonts w:ascii="Calibri" w:hAnsi="Calibri" w:cs="Calibri"/>
          <w:i/>
          <w:iCs/>
        </w:rPr>
        <w:t>ra</w:t>
      </w:r>
      <w:r>
        <w:rPr>
          <w:rFonts w:ascii="Calibri" w:hAnsi="Calibri" w:cs="Calibri"/>
          <w:i/>
          <w:iCs/>
        </w:rPr>
        <w:t>h</w:t>
      </w:r>
      <w:proofErr w:type="spellEnd"/>
      <w:r w:rsidRPr="0073031D">
        <w:rPr>
          <w:rFonts w:ascii="Calibri" w:hAnsi="Calibri" w:cs="Calibri"/>
          <w:i/>
          <w:iCs/>
        </w:rPr>
        <w:t xml:space="preserve"> al-</w:t>
      </w:r>
      <w:proofErr w:type="spellStart"/>
      <w:proofErr w:type="gramStart"/>
      <w:r w:rsidRPr="0073031D">
        <w:rPr>
          <w:rFonts w:ascii="Calibri" w:hAnsi="Calibri" w:cs="Calibri"/>
          <w:i/>
          <w:iCs/>
        </w:rPr>
        <w:t>A‘</w:t>
      </w:r>
      <w:proofErr w:type="gramEnd"/>
      <w:r w:rsidRPr="0073031D">
        <w:rPr>
          <w:rFonts w:ascii="Calibri" w:hAnsi="Calibri" w:cs="Calibri"/>
          <w:i/>
          <w:iCs/>
        </w:rPr>
        <w:t>râf</w:t>
      </w:r>
      <w:proofErr w:type="spellEnd"/>
      <w:r w:rsidRPr="0073031D">
        <w:rPr>
          <w:rFonts w:ascii="Calibri" w:hAnsi="Calibri" w:cs="Calibri"/>
        </w:rPr>
        <w:t xml:space="preserve"> 7:172).</w:t>
      </w:r>
    </w:p>
    <w:bookmarkEnd w:id="0"/>
    <w:p w14:paraId="0389443B" w14:textId="77777777" w:rsidR="0073031D" w:rsidRPr="000C19D8" w:rsidRDefault="0073031D" w:rsidP="003B3D64">
      <w:pPr>
        <w:spacing w:before="120"/>
        <w:jc w:val="both"/>
        <w:rPr>
          <w:rFonts w:ascii="Calibri" w:hAnsi="Calibri" w:cs="Calibri"/>
        </w:rPr>
      </w:pPr>
    </w:p>
    <w:p w14:paraId="440B38D7" w14:textId="77777777" w:rsidR="008E07BE" w:rsidRDefault="008E07BE">
      <w:pPr>
        <w:spacing w:before="120"/>
        <w:jc w:val="both"/>
        <w:rPr>
          <w:rFonts w:ascii="Calibri" w:hAnsi="Calibri" w:cs="Calibri"/>
          <w:color w:val="404040"/>
        </w:rPr>
      </w:pPr>
    </w:p>
    <w:p w14:paraId="7D906CCA" w14:textId="77777777" w:rsidR="008E07BE" w:rsidRDefault="008E07BE">
      <w:pPr>
        <w:spacing w:before="120"/>
        <w:jc w:val="center"/>
      </w:pPr>
      <w:r>
        <w:rPr>
          <w:rFonts w:ascii="Calibri" w:hAnsi="Calibri" w:cs="Calibri"/>
          <w:b/>
          <w:bCs/>
          <w:color w:val="000000"/>
        </w:rPr>
        <w:t>Fitrah Speaks the Truth</w:t>
      </w:r>
    </w:p>
    <w:p w14:paraId="28AA75AC" w14:textId="77777777" w:rsidR="008E07BE" w:rsidRDefault="008E07BE">
      <w:pPr>
        <w:spacing w:before="120"/>
        <w:jc w:val="both"/>
      </w:pPr>
      <w:r>
        <w:rPr>
          <w:rFonts w:ascii="Calibri" w:hAnsi="Calibri" w:cs="Calibri"/>
          <w:color w:val="000000"/>
        </w:rPr>
        <w:t xml:space="preserve">The fitrah does not lie, whatever it says is the truth. The inclination to grow, the tongue of the seed, says: "I shall sprout and produce </w:t>
      </w:r>
      <w:proofErr w:type="gramStart"/>
      <w:r>
        <w:rPr>
          <w:rFonts w:ascii="Calibri" w:hAnsi="Calibri" w:cs="Calibri"/>
          <w:color w:val="000000"/>
        </w:rPr>
        <w:t>fruit..</w:t>
      </w:r>
      <w:proofErr w:type="gramEnd"/>
      <w:r>
        <w:rPr>
          <w:rFonts w:ascii="Calibri" w:hAnsi="Calibri" w:cs="Calibri"/>
          <w:color w:val="000000"/>
        </w:rPr>
        <w:t>", and what it says is proved true.</w:t>
      </w:r>
    </w:p>
    <w:p w14:paraId="2E711DBA" w14:textId="77777777" w:rsidR="008E07BE" w:rsidRDefault="008E07BE">
      <w:pPr>
        <w:spacing w:before="120"/>
        <w:jc w:val="both"/>
      </w:pPr>
      <w:r>
        <w:rPr>
          <w:rFonts w:ascii="Calibri" w:hAnsi="Calibri" w:cs="Calibri"/>
          <w:color w:val="000000"/>
        </w:rPr>
        <w:t>The desire for life murmurs in the depths of the egg: "With Ilahî permission, I shall be a chick." What it says is true.</w:t>
      </w:r>
    </w:p>
    <w:p w14:paraId="448E4508" w14:textId="77777777" w:rsidR="008E07BE" w:rsidRDefault="008E07BE">
      <w:pPr>
        <w:spacing w:before="120"/>
        <w:jc w:val="both"/>
      </w:pPr>
      <w:r>
        <w:rPr>
          <w:rFonts w:ascii="Calibri" w:hAnsi="Calibri" w:cs="Calibri"/>
          <w:color w:val="000000"/>
        </w:rPr>
        <w:t>If a handful of water intends to freeze inside an iron cannon-ball when the temperature falls</w:t>
      </w:r>
    </w:p>
    <w:p w14:paraId="20FB234B" w14:textId="77777777" w:rsidR="008E07BE" w:rsidRDefault="008E07BE">
      <w:pPr>
        <w:spacing w:before="120"/>
        <w:jc w:val="both"/>
      </w:pPr>
      <w:r>
        <w:rPr>
          <w:rFonts w:ascii="Calibri" w:hAnsi="Calibri" w:cs="Calibri"/>
          <w:color w:val="000000"/>
        </w:rPr>
        <w:t>The inclination to expand within it says: "Expand! I need more space." This command cannot be gainsaid.</w:t>
      </w:r>
    </w:p>
    <w:p w14:paraId="5D85B07D" w14:textId="77777777" w:rsidR="008E07BE" w:rsidRDefault="008E07BE">
      <w:pPr>
        <w:spacing w:before="120"/>
        <w:jc w:val="both"/>
      </w:pPr>
      <w:r>
        <w:rPr>
          <w:rFonts w:ascii="Calibri" w:hAnsi="Calibri" w:cs="Calibri"/>
          <w:color w:val="000000"/>
        </w:rPr>
        <w:t>Strong iron strives, but cannot prove it wrong; the water's truthfulness and honesty split the iron.</w:t>
      </w:r>
    </w:p>
    <w:p w14:paraId="6CD086BF" w14:textId="77777777" w:rsidR="008E07BE" w:rsidRDefault="008E07BE">
      <w:pPr>
        <w:spacing w:before="120"/>
        <w:jc w:val="both"/>
      </w:pPr>
      <w:r>
        <w:rPr>
          <w:rFonts w:ascii="Calibri" w:hAnsi="Calibri" w:cs="Calibri"/>
          <w:color w:val="000000"/>
        </w:rPr>
        <w:t>All these inclinations are takwînî commands, Ilahî decrees. They are all fıtr</w:t>
      </w:r>
      <w:r>
        <w:rPr>
          <w:rFonts w:ascii="Calibri" w:hAnsi="Calibri" w:cs="Calibri"/>
          <w:color w:val="000000"/>
          <w:lang w:bidi="ar-SA"/>
        </w:rPr>
        <w:t>î Sharî’ah</w:t>
      </w:r>
      <w:r>
        <w:rPr>
          <w:rFonts w:ascii="Calibri" w:hAnsi="Calibri" w:cs="Calibri"/>
          <w:color w:val="000000"/>
        </w:rPr>
        <w:t>, all manifestations of Irâdah.</w:t>
      </w:r>
    </w:p>
    <w:p w14:paraId="16CE3757" w14:textId="77777777" w:rsidR="008E07BE" w:rsidRDefault="008E07BE">
      <w:pPr>
        <w:spacing w:before="120"/>
        <w:jc w:val="both"/>
      </w:pPr>
      <w:r>
        <w:rPr>
          <w:rFonts w:ascii="Calibri" w:hAnsi="Calibri" w:cs="Calibri"/>
          <w:color w:val="000000"/>
        </w:rPr>
        <w:t>Ilahî Irâdah directs all beings, in this way: all inclinations are a conforming to the Rabbânî commands.</w:t>
      </w:r>
    </w:p>
    <w:p w14:paraId="002DB217" w14:textId="77777777" w:rsidR="008E07BE" w:rsidRDefault="008E07BE">
      <w:pPr>
        <w:spacing w:before="120"/>
        <w:jc w:val="both"/>
      </w:pPr>
      <w:r>
        <w:rPr>
          <w:rFonts w:ascii="Calibri" w:hAnsi="Calibri" w:cs="Calibri"/>
          <w:color w:val="000000"/>
        </w:rPr>
        <w:t xml:space="preserve">The manifestation in the conscience is the same; attraction and ecstasy are two polished souls, </w:t>
      </w:r>
    </w:p>
    <w:p w14:paraId="7415D9A5" w14:textId="77777777" w:rsidR="008E07BE" w:rsidRDefault="008E07BE">
      <w:pPr>
        <w:spacing w:before="120"/>
        <w:jc w:val="both"/>
      </w:pPr>
      <w:r>
        <w:rPr>
          <w:rFonts w:ascii="Calibri" w:hAnsi="Calibri" w:cs="Calibri"/>
          <w:color w:val="000000"/>
        </w:rPr>
        <w:t xml:space="preserve">Two burnished mirrors, within which are reflected Sempiternal Beauty, and the nûr of îmân.” The Words </w:t>
      </w:r>
      <w:proofErr w:type="gramStart"/>
      <w:r>
        <w:rPr>
          <w:rFonts w:ascii="Calibri" w:hAnsi="Calibri" w:cs="Calibri"/>
          <w:color w:val="000000"/>
        </w:rPr>
        <w:t>( 734</w:t>
      </w:r>
      <w:proofErr w:type="gramEnd"/>
      <w:r>
        <w:rPr>
          <w:rFonts w:ascii="Calibri" w:hAnsi="Calibri" w:cs="Calibri"/>
          <w:color w:val="000000"/>
        </w:rPr>
        <w:t xml:space="preserve"> )</w:t>
      </w:r>
    </w:p>
    <w:p w14:paraId="054B7F1D" w14:textId="77777777" w:rsidR="008E07BE" w:rsidRDefault="008E07BE">
      <w:pPr>
        <w:spacing w:before="120"/>
        <w:jc w:val="both"/>
        <w:rPr>
          <w:rFonts w:ascii="Calibri" w:hAnsi="Calibri" w:cs="Calibri"/>
          <w:color w:val="404040"/>
        </w:rPr>
      </w:pPr>
    </w:p>
    <w:p w14:paraId="3C583A40" w14:textId="77777777" w:rsidR="00121C30" w:rsidRPr="00C621A1" w:rsidRDefault="00121C30" w:rsidP="00121C30">
      <w:pPr>
        <w:spacing w:before="120"/>
        <w:jc w:val="both"/>
        <w:rPr>
          <w:rFonts w:ascii="Calibri" w:hAnsi="Calibri" w:cs="Calibri"/>
          <w:color w:val="000000"/>
        </w:rPr>
      </w:pPr>
      <w:r w:rsidRPr="00931868">
        <w:rPr>
          <w:rFonts w:ascii="Calibri" w:hAnsi="Calibri" w:cs="Calibri"/>
          <w:color w:val="000000"/>
        </w:rPr>
        <w:t xml:space="preserve">O </w:t>
      </w:r>
      <w:r w:rsidRPr="00931868">
        <w:rPr>
          <w:rFonts w:ascii="Calibri" w:hAnsi="Calibri" w:cs="Calibri"/>
        </w:rPr>
        <w:t>you, my nafs performing-riyâ</w:t>
      </w:r>
      <w:r w:rsidRPr="00931868">
        <w:rPr>
          <w:rFonts w:ascii="Calibri" w:hAnsi="Calibri" w:cs="Calibri"/>
          <w:color w:val="000000"/>
        </w:rPr>
        <w:t xml:space="preserve">! Do not be proud by saying, "I served religion." According to the mystery of </w:t>
      </w:r>
      <w:r w:rsidRPr="00931868">
        <w:rPr>
          <w:rFonts w:ascii="Calibri" w:hAnsi="Calibri" w:cs="Calibri"/>
          <w:color w:val="FF0000"/>
          <w:sz w:val="28"/>
          <w:szCs w:val="28"/>
          <w:rtl/>
        </w:rPr>
        <w:t>اِنَّ اللّهَ لَيُؤَيِّدُ هذَا الدِّينَ بِالرَّجُلِ الْفَاجِرِ</w:t>
      </w:r>
      <w:r w:rsidRPr="00931868">
        <w:rPr>
          <w:rStyle w:val="DipnotSabitleyicisi"/>
          <w:rFonts w:ascii="Calibri" w:hAnsi="Calibri" w:cs="Calibri"/>
        </w:rPr>
        <w:footnoteReference w:id="1"/>
      </w:r>
      <w:r w:rsidRPr="00931868">
        <w:rPr>
          <w:rFonts w:ascii="Calibri" w:hAnsi="Calibri" w:cs="Calibri"/>
          <w:color w:val="000000"/>
        </w:rPr>
        <w:t>,</w:t>
      </w:r>
      <w:r w:rsidRPr="00931868">
        <w:rPr>
          <w:rFonts w:ascii="Calibri" w:hAnsi="Calibri" w:cs="Calibri"/>
          <w:color w:val="FF0000"/>
          <w:sz w:val="28"/>
          <w:szCs w:val="28"/>
        </w:rPr>
        <w:t xml:space="preserve"> </w:t>
      </w:r>
      <w:r w:rsidRPr="00931868">
        <w:rPr>
          <w:rFonts w:ascii="Calibri" w:hAnsi="Calibri" w:cs="Calibri"/>
        </w:rPr>
        <w:t>you should know yourself to be that sinful (Fâjir) man since you are not purified (tazkiyyah). Accept your service and ‘ubûdiyyah as the shukr for ni’mahs already given to you, and as the duty</w:t>
      </w:r>
      <w:r w:rsidRPr="00931868">
        <w:rPr>
          <w:rFonts w:ascii="Calibri" w:hAnsi="Calibri" w:cs="Calibri"/>
          <w:color w:val="000000"/>
        </w:rPr>
        <w:t xml:space="preserve"> of fitrah, the obligation of </w:t>
      </w:r>
      <w:r w:rsidRPr="00C621A1">
        <w:rPr>
          <w:rFonts w:ascii="Calibri" w:hAnsi="Calibri" w:cs="Calibri"/>
          <w:color w:val="000000"/>
        </w:rPr>
        <w:t>creation and the result of art. And be saved from vanity and riyâ!</w:t>
      </w:r>
    </w:p>
    <w:p w14:paraId="1FBF845D" w14:textId="77777777" w:rsidR="00DE1E15" w:rsidRPr="00F74D4C" w:rsidRDefault="00DE1E15" w:rsidP="00DE1E15">
      <w:pPr>
        <w:spacing w:before="120"/>
        <w:jc w:val="right"/>
        <w:rPr>
          <w:rFonts w:ascii="Calibri" w:hAnsi="Calibri" w:cs="Calibri"/>
        </w:rPr>
      </w:pPr>
      <w:r w:rsidRPr="00F74D4C">
        <w:rPr>
          <w:rFonts w:ascii="Calibri" w:hAnsi="Calibri" w:cs="Calibri"/>
          <w:color w:val="000000"/>
        </w:rPr>
        <w:lastRenderedPageBreak/>
        <w:t xml:space="preserve"> The Twenty-Sixth Word/Conclusion </w:t>
      </w:r>
    </w:p>
    <w:p w14:paraId="1145B8D5" w14:textId="77777777" w:rsidR="00434E69" w:rsidRPr="002D24B3" w:rsidRDefault="00434E69" w:rsidP="00DE1E15">
      <w:pPr>
        <w:spacing w:before="120" w:after="120"/>
        <w:jc w:val="both"/>
        <w:rPr>
          <w:rFonts w:ascii="Calibri" w:hAnsi="Calibri" w:cs="Calibri"/>
        </w:rPr>
      </w:pPr>
    </w:p>
    <w:sectPr w:rsidR="00434E69" w:rsidRPr="002D24B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32E0" w14:textId="77777777" w:rsidR="00924625" w:rsidRDefault="00924625">
      <w:r>
        <w:separator/>
      </w:r>
    </w:p>
  </w:endnote>
  <w:endnote w:type="continuationSeparator" w:id="0">
    <w:p w14:paraId="5FDC9FA3" w14:textId="77777777" w:rsidR="00924625" w:rsidRDefault="00924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3910D" w14:textId="77777777" w:rsidR="00924625" w:rsidRDefault="00924625">
      <w:r>
        <w:separator/>
      </w:r>
    </w:p>
  </w:footnote>
  <w:footnote w:type="continuationSeparator" w:id="0">
    <w:p w14:paraId="59288AA2" w14:textId="77777777" w:rsidR="00924625" w:rsidRDefault="00924625">
      <w:r>
        <w:continuationSeparator/>
      </w:r>
    </w:p>
  </w:footnote>
  <w:footnote w:id="1">
    <w:p w14:paraId="38449EB1" w14:textId="77777777" w:rsidR="00121C30" w:rsidRPr="00C40E2A" w:rsidRDefault="00121C30" w:rsidP="00121C30">
      <w:pPr>
        <w:spacing w:before="120"/>
        <w:jc w:val="both"/>
        <w:rPr>
          <w:rFonts w:ascii="Calibri" w:hAnsi="Calibri" w:cs="Calibri"/>
        </w:rPr>
      </w:pPr>
      <w:r w:rsidRPr="00400D99">
        <w:rPr>
          <w:rStyle w:val="DipnotKarakterleri"/>
          <w:rFonts w:ascii="Calibri" w:hAnsi="Calibri" w:cs="Calibri"/>
        </w:rPr>
        <w:footnoteRef/>
      </w:r>
      <w:r w:rsidRPr="00400D99">
        <w:rPr>
          <w:rFonts w:ascii="Calibri" w:hAnsi="Calibri" w:cs="Calibri"/>
          <w:color w:val="000000"/>
        </w:rPr>
        <w:t xml:space="preserve"> [Allah may support the</w:t>
      </w:r>
      <w:r w:rsidRPr="00C40E2A">
        <w:rPr>
          <w:rFonts w:ascii="Calibri" w:hAnsi="Calibri" w:cs="Calibri"/>
          <w:color w:val="000000"/>
        </w:rPr>
        <w:t xml:space="preserve"> religion with a sinful (Fâjir) man.] </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QyMjEzNDEEsgyNTJV0lIJTi4sz8/NACgxrAahaQtosAAAA"/>
  </w:docVars>
  <w:rsids>
    <w:rsidRoot w:val="00434E69"/>
    <w:rsid w:val="00030A99"/>
    <w:rsid w:val="00075EE5"/>
    <w:rsid w:val="00121C30"/>
    <w:rsid w:val="001614E5"/>
    <w:rsid w:val="00364B5F"/>
    <w:rsid w:val="003B3D64"/>
    <w:rsid w:val="00434E69"/>
    <w:rsid w:val="004D14AB"/>
    <w:rsid w:val="005A687F"/>
    <w:rsid w:val="00602A95"/>
    <w:rsid w:val="00634951"/>
    <w:rsid w:val="0073031D"/>
    <w:rsid w:val="008E07BE"/>
    <w:rsid w:val="008E505C"/>
    <w:rsid w:val="00924625"/>
    <w:rsid w:val="00B431CB"/>
    <w:rsid w:val="00DE1E15"/>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75F6E8D"/>
  <w15:chartTrackingRefBased/>
  <w15:docId w15:val="{C71C4EB4-5187-45E5-9293-E8619B71F5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DipnotKarakterleri">
    <w:name w:val="Dipnot Karakterleri"/>
    <w:uiPriority w:val="99"/>
    <w:qFormat/>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pPr>
      <w:suppressLineNumbers/>
      <w:ind w:left="339" w:hanging="339"/>
    </w:pPr>
    <w:rPr>
      <w:sz w:val="20"/>
      <w:szCs w:val="20"/>
    </w:rPr>
  </w:style>
  <w:style w:type="character" w:customStyle="1" w:styleId="DipnotSabitleyicisi">
    <w:name w:val="Dipnot Sabitleyicisi"/>
    <w:uiPriority w:val="99"/>
    <w:rsid w:val="00434E6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344</Words>
  <Characters>1963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FITRAH – فطرة </vt:lpstr>
    </vt:vector>
  </TitlesOfParts>
  <Company/>
  <LinksUpToDate>false</LinksUpToDate>
  <CharactersWithSpaces>2303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FITRAH – فطرة</dc:title>
  <dc:subject/>
  <dc:creator>DURUKAN</dc:creator>
  <cp:keywords/>
  <cp:lastModifiedBy>zulal durukan</cp:lastModifiedBy>
  <cp:revision>2</cp:revision>
  <cp:lastPrinted>1995-11-21T15:41:00Z</cp:lastPrinted>
  <dcterms:created xsi:type="dcterms:W3CDTF">2026-09-15T12:01:00Z</dcterms:created>
  <dcterms:modified xsi:type="dcterms:W3CDTF">2026-09-15T12:01:00Z</dcterms:modified>
</cp:coreProperties>
</file>