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0BE19" w14:textId="77777777" w:rsidR="00A3025C" w:rsidRDefault="00A3025C" w:rsidP="007E226C">
      <w:pPr>
        <w:spacing w:before="120"/>
        <w:jc w:val="center"/>
      </w:pPr>
      <w:r>
        <w:rPr>
          <w:rFonts w:ascii="Calibri" w:hAnsi="Calibri" w:cs="Calibri"/>
          <w:b/>
          <w:bCs/>
          <w:color w:val="B00000"/>
          <w:sz w:val="32"/>
          <w:szCs w:val="32"/>
        </w:rPr>
        <w:t>‘</w:t>
      </w:r>
      <w:proofErr w:type="gramStart"/>
      <w:r>
        <w:rPr>
          <w:rFonts w:ascii="Calibri" w:hAnsi="Calibri" w:cs="Calibri"/>
          <w:b/>
          <w:bCs/>
          <w:color w:val="B00000"/>
          <w:sz w:val="32"/>
          <w:szCs w:val="32"/>
        </w:rPr>
        <w:t>ÂLIM -</w:t>
      </w:r>
      <w:proofErr w:type="gramEnd"/>
      <w:r>
        <w:rPr>
          <w:rFonts w:ascii="Calibri" w:hAnsi="Calibri" w:cs="Calibri"/>
          <w:b/>
          <w:bCs/>
          <w:color w:val="B00000"/>
          <w:sz w:val="32"/>
          <w:szCs w:val="32"/>
          <w:rtl/>
        </w:rPr>
        <w:t xml:space="preserve"> </w:t>
      </w:r>
      <w:r>
        <w:rPr>
          <w:rFonts w:ascii="Calibri" w:hAnsi="Calibri" w:cs="Calibri"/>
          <w:color w:val="B00000"/>
          <w:sz w:val="36"/>
          <w:szCs w:val="36"/>
          <w:rtl/>
        </w:rPr>
        <w:t>عَالِم</w:t>
      </w:r>
      <w:r>
        <w:rPr>
          <w:rFonts w:ascii="Calibri" w:hAnsi="Calibri" w:cs="Calibri"/>
          <w:color w:val="0000B0"/>
          <w:sz w:val="36"/>
          <w:szCs w:val="36"/>
          <w:cs/>
        </w:rPr>
        <w:t xml:space="preserve"> </w:t>
      </w:r>
    </w:p>
    <w:p w14:paraId="65F98F2F" w14:textId="77777777" w:rsidR="00A3025C" w:rsidRPr="007E226C" w:rsidRDefault="00A3025C" w:rsidP="007E226C">
      <w:pPr>
        <w:spacing w:before="120"/>
        <w:jc w:val="center"/>
        <w:rPr>
          <w:rFonts w:ascii="Calibri" w:hAnsi="Calibri" w:cs="Calibri"/>
          <w:color w:val="800000"/>
          <w:sz w:val="12"/>
          <w:szCs w:val="12"/>
        </w:rPr>
      </w:pPr>
    </w:p>
    <w:p w14:paraId="31F6FC11" w14:textId="490B64B1" w:rsidR="007E226C" w:rsidRDefault="007E226C" w:rsidP="007E226C">
      <w:pPr>
        <w:spacing w:before="120"/>
        <w:jc w:val="both"/>
        <w:rPr>
          <w:rFonts w:ascii="Calibri" w:hAnsi="Calibri" w:cs="Calibri"/>
          <w:color w:val="000000"/>
        </w:rPr>
      </w:pPr>
      <w:proofErr w:type="spellStart"/>
      <w:r w:rsidRPr="007E226C">
        <w:rPr>
          <w:rFonts w:ascii="Calibri" w:hAnsi="Calibri" w:cs="Calibri"/>
          <w:b/>
          <w:bCs/>
          <w:color w:val="000000"/>
        </w:rPr>
        <w:t>Etymology</w:t>
      </w:r>
      <w:proofErr w:type="spellEnd"/>
      <w:r w:rsidRPr="007E226C">
        <w:rPr>
          <w:rFonts w:ascii="Calibri" w:hAnsi="Calibri" w:cs="Calibri"/>
          <w:b/>
          <w:bCs/>
          <w:color w:val="000000"/>
        </w:rPr>
        <w:t>:</w:t>
      </w:r>
      <w:r w:rsidRPr="007E226C">
        <w:rPr>
          <w:rFonts w:ascii="Calibri" w:hAnsi="Calibri" w:cs="Calibri"/>
          <w:color w:val="000000"/>
        </w:rPr>
        <w:t xml:space="preserve"> </w:t>
      </w:r>
      <w:proofErr w:type="spellStart"/>
      <w:r w:rsidRPr="007E226C">
        <w:rPr>
          <w:rFonts w:ascii="Calibri" w:hAnsi="Calibri" w:cs="Calibri"/>
          <w:color w:val="000000"/>
        </w:rPr>
        <w:t>Derived</w:t>
      </w:r>
      <w:proofErr w:type="spellEnd"/>
      <w:r w:rsidRPr="007E226C">
        <w:rPr>
          <w:rFonts w:ascii="Calibri" w:hAnsi="Calibri" w:cs="Calibri"/>
          <w:color w:val="000000"/>
        </w:rPr>
        <w:t xml:space="preserve"> </w:t>
      </w:r>
      <w:proofErr w:type="spellStart"/>
      <w:r w:rsidRPr="007E226C">
        <w:rPr>
          <w:rFonts w:ascii="Calibri" w:hAnsi="Calibri" w:cs="Calibri"/>
          <w:color w:val="000000"/>
        </w:rPr>
        <w:t>from</w:t>
      </w:r>
      <w:proofErr w:type="spellEnd"/>
      <w:r w:rsidRPr="007E226C">
        <w:rPr>
          <w:rFonts w:ascii="Calibri" w:hAnsi="Calibri" w:cs="Calibri"/>
          <w:color w:val="000000"/>
        </w:rPr>
        <w:t xml:space="preserve"> </w:t>
      </w:r>
      <w:proofErr w:type="spellStart"/>
      <w:r w:rsidRPr="007E226C">
        <w:rPr>
          <w:rFonts w:ascii="Calibri" w:hAnsi="Calibri" w:cs="Calibri"/>
          <w:color w:val="000000"/>
        </w:rPr>
        <w:t>the</w:t>
      </w:r>
      <w:proofErr w:type="spellEnd"/>
      <w:r w:rsidRPr="007E226C">
        <w:rPr>
          <w:rFonts w:ascii="Calibri" w:hAnsi="Calibri" w:cs="Calibri"/>
          <w:color w:val="000000"/>
        </w:rPr>
        <w:t xml:space="preserve"> </w:t>
      </w:r>
      <w:proofErr w:type="spellStart"/>
      <w:r w:rsidRPr="007E226C">
        <w:rPr>
          <w:rFonts w:ascii="Calibri" w:hAnsi="Calibri" w:cs="Calibri"/>
          <w:color w:val="000000"/>
        </w:rPr>
        <w:t>Arabic</w:t>
      </w:r>
      <w:proofErr w:type="spellEnd"/>
      <w:r w:rsidRPr="007E226C">
        <w:rPr>
          <w:rFonts w:ascii="Calibri" w:hAnsi="Calibri" w:cs="Calibri"/>
          <w:color w:val="000000"/>
        </w:rPr>
        <w:t xml:space="preserve"> </w:t>
      </w:r>
      <w:proofErr w:type="spellStart"/>
      <w:r w:rsidRPr="007E226C">
        <w:rPr>
          <w:rFonts w:ascii="Calibri" w:hAnsi="Calibri" w:cs="Calibri"/>
          <w:color w:val="000000"/>
        </w:rPr>
        <w:t>root</w:t>
      </w:r>
      <w:proofErr w:type="spellEnd"/>
      <w:r w:rsidRPr="007E226C">
        <w:rPr>
          <w:rFonts w:ascii="Calibri" w:hAnsi="Calibri" w:cs="Calibri"/>
          <w:color w:val="000000"/>
        </w:rPr>
        <w:t xml:space="preserve"> </w:t>
      </w:r>
      <w:r w:rsidRPr="007E226C">
        <w:rPr>
          <w:rFonts w:ascii="Calibri" w:hAnsi="Calibri" w:cs="Calibri"/>
          <w:i/>
          <w:iCs/>
          <w:color w:val="000000"/>
        </w:rPr>
        <w:t>‘-l-m</w:t>
      </w:r>
      <w:r w:rsidRPr="007E226C">
        <w:rPr>
          <w:rFonts w:ascii="Calibri" w:hAnsi="Calibri" w:cs="Calibri"/>
          <w:color w:val="000000"/>
        </w:rPr>
        <w:t xml:space="preserve"> (</w:t>
      </w:r>
      <w:r w:rsidRPr="007E226C">
        <w:rPr>
          <w:rFonts w:ascii="Calibri" w:hAnsi="Calibri" w:cs="Calibri"/>
          <w:color w:val="FF0000"/>
          <w:sz w:val="28"/>
          <w:szCs w:val="28"/>
          <w:rtl/>
        </w:rPr>
        <w:t>ع-ل-م</w:t>
      </w:r>
      <w:r w:rsidRPr="007E226C">
        <w:rPr>
          <w:rFonts w:ascii="Calibri" w:hAnsi="Calibri" w:cs="Calibri"/>
          <w:color w:val="000000"/>
        </w:rPr>
        <w:t xml:space="preserve">), </w:t>
      </w:r>
      <w:proofErr w:type="spellStart"/>
      <w:r w:rsidRPr="007E226C">
        <w:rPr>
          <w:rFonts w:ascii="Calibri" w:hAnsi="Calibri" w:cs="Calibri"/>
          <w:color w:val="000000"/>
        </w:rPr>
        <w:t>which</w:t>
      </w:r>
      <w:proofErr w:type="spellEnd"/>
      <w:r w:rsidRPr="007E226C">
        <w:rPr>
          <w:rFonts w:ascii="Calibri" w:hAnsi="Calibri" w:cs="Calibri"/>
          <w:color w:val="000000"/>
        </w:rPr>
        <w:t xml:space="preserve"> </w:t>
      </w:r>
      <w:proofErr w:type="spellStart"/>
      <w:r w:rsidRPr="007E226C">
        <w:rPr>
          <w:rFonts w:ascii="Calibri" w:hAnsi="Calibri" w:cs="Calibri"/>
          <w:color w:val="000000"/>
        </w:rPr>
        <w:t>fundamentally</w:t>
      </w:r>
      <w:proofErr w:type="spellEnd"/>
      <w:r w:rsidRPr="007E226C">
        <w:rPr>
          <w:rFonts w:ascii="Calibri" w:hAnsi="Calibri" w:cs="Calibri"/>
          <w:color w:val="000000"/>
        </w:rPr>
        <w:t xml:space="preserve"> </w:t>
      </w:r>
      <w:proofErr w:type="spellStart"/>
      <w:r w:rsidRPr="007E226C">
        <w:rPr>
          <w:rFonts w:ascii="Calibri" w:hAnsi="Calibri" w:cs="Calibri"/>
          <w:color w:val="000000"/>
        </w:rPr>
        <w:t>denotes</w:t>
      </w:r>
      <w:proofErr w:type="spellEnd"/>
      <w:r w:rsidRPr="007E226C">
        <w:rPr>
          <w:rFonts w:ascii="Calibri" w:hAnsi="Calibri" w:cs="Calibri"/>
          <w:color w:val="000000"/>
        </w:rPr>
        <w:t xml:space="preserve"> </w:t>
      </w:r>
      <w:proofErr w:type="spellStart"/>
      <w:r w:rsidRPr="007E226C">
        <w:rPr>
          <w:rFonts w:ascii="Calibri" w:hAnsi="Calibri" w:cs="Calibri"/>
          <w:color w:val="000000"/>
        </w:rPr>
        <w:t>to</w:t>
      </w:r>
      <w:proofErr w:type="spellEnd"/>
      <w:r w:rsidRPr="007E226C">
        <w:rPr>
          <w:rFonts w:ascii="Calibri" w:hAnsi="Calibri" w:cs="Calibri"/>
          <w:color w:val="000000"/>
        </w:rPr>
        <w:t xml:space="preserve"> </w:t>
      </w:r>
      <w:proofErr w:type="spellStart"/>
      <w:r w:rsidRPr="007E226C">
        <w:rPr>
          <w:rFonts w:ascii="Calibri" w:hAnsi="Calibri" w:cs="Calibri"/>
          <w:color w:val="000000"/>
        </w:rPr>
        <w:t>know</w:t>
      </w:r>
      <w:proofErr w:type="spellEnd"/>
      <w:r w:rsidRPr="007E226C">
        <w:rPr>
          <w:rFonts w:ascii="Calibri" w:hAnsi="Calibri" w:cs="Calibri"/>
          <w:color w:val="000000"/>
        </w:rPr>
        <w:t xml:space="preserve">, </w:t>
      </w:r>
      <w:proofErr w:type="spellStart"/>
      <w:r w:rsidRPr="007E226C">
        <w:rPr>
          <w:rFonts w:ascii="Calibri" w:hAnsi="Calibri" w:cs="Calibri"/>
          <w:color w:val="000000"/>
        </w:rPr>
        <w:t>to</w:t>
      </w:r>
      <w:proofErr w:type="spellEnd"/>
      <w:r w:rsidRPr="007E226C">
        <w:rPr>
          <w:rFonts w:ascii="Calibri" w:hAnsi="Calibri" w:cs="Calibri"/>
          <w:color w:val="000000"/>
        </w:rPr>
        <w:t xml:space="preserve"> </w:t>
      </w:r>
      <w:proofErr w:type="spellStart"/>
      <w:r w:rsidRPr="007E226C">
        <w:rPr>
          <w:rFonts w:ascii="Calibri" w:hAnsi="Calibri" w:cs="Calibri"/>
          <w:color w:val="000000"/>
        </w:rPr>
        <w:t>perceive</w:t>
      </w:r>
      <w:proofErr w:type="spellEnd"/>
      <w:r w:rsidRPr="007E226C">
        <w:rPr>
          <w:rFonts w:ascii="Calibri" w:hAnsi="Calibri" w:cs="Calibri"/>
          <w:color w:val="000000"/>
        </w:rPr>
        <w:t xml:space="preserve">, </w:t>
      </w:r>
      <w:proofErr w:type="spellStart"/>
      <w:r w:rsidRPr="007E226C">
        <w:rPr>
          <w:rFonts w:ascii="Calibri" w:hAnsi="Calibri" w:cs="Calibri"/>
          <w:color w:val="000000"/>
        </w:rPr>
        <w:t>to</w:t>
      </w:r>
      <w:proofErr w:type="spellEnd"/>
      <w:r w:rsidRPr="007E226C">
        <w:rPr>
          <w:rFonts w:ascii="Calibri" w:hAnsi="Calibri" w:cs="Calibri"/>
          <w:color w:val="000000"/>
        </w:rPr>
        <w:t xml:space="preserve"> </w:t>
      </w:r>
      <w:proofErr w:type="spellStart"/>
      <w:r w:rsidRPr="007E226C">
        <w:rPr>
          <w:rFonts w:ascii="Calibri" w:hAnsi="Calibri" w:cs="Calibri"/>
          <w:color w:val="000000"/>
        </w:rPr>
        <w:t>discern</w:t>
      </w:r>
      <w:proofErr w:type="spellEnd"/>
      <w:r w:rsidRPr="007E226C">
        <w:rPr>
          <w:rFonts w:ascii="Calibri" w:hAnsi="Calibri" w:cs="Calibri"/>
          <w:color w:val="000000"/>
        </w:rPr>
        <w:t xml:space="preserve">, </w:t>
      </w:r>
      <w:proofErr w:type="spellStart"/>
      <w:r w:rsidRPr="007E226C">
        <w:rPr>
          <w:rFonts w:ascii="Calibri" w:hAnsi="Calibri" w:cs="Calibri"/>
          <w:color w:val="000000"/>
        </w:rPr>
        <w:t>or</w:t>
      </w:r>
      <w:proofErr w:type="spellEnd"/>
      <w:r w:rsidRPr="007E226C">
        <w:rPr>
          <w:rFonts w:ascii="Calibri" w:hAnsi="Calibri" w:cs="Calibri"/>
          <w:color w:val="000000"/>
        </w:rPr>
        <w:t xml:space="preserve"> </w:t>
      </w:r>
      <w:proofErr w:type="spellStart"/>
      <w:r w:rsidRPr="007E226C">
        <w:rPr>
          <w:rFonts w:ascii="Calibri" w:hAnsi="Calibri" w:cs="Calibri"/>
          <w:color w:val="000000"/>
        </w:rPr>
        <w:t>to</w:t>
      </w:r>
      <w:proofErr w:type="spellEnd"/>
      <w:r w:rsidRPr="007E226C">
        <w:rPr>
          <w:rFonts w:ascii="Calibri" w:hAnsi="Calibri" w:cs="Calibri"/>
          <w:color w:val="000000"/>
        </w:rPr>
        <w:t xml:space="preserve"> mark/</w:t>
      </w:r>
      <w:proofErr w:type="spellStart"/>
      <w:r w:rsidRPr="007E226C">
        <w:rPr>
          <w:rFonts w:ascii="Calibri" w:hAnsi="Calibri" w:cs="Calibri"/>
          <w:color w:val="000000"/>
        </w:rPr>
        <w:t>signify</w:t>
      </w:r>
      <w:proofErr w:type="spellEnd"/>
      <w:r w:rsidRPr="007E226C">
        <w:rPr>
          <w:rFonts w:ascii="Calibri" w:hAnsi="Calibri" w:cs="Calibri"/>
          <w:color w:val="000000"/>
        </w:rPr>
        <w:t xml:space="preserve">. </w:t>
      </w:r>
      <w:proofErr w:type="spellStart"/>
      <w:r w:rsidRPr="007E226C">
        <w:rPr>
          <w:rFonts w:ascii="Calibri" w:hAnsi="Calibri" w:cs="Calibri"/>
          <w:color w:val="000000"/>
        </w:rPr>
        <w:t>It</w:t>
      </w:r>
      <w:proofErr w:type="spellEnd"/>
      <w:r w:rsidRPr="007E226C">
        <w:rPr>
          <w:rFonts w:ascii="Calibri" w:hAnsi="Calibri" w:cs="Calibri"/>
          <w:color w:val="000000"/>
        </w:rPr>
        <w:t xml:space="preserve"> </w:t>
      </w:r>
      <w:proofErr w:type="spellStart"/>
      <w:r w:rsidRPr="007E226C">
        <w:rPr>
          <w:rFonts w:ascii="Calibri" w:hAnsi="Calibri" w:cs="Calibri"/>
          <w:color w:val="000000"/>
        </w:rPr>
        <w:t>shares</w:t>
      </w:r>
      <w:proofErr w:type="spellEnd"/>
      <w:r w:rsidRPr="007E226C">
        <w:rPr>
          <w:rFonts w:ascii="Calibri" w:hAnsi="Calibri" w:cs="Calibri"/>
          <w:color w:val="000000"/>
        </w:rPr>
        <w:t xml:space="preserve"> </w:t>
      </w:r>
      <w:proofErr w:type="spellStart"/>
      <w:r w:rsidRPr="007E226C">
        <w:rPr>
          <w:rFonts w:ascii="Calibri" w:hAnsi="Calibri" w:cs="Calibri"/>
          <w:color w:val="000000"/>
        </w:rPr>
        <w:t>its</w:t>
      </w:r>
      <w:proofErr w:type="spellEnd"/>
      <w:r w:rsidRPr="007E226C">
        <w:rPr>
          <w:rFonts w:ascii="Calibri" w:hAnsi="Calibri" w:cs="Calibri"/>
          <w:color w:val="000000"/>
        </w:rPr>
        <w:t xml:space="preserve"> </w:t>
      </w:r>
      <w:proofErr w:type="spellStart"/>
      <w:r w:rsidRPr="007E226C">
        <w:rPr>
          <w:rFonts w:ascii="Calibri" w:hAnsi="Calibri" w:cs="Calibri"/>
          <w:color w:val="000000"/>
        </w:rPr>
        <w:t>linguistic</w:t>
      </w:r>
      <w:proofErr w:type="spellEnd"/>
      <w:r w:rsidRPr="007E226C">
        <w:rPr>
          <w:rFonts w:ascii="Calibri" w:hAnsi="Calibri" w:cs="Calibri"/>
          <w:color w:val="000000"/>
        </w:rPr>
        <w:t xml:space="preserve"> </w:t>
      </w:r>
      <w:proofErr w:type="spellStart"/>
      <w:r w:rsidRPr="007E226C">
        <w:rPr>
          <w:rFonts w:ascii="Calibri" w:hAnsi="Calibri" w:cs="Calibri"/>
          <w:color w:val="000000"/>
        </w:rPr>
        <w:t>origin</w:t>
      </w:r>
      <w:proofErr w:type="spellEnd"/>
      <w:r w:rsidRPr="007E226C">
        <w:rPr>
          <w:rFonts w:ascii="Calibri" w:hAnsi="Calibri" w:cs="Calibri"/>
          <w:color w:val="000000"/>
        </w:rPr>
        <w:t xml:space="preserve"> </w:t>
      </w:r>
      <w:proofErr w:type="spellStart"/>
      <w:r w:rsidRPr="007E226C">
        <w:rPr>
          <w:rFonts w:ascii="Calibri" w:hAnsi="Calibri" w:cs="Calibri"/>
          <w:color w:val="000000"/>
        </w:rPr>
        <w:t>with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the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word</w:t>
      </w:r>
      <w:proofErr w:type="spellEnd"/>
      <w:r w:rsidRPr="007E226C">
        <w:rPr>
          <w:rFonts w:ascii="Calibri" w:hAnsi="Calibri" w:cs="Calibri"/>
          <w:color w:val="000000"/>
        </w:rPr>
        <w:t xml:space="preserve"> </w:t>
      </w:r>
      <w:hyperlink r:id="rId6" w:history="1">
        <w:r w:rsidR="00E43680" w:rsidRPr="007E226C">
          <w:rPr>
            <w:rStyle w:val="Hyperlink"/>
            <w:rFonts w:ascii="Calibri" w:hAnsi="Calibri" w:cs="Calibri"/>
            <w:i/>
            <w:iCs/>
          </w:rPr>
          <w:t>‘</w:t>
        </w:r>
        <w:proofErr w:type="spellStart"/>
        <w:r w:rsidR="00E43680" w:rsidRPr="007E226C">
          <w:rPr>
            <w:rStyle w:val="Hyperlink"/>
            <w:rFonts w:ascii="Calibri" w:hAnsi="Calibri" w:cs="Calibri"/>
            <w:i/>
            <w:iCs/>
          </w:rPr>
          <w:t>ilm</w:t>
        </w:r>
        <w:proofErr w:type="spellEnd"/>
      </w:hyperlink>
      <w:r w:rsidRPr="007E226C">
        <w:rPr>
          <w:rFonts w:ascii="Calibri" w:hAnsi="Calibri" w:cs="Calibri"/>
          <w:color w:val="000000"/>
        </w:rPr>
        <w:t xml:space="preserve">, </w:t>
      </w:r>
      <w:hyperlink r:id="rId7" w:history="1">
        <w:r w:rsidRPr="00E43680">
          <w:rPr>
            <w:rStyle w:val="Hyperlink"/>
            <w:rFonts w:ascii="Calibri" w:hAnsi="Calibri" w:cs="Calibri"/>
            <w:i/>
            <w:iCs/>
          </w:rPr>
          <w:t>‘</w:t>
        </w:r>
        <w:proofErr w:type="spellStart"/>
        <w:r w:rsidRPr="00E43680">
          <w:rPr>
            <w:rStyle w:val="Hyperlink"/>
            <w:rFonts w:ascii="Calibri" w:hAnsi="Calibri" w:cs="Calibri"/>
            <w:i/>
            <w:iCs/>
          </w:rPr>
          <w:t>âlam</w:t>
        </w:r>
        <w:proofErr w:type="spellEnd"/>
      </w:hyperlink>
      <w:r w:rsidRPr="007E226C">
        <w:rPr>
          <w:rFonts w:ascii="Calibri" w:hAnsi="Calibri" w:cs="Calibri"/>
          <w:color w:val="000000"/>
        </w:rPr>
        <w:t xml:space="preserve"> </w:t>
      </w:r>
      <w:proofErr w:type="spellStart"/>
      <w:r w:rsidRPr="007E226C">
        <w:rPr>
          <w:rFonts w:ascii="Calibri" w:hAnsi="Calibri" w:cs="Calibri"/>
          <w:color w:val="000000"/>
        </w:rPr>
        <w:t>and</w:t>
      </w:r>
      <w:proofErr w:type="spellEnd"/>
      <w:r w:rsidRPr="007E226C">
        <w:rPr>
          <w:rFonts w:ascii="Calibri" w:hAnsi="Calibri" w:cs="Calibri"/>
          <w:color w:val="000000"/>
        </w:rPr>
        <w:t xml:space="preserve"> </w:t>
      </w:r>
      <w:r w:rsidRPr="007E226C">
        <w:rPr>
          <w:rFonts w:ascii="Calibri" w:hAnsi="Calibri" w:cs="Calibri"/>
          <w:i/>
          <w:iCs/>
          <w:color w:val="000000"/>
        </w:rPr>
        <w:t>‘</w:t>
      </w:r>
      <w:proofErr w:type="spellStart"/>
      <w:r w:rsidRPr="007E226C">
        <w:rPr>
          <w:rFonts w:ascii="Calibri" w:hAnsi="Calibri" w:cs="Calibri"/>
          <w:i/>
          <w:iCs/>
          <w:color w:val="000000"/>
        </w:rPr>
        <w:t>alâmah</w:t>
      </w:r>
      <w:proofErr w:type="spellEnd"/>
      <w:r w:rsidRPr="007E226C">
        <w:rPr>
          <w:rFonts w:ascii="Calibri" w:hAnsi="Calibri" w:cs="Calibri"/>
          <w:color w:val="000000"/>
        </w:rPr>
        <w:t xml:space="preserve"> (a </w:t>
      </w:r>
      <w:proofErr w:type="spellStart"/>
      <w:r w:rsidRPr="007E226C">
        <w:rPr>
          <w:rFonts w:ascii="Calibri" w:hAnsi="Calibri" w:cs="Calibri"/>
          <w:color w:val="000000"/>
        </w:rPr>
        <w:t>sign</w:t>
      </w:r>
      <w:proofErr w:type="spellEnd"/>
      <w:r w:rsidRPr="007E226C">
        <w:rPr>
          <w:rFonts w:ascii="Calibri" w:hAnsi="Calibri" w:cs="Calibri"/>
          <w:color w:val="000000"/>
        </w:rPr>
        <w:t xml:space="preserve"> </w:t>
      </w:r>
      <w:proofErr w:type="spellStart"/>
      <w:r w:rsidRPr="007E226C">
        <w:rPr>
          <w:rFonts w:ascii="Calibri" w:hAnsi="Calibri" w:cs="Calibri"/>
          <w:color w:val="000000"/>
        </w:rPr>
        <w:t>or</w:t>
      </w:r>
      <w:proofErr w:type="spellEnd"/>
      <w:r w:rsidRPr="007E226C">
        <w:rPr>
          <w:rFonts w:ascii="Calibri" w:hAnsi="Calibri" w:cs="Calibri"/>
          <w:color w:val="000000"/>
        </w:rPr>
        <w:t xml:space="preserve"> mark). </w:t>
      </w:r>
    </w:p>
    <w:p w14:paraId="6B30EF3D" w14:textId="6BE87A3B" w:rsidR="007E226C" w:rsidRPr="007E226C" w:rsidRDefault="007E226C" w:rsidP="007E226C">
      <w:pPr>
        <w:spacing w:before="120"/>
        <w:jc w:val="both"/>
        <w:rPr>
          <w:rFonts w:ascii="Calibri" w:hAnsi="Calibri" w:cs="Calibri"/>
        </w:rPr>
      </w:pPr>
      <w:proofErr w:type="spellStart"/>
      <w:r w:rsidRPr="007E226C">
        <w:rPr>
          <w:rFonts w:ascii="Calibri" w:hAnsi="Calibri" w:cs="Calibri"/>
          <w:b/>
          <w:bCs/>
          <w:color w:val="000000"/>
        </w:rPr>
        <w:t>Literal</w:t>
      </w:r>
      <w:proofErr w:type="spellEnd"/>
      <w:r w:rsidRPr="007E226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7E226C">
        <w:rPr>
          <w:rFonts w:ascii="Calibri" w:hAnsi="Calibri" w:cs="Calibri"/>
          <w:b/>
          <w:bCs/>
          <w:color w:val="000000"/>
        </w:rPr>
        <w:t>meaning</w:t>
      </w:r>
      <w:proofErr w:type="spellEnd"/>
      <w:r w:rsidRPr="007E226C">
        <w:rPr>
          <w:rFonts w:ascii="Calibri" w:hAnsi="Calibri" w:cs="Calibri"/>
          <w:b/>
          <w:bCs/>
          <w:color w:val="000000"/>
        </w:rPr>
        <w:t>:</w:t>
      </w:r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L</w:t>
      </w:r>
      <w:r w:rsidRPr="007E226C">
        <w:rPr>
          <w:rFonts w:ascii="Calibri" w:hAnsi="Calibri" w:cs="Calibri"/>
          <w:color w:val="000000"/>
        </w:rPr>
        <w:t>earned</w:t>
      </w:r>
      <w:proofErr w:type="spellEnd"/>
      <w:r w:rsidRPr="007E226C">
        <w:rPr>
          <w:rFonts w:ascii="Calibri" w:hAnsi="Calibri" w:cs="Calibri"/>
        </w:rPr>
        <w:t xml:space="preserve">; </w:t>
      </w:r>
      <w:proofErr w:type="spellStart"/>
      <w:proofErr w:type="gramStart"/>
      <w:r w:rsidRPr="007E226C">
        <w:rPr>
          <w:rFonts w:ascii="Calibri" w:hAnsi="Calibri" w:cs="Calibri"/>
        </w:rPr>
        <w:t>knowledgeable</w:t>
      </w:r>
      <w:proofErr w:type="spellEnd"/>
      <w:r w:rsidRPr="007E226C">
        <w:rPr>
          <w:rFonts w:ascii="Calibri" w:hAnsi="Calibri" w:cs="Calibri"/>
        </w:rPr>
        <w:t>;</w:t>
      </w:r>
      <w:proofErr w:type="gramEnd"/>
      <w:r w:rsidRPr="007E226C">
        <w:rPr>
          <w:rFonts w:ascii="Calibri" w:hAnsi="Calibri" w:cs="Calibri"/>
        </w:rPr>
        <w:t xml:space="preserve"> </w:t>
      </w:r>
      <w:proofErr w:type="spellStart"/>
      <w:proofErr w:type="gramStart"/>
      <w:r w:rsidRPr="007E226C">
        <w:rPr>
          <w:rFonts w:ascii="Calibri" w:hAnsi="Calibri" w:cs="Calibri"/>
        </w:rPr>
        <w:t>erudite</w:t>
      </w:r>
      <w:proofErr w:type="spellEnd"/>
      <w:r w:rsidRPr="007E226C">
        <w:rPr>
          <w:rFonts w:ascii="Calibri" w:hAnsi="Calibri" w:cs="Calibri"/>
        </w:rPr>
        <w:t>;</w:t>
      </w:r>
      <w:proofErr w:type="gramEnd"/>
      <w:r w:rsidRPr="007E226C">
        <w:rPr>
          <w:rFonts w:ascii="Calibri" w:hAnsi="Calibri" w:cs="Calibri"/>
        </w:rPr>
        <w:t xml:space="preserve"> </w:t>
      </w:r>
      <w:proofErr w:type="spellStart"/>
      <w:r w:rsidRPr="007E226C">
        <w:rPr>
          <w:rFonts w:ascii="Calibri" w:hAnsi="Calibri" w:cs="Calibri"/>
        </w:rPr>
        <w:t>possessing</w:t>
      </w:r>
      <w:proofErr w:type="spellEnd"/>
      <w:r w:rsidRPr="007E226C">
        <w:rPr>
          <w:rFonts w:ascii="Calibri" w:hAnsi="Calibri" w:cs="Calibri"/>
        </w:rPr>
        <w:t xml:space="preserve"> </w:t>
      </w:r>
      <w:proofErr w:type="spellStart"/>
      <w:r w:rsidRPr="007E226C">
        <w:rPr>
          <w:rFonts w:ascii="Calibri" w:hAnsi="Calibri" w:cs="Calibri"/>
        </w:rPr>
        <w:t>knowledge</w:t>
      </w:r>
      <w:proofErr w:type="spellEnd"/>
      <w:r w:rsidRPr="007E226C">
        <w:rPr>
          <w:rFonts w:ascii="Calibri" w:hAnsi="Calibri" w:cs="Calibri"/>
        </w:rPr>
        <w:t xml:space="preserve"> (</w:t>
      </w:r>
      <w:r w:rsidR="00E43680" w:rsidRPr="007E226C">
        <w:rPr>
          <w:rFonts w:ascii="Calibri" w:hAnsi="Calibri" w:cs="Calibri"/>
          <w:i/>
          <w:iCs/>
          <w:color w:val="000000"/>
        </w:rPr>
        <w:t>‘</w:t>
      </w:r>
      <w:proofErr w:type="spellStart"/>
      <w:r w:rsidR="00E43680" w:rsidRPr="007E226C">
        <w:rPr>
          <w:rFonts w:ascii="Calibri" w:hAnsi="Calibri" w:cs="Calibri"/>
          <w:i/>
          <w:iCs/>
          <w:color w:val="000000"/>
        </w:rPr>
        <w:t>ilm</w:t>
      </w:r>
      <w:proofErr w:type="spellEnd"/>
      <w:r w:rsidRPr="007E226C">
        <w:rPr>
          <w:rFonts w:ascii="Calibri" w:hAnsi="Calibri" w:cs="Calibri"/>
        </w:rPr>
        <w:t>).</w:t>
      </w:r>
    </w:p>
    <w:p w14:paraId="1795325B" w14:textId="52937605" w:rsidR="00DC3843" w:rsidRPr="00DC3843" w:rsidRDefault="007E226C" w:rsidP="009B40C0">
      <w:pPr>
        <w:spacing w:before="120"/>
        <w:jc w:val="both"/>
        <w:rPr>
          <w:rFonts w:ascii="Calibri" w:hAnsi="Calibri" w:cs="Calibri"/>
        </w:rPr>
      </w:pPr>
      <w:r w:rsidRPr="007E226C">
        <w:rPr>
          <w:rFonts w:ascii="Calibri" w:hAnsi="Calibri" w:cs="Calibri"/>
          <w:b/>
          <w:bCs/>
        </w:rPr>
        <w:t xml:space="preserve">As an </w:t>
      </w:r>
      <w:proofErr w:type="spellStart"/>
      <w:r w:rsidRPr="007E226C">
        <w:rPr>
          <w:rFonts w:ascii="Calibri" w:hAnsi="Calibri" w:cs="Calibri"/>
          <w:b/>
          <w:bCs/>
        </w:rPr>
        <w:t>Islamic</w:t>
      </w:r>
      <w:proofErr w:type="spellEnd"/>
      <w:r w:rsidRPr="007E226C">
        <w:rPr>
          <w:rFonts w:ascii="Calibri" w:hAnsi="Calibri" w:cs="Calibri"/>
          <w:b/>
          <w:bCs/>
        </w:rPr>
        <w:t xml:space="preserve"> </w:t>
      </w:r>
      <w:proofErr w:type="spellStart"/>
      <w:r w:rsidRPr="007E226C">
        <w:rPr>
          <w:rFonts w:ascii="Calibri" w:hAnsi="Calibri" w:cs="Calibri"/>
          <w:b/>
          <w:bCs/>
        </w:rPr>
        <w:t>Term</w:t>
      </w:r>
      <w:proofErr w:type="spellEnd"/>
      <w:r w:rsidRPr="007E226C">
        <w:rPr>
          <w:rFonts w:ascii="Calibri" w:hAnsi="Calibri" w:cs="Calibri"/>
          <w:b/>
          <w:bCs/>
        </w:rPr>
        <w:t>:</w:t>
      </w:r>
      <w:r w:rsidRPr="007E226C">
        <w:rPr>
          <w:rFonts w:ascii="Calibri" w:hAnsi="Calibri" w:cs="Calibri"/>
        </w:rPr>
        <w:t xml:space="preserve"> Far </w:t>
      </w:r>
      <w:proofErr w:type="spellStart"/>
      <w:r w:rsidRPr="007E226C">
        <w:rPr>
          <w:rFonts w:ascii="Calibri" w:hAnsi="Calibri" w:cs="Calibri"/>
        </w:rPr>
        <w:t>from</w:t>
      </w:r>
      <w:proofErr w:type="spellEnd"/>
      <w:r w:rsidRPr="007E226C">
        <w:rPr>
          <w:rFonts w:ascii="Calibri" w:hAnsi="Calibri" w:cs="Calibri"/>
        </w:rPr>
        <w:t xml:space="preserve"> </w:t>
      </w:r>
      <w:proofErr w:type="spellStart"/>
      <w:r w:rsidRPr="007E226C">
        <w:rPr>
          <w:rFonts w:ascii="Calibri" w:hAnsi="Calibri" w:cs="Calibri"/>
        </w:rPr>
        <w:t>being</w:t>
      </w:r>
      <w:proofErr w:type="spellEnd"/>
      <w:r w:rsidRPr="007E226C">
        <w:rPr>
          <w:rFonts w:ascii="Calibri" w:hAnsi="Calibri" w:cs="Calibri"/>
        </w:rPr>
        <w:t xml:space="preserve"> a </w:t>
      </w:r>
      <w:proofErr w:type="spellStart"/>
      <w:r w:rsidRPr="007E226C">
        <w:rPr>
          <w:rFonts w:ascii="Calibri" w:hAnsi="Calibri" w:cs="Calibri"/>
        </w:rPr>
        <w:t>mere</w:t>
      </w:r>
      <w:proofErr w:type="spellEnd"/>
      <w:r w:rsidRPr="007E226C">
        <w:rPr>
          <w:rFonts w:ascii="Calibri" w:hAnsi="Calibri" w:cs="Calibri"/>
        </w:rPr>
        <w:t xml:space="preserve"> </w:t>
      </w:r>
      <w:proofErr w:type="spellStart"/>
      <w:r w:rsidRPr="007E226C">
        <w:rPr>
          <w:rFonts w:ascii="Calibri" w:hAnsi="Calibri" w:cs="Calibri"/>
        </w:rPr>
        <w:t>accumulator</w:t>
      </w:r>
      <w:proofErr w:type="spellEnd"/>
      <w:r w:rsidRPr="007E226C">
        <w:rPr>
          <w:rFonts w:ascii="Calibri" w:hAnsi="Calibri" w:cs="Calibri"/>
        </w:rPr>
        <w:t xml:space="preserve"> of </w:t>
      </w:r>
      <w:proofErr w:type="spellStart"/>
      <w:r w:rsidRPr="007E226C">
        <w:rPr>
          <w:rFonts w:ascii="Calibri" w:hAnsi="Calibri" w:cs="Calibri"/>
        </w:rPr>
        <w:t>physical</w:t>
      </w:r>
      <w:proofErr w:type="spellEnd"/>
      <w:r w:rsidRPr="007E226C">
        <w:rPr>
          <w:rFonts w:ascii="Calibri" w:hAnsi="Calibri" w:cs="Calibri"/>
        </w:rPr>
        <w:t xml:space="preserve"> </w:t>
      </w:r>
      <w:proofErr w:type="spellStart"/>
      <w:r w:rsidRPr="007E226C">
        <w:rPr>
          <w:rFonts w:ascii="Calibri" w:hAnsi="Calibri" w:cs="Calibri"/>
        </w:rPr>
        <w:t>information</w:t>
      </w:r>
      <w:proofErr w:type="spellEnd"/>
      <w:r w:rsidRPr="007E226C">
        <w:rPr>
          <w:rFonts w:ascii="Calibri" w:hAnsi="Calibri" w:cs="Calibri"/>
        </w:rPr>
        <w:t xml:space="preserve"> </w:t>
      </w:r>
      <w:proofErr w:type="spellStart"/>
      <w:r w:rsidRPr="007E226C">
        <w:rPr>
          <w:rFonts w:ascii="Calibri" w:hAnsi="Calibri" w:cs="Calibri"/>
        </w:rPr>
        <w:t>or</w:t>
      </w:r>
      <w:proofErr w:type="spellEnd"/>
      <w:r w:rsidRPr="007E226C">
        <w:rPr>
          <w:rFonts w:ascii="Calibri" w:hAnsi="Calibri" w:cs="Calibri"/>
        </w:rPr>
        <w:t xml:space="preserve"> a</w:t>
      </w:r>
      <w:r w:rsidR="00E36EB6">
        <w:rPr>
          <w:rFonts w:ascii="Calibri" w:hAnsi="Calibri" w:cs="Calibri"/>
        </w:rPr>
        <w:t>n</w:t>
      </w:r>
      <w:r w:rsidRPr="007E226C">
        <w:rPr>
          <w:rFonts w:ascii="Calibri" w:hAnsi="Calibri" w:cs="Calibri"/>
        </w:rPr>
        <w:t xml:space="preserve"> </w:t>
      </w:r>
      <w:proofErr w:type="spellStart"/>
      <w:r w:rsidRPr="007E226C">
        <w:rPr>
          <w:rFonts w:ascii="Calibri" w:hAnsi="Calibri" w:cs="Calibri"/>
        </w:rPr>
        <w:t>academician</w:t>
      </w:r>
      <w:proofErr w:type="spellEnd"/>
      <w:r w:rsidRPr="007E226C">
        <w:rPr>
          <w:rFonts w:ascii="Calibri" w:hAnsi="Calibri" w:cs="Calibri"/>
        </w:rPr>
        <w:t xml:space="preserve">, an </w:t>
      </w:r>
      <w:r w:rsidRPr="007E226C">
        <w:rPr>
          <w:rFonts w:ascii="Calibri" w:hAnsi="Calibri" w:cs="Calibri"/>
          <w:i/>
          <w:iCs/>
        </w:rPr>
        <w:t xml:space="preserve">‘âlim </w:t>
      </w:r>
      <w:r w:rsidRPr="007E226C">
        <w:rPr>
          <w:rFonts w:ascii="Calibri" w:hAnsi="Calibri" w:cs="Calibri"/>
        </w:rPr>
        <w:t xml:space="preserve">— as </w:t>
      </w:r>
      <w:proofErr w:type="spellStart"/>
      <w:r w:rsidRPr="007E226C">
        <w:rPr>
          <w:rFonts w:ascii="Calibri" w:hAnsi="Calibri" w:cs="Calibri"/>
        </w:rPr>
        <w:t>illustrated</w:t>
      </w:r>
      <w:proofErr w:type="spellEnd"/>
      <w:r w:rsidRPr="007E226C">
        <w:rPr>
          <w:rFonts w:ascii="Calibri" w:hAnsi="Calibri" w:cs="Calibri"/>
        </w:rPr>
        <w:t xml:space="preserve"> in </w:t>
      </w:r>
      <w:proofErr w:type="spellStart"/>
      <w:r w:rsidRPr="007E226C">
        <w:rPr>
          <w:rFonts w:ascii="Calibri" w:hAnsi="Calibri" w:cs="Calibri"/>
        </w:rPr>
        <w:t>the</w:t>
      </w:r>
      <w:proofErr w:type="spellEnd"/>
      <w:r w:rsidRPr="007E226C">
        <w:rPr>
          <w:rFonts w:ascii="Calibri" w:hAnsi="Calibri" w:cs="Calibri"/>
        </w:rPr>
        <w:t xml:space="preserve"> </w:t>
      </w:r>
      <w:proofErr w:type="spellStart"/>
      <w:r w:rsidRPr="007E226C">
        <w:rPr>
          <w:rFonts w:ascii="Calibri" w:hAnsi="Calibri" w:cs="Calibri"/>
        </w:rPr>
        <w:t>Twelfth</w:t>
      </w:r>
      <w:proofErr w:type="spellEnd"/>
      <w:r w:rsidRPr="007E226C">
        <w:rPr>
          <w:rFonts w:ascii="Calibri" w:hAnsi="Calibri" w:cs="Calibri"/>
        </w:rPr>
        <w:t xml:space="preserve"> Word — is a </w:t>
      </w:r>
      <w:proofErr w:type="spellStart"/>
      <w:r w:rsidRPr="007E226C">
        <w:rPr>
          <w:rFonts w:ascii="Calibri" w:hAnsi="Calibri" w:cs="Calibri"/>
        </w:rPr>
        <w:t>true</w:t>
      </w:r>
      <w:proofErr w:type="spellEnd"/>
      <w:r w:rsidRPr="007E226C">
        <w:rPr>
          <w:rFonts w:ascii="Calibri" w:hAnsi="Calibri" w:cs="Calibri"/>
        </w:rPr>
        <w:t xml:space="preserve"> </w:t>
      </w:r>
      <w:proofErr w:type="spellStart"/>
      <w:r w:rsidRPr="007E226C">
        <w:rPr>
          <w:rFonts w:ascii="Calibri" w:hAnsi="Calibri" w:cs="Calibri"/>
        </w:rPr>
        <w:t>student</w:t>
      </w:r>
      <w:proofErr w:type="spellEnd"/>
      <w:r w:rsidRPr="007E226C">
        <w:rPr>
          <w:rFonts w:ascii="Calibri" w:hAnsi="Calibri" w:cs="Calibri"/>
        </w:rPr>
        <w:t xml:space="preserve"> of </w:t>
      </w:r>
      <w:proofErr w:type="spellStart"/>
      <w:r w:rsidRPr="007E226C">
        <w:rPr>
          <w:rFonts w:ascii="Calibri" w:hAnsi="Calibri" w:cs="Calibri"/>
        </w:rPr>
        <w:t>the</w:t>
      </w:r>
      <w:proofErr w:type="spellEnd"/>
      <w:r w:rsidRPr="007E226C">
        <w:rPr>
          <w:rFonts w:ascii="Calibri" w:hAnsi="Calibri" w:cs="Calibri"/>
        </w:rPr>
        <w:t xml:space="preserve"> </w:t>
      </w:r>
      <w:proofErr w:type="spellStart"/>
      <w:r w:rsidRPr="007E226C">
        <w:rPr>
          <w:rFonts w:ascii="Calibri" w:hAnsi="Calibri" w:cs="Calibri"/>
        </w:rPr>
        <w:t>Qur’an</w:t>
      </w:r>
      <w:proofErr w:type="spellEnd"/>
      <w:r w:rsidRPr="007E226C">
        <w:rPr>
          <w:rFonts w:ascii="Calibri" w:hAnsi="Calibri" w:cs="Calibri"/>
        </w:rPr>
        <w:t xml:space="preserve">. He is a </w:t>
      </w:r>
      <w:proofErr w:type="spellStart"/>
      <w:r w:rsidRPr="007E226C">
        <w:rPr>
          <w:rFonts w:ascii="Calibri" w:hAnsi="Calibri" w:cs="Calibri"/>
        </w:rPr>
        <w:t>righteous</w:t>
      </w:r>
      <w:proofErr w:type="spellEnd"/>
      <w:r w:rsidRPr="007E226C">
        <w:rPr>
          <w:rFonts w:ascii="Calibri" w:hAnsi="Calibri" w:cs="Calibri"/>
        </w:rPr>
        <w:t xml:space="preserve"> </w:t>
      </w:r>
      <w:hyperlink r:id="rId8" w:history="1">
        <w:r w:rsidRPr="007E226C">
          <w:rPr>
            <w:rStyle w:val="Hyperlink"/>
            <w:rFonts w:ascii="Calibri" w:hAnsi="Calibri" w:cs="Calibri"/>
          </w:rPr>
          <w:t>‘</w:t>
        </w:r>
        <w:proofErr w:type="spellStart"/>
        <w:r w:rsidRPr="007E226C">
          <w:rPr>
            <w:rStyle w:val="Hyperlink"/>
            <w:rFonts w:ascii="Calibri" w:hAnsi="Calibri" w:cs="Calibri"/>
            <w:i/>
            <w:iCs/>
          </w:rPr>
          <w:t>abd</w:t>
        </w:r>
        <w:proofErr w:type="spellEnd"/>
      </w:hyperlink>
      <w:r w:rsidRPr="007E226C">
        <w:rPr>
          <w:rFonts w:ascii="Calibri" w:hAnsi="Calibri" w:cs="Calibri"/>
        </w:rPr>
        <w:t xml:space="preserve"> </w:t>
      </w:r>
      <w:proofErr w:type="spellStart"/>
      <w:r w:rsidRPr="007E226C">
        <w:rPr>
          <w:rFonts w:ascii="Calibri" w:hAnsi="Calibri" w:cs="Calibri"/>
        </w:rPr>
        <w:t>who</w:t>
      </w:r>
      <w:proofErr w:type="spellEnd"/>
      <w:r w:rsidRPr="007E226C">
        <w:rPr>
          <w:rFonts w:ascii="Calibri" w:hAnsi="Calibri" w:cs="Calibri"/>
        </w:rPr>
        <w:t xml:space="preserve"> </w:t>
      </w:r>
      <w:proofErr w:type="spellStart"/>
      <w:r w:rsidRPr="007E226C">
        <w:rPr>
          <w:rFonts w:ascii="Calibri" w:hAnsi="Calibri" w:cs="Calibri"/>
        </w:rPr>
        <w:t>reads</w:t>
      </w:r>
      <w:proofErr w:type="spellEnd"/>
      <w:r w:rsidRPr="007E226C">
        <w:rPr>
          <w:rFonts w:ascii="Calibri" w:hAnsi="Calibri" w:cs="Calibri"/>
        </w:rPr>
        <w:t xml:space="preserve"> </w:t>
      </w:r>
      <w:proofErr w:type="spellStart"/>
      <w:r w:rsidRPr="007E226C">
        <w:rPr>
          <w:rFonts w:ascii="Calibri" w:hAnsi="Calibri" w:cs="Calibri"/>
        </w:rPr>
        <w:t>the</w:t>
      </w:r>
      <w:proofErr w:type="spellEnd"/>
      <w:r w:rsidRPr="007E226C">
        <w:rPr>
          <w:rFonts w:ascii="Calibri" w:hAnsi="Calibri" w:cs="Calibri"/>
        </w:rPr>
        <w:t xml:space="preserve"> </w:t>
      </w:r>
      <w:proofErr w:type="spellStart"/>
      <w:r w:rsidRPr="007E226C">
        <w:rPr>
          <w:rFonts w:ascii="Calibri" w:hAnsi="Calibri" w:cs="Calibri"/>
        </w:rPr>
        <w:t>universe</w:t>
      </w:r>
      <w:proofErr w:type="spellEnd"/>
      <w:r w:rsidRPr="007E226C">
        <w:rPr>
          <w:rFonts w:ascii="Calibri" w:hAnsi="Calibri" w:cs="Calibri"/>
        </w:rPr>
        <w:t xml:space="preserve"> </w:t>
      </w:r>
      <w:proofErr w:type="spellStart"/>
      <w:r w:rsidRPr="007E226C">
        <w:rPr>
          <w:rFonts w:ascii="Calibri" w:hAnsi="Calibri" w:cs="Calibri"/>
        </w:rPr>
        <w:t>like</w:t>
      </w:r>
      <w:proofErr w:type="spellEnd"/>
      <w:r w:rsidRPr="007E226C">
        <w:rPr>
          <w:rFonts w:ascii="Calibri" w:hAnsi="Calibri" w:cs="Calibri"/>
        </w:rPr>
        <w:t xml:space="preserve"> a </w:t>
      </w:r>
      <w:proofErr w:type="spellStart"/>
      <w:r w:rsidRPr="007E226C">
        <w:rPr>
          <w:rFonts w:ascii="Calibri" w:hAnsi="Calibri" w:cs="Calibri"/>
        </w:rPr>
        <w:t>sacred</w:t>
      </w:r>
      <w:proofErr w:type="spellEnd"/>
      <w:r w:rsidRPr="007E226C">
        <w:rPr>
          <w:rFonts w:ascii="Calibri" w:hAnsi="Calibri" w:cs="Calibri"/>
        </w:rPr>
        <w:t xml:space="preserve"> </w:t>
      </w:r>
      <w:proofErr w:type="spellStart"/>
      <w:r w:rsidRPr="007E226C">
        <w:rPr>
          <w:rFonts w:ascii="Calibri" w:hAnsi="Calibri" w:cs="Calibri"/>
        </w:rPr>
        <w:t>book</w:t>
      </w:r>
      <w:proofErr w:type="spellEnd"/>
      <w:r w:rsidRPr="007E226C">
        <w:rPr>
          <w:rFonts w:ascii="Calibri" w:hAnsi="Calibri" w:cs="Calibri"/>
        </w:rPr>
        <w:t xml:space="preserve">, </w:t>
      </w:r>
      <w:proofErr w:type="spellStart"/>
      <w:r w:rsidRPr="007E226C">
        <w:rPr>
          <w:rFonts w:ascii="Calibri" w:hAnsi="Calibri" w:cs="Calibri"/>
        </w:rPr>
        <w:t>decoding</w:t>
      </w:r>
      <w:proofErr w:type="spellEnd"/>
      <w:r w:rsidRPr="007E226C">
        <w:rPr>
          <w:rFonts w:ascii="Calibri" w:hAnsi="Calibri" w:cs="Calibri"/>
        </w:rPr>
        <w:t xml:space="preserve"> </w:t>
      </w:r>
      <w:proofErr w:type="spellStart"/>
      <w:r w:rsidRPr="007E226C">
        <w:rPr>
          <w:rFonts w:ascii="Calibri" w:hAnsi="Calibri" w:cs="Calibri"/>
        </w:rPr>
        <w:t>the</w:t>
      </w:r>
      <w:proofErr w:type="spellEnd"/>
      <w:r w:rsidRPr="007E226C">
        <w:rPr>
          <w:rFonts w:ascii="Calibri" w:hAnsi="Calibri" w:cs="Calibri"/>
        </w:rPr>
        <w:t xml:space="preserve"> </w:t>
      </w:r>
      <w:hyperlink r:id="rId9" w:history="1">
        <w:proofErr w:type="spellStart"/>
        <w:r w:rsidRPr="007E226C">
          <w:rPr>
            <w:rStyle w:val="Hyperlink"/>
            <w:rFonts w:ascii="Calibri" w:hAnsi="Calibri" w:cs="Calibri"/>
            <w:i/>
            <w:iCs/>
          </w:rPr>
          <w:t>âyah</w:t>
        </w:r>
      </w:hyperlink>
      <w:r w:rsidRPr="007E226C">
        <w:rPr>
          <w:rFonts w:ascii="Calibri" w:hAnsi="Calibri" w:cs="Calibri"/>
          <w:i/>
          <w:iCs/>
        </w:rPr>
        <w:t>s</w:t>
      </w:r>
      <w:proofErr w:type="spellEnd"/>
      <w:r w:rsidRPr="007E226C">
        <w:rPr>
          <w:rFonts w:ascii="Calibri" w:hAnsi="Calibri" w:cs="Calibri"/>
        </w:rPr>
        <w:t xml:space="preserve"> </w:t>
      </w:r>
      <w:proofErr w:type="spellStart"/>
      <w:r w:rsidRPr="007E226C">
        <w:rPr>
          <w:rFonts w:ascii="Calibri" w:hAnsi="Calibri" w:cs="Calibri"/>
        </w:rPr>
        <w:t>manifested</w:t>
      </w:r>
      <w:proofErr w:type="spellEnd"/>
      <w:r w:rsidRPr="007E226C">
        <w:rPr>
          <w:rFonts w:ascii="Calibri" w:hAnsi="Calibri" w:cs="Calibri"/>
        </w:rPr>
        <w:t xml:space="preserve"> </w:t>
      </w:r>
      <w:proofErr w:type="spellStart"/>
      <w:r w:rsidRPr="007E226C">
        <w:rPr>
          <w:rFonts w:ascii="Calibri" w:hAnsi="Calibri" w:cs="Calibri"/>
        </w:rPr>
        <w:t>throughout</w:t>
      </w:r>
      <w:proofErr w:type="spellEnd"/>
      <w:r w:rsidRPr="007E226C">
        <w:rPr>
          <w:rFonts w:ascii="Calibri" w:hAnsi="Calibri" w:cs="Calibri"/>
        </w:rPr>
        <w:t xml:space="preserve"> </w:t>
      </w:r>
      <w:proofErr w:type="spellStart"/>
      <w:r w:rsidRPr="007E226C">
        <w:rPr>
          <w:rFonts w:ascii="Calibri" w:hAnsi="Calibri" w:cs="Calibri"/>
        </w:rPr>
        <w:t>the</w:t>
      </w:r>
      <w:proofErr w:type="spellEnd"/>
      <w:r w:rsidRPr="007E226C">
        <w:rPr>
          <w:rFonts w:ascii="Calibri" w:hAnsi="Calibri" w:cs="Calibri"/>
        </w:rPr>
        <w:t xml:space="preserve"> </w:t>
      </w:r>
      <w:proofErr w:type="spellStart"/>
      <w:r w:rsidRPr="007E226C">
        <w:rPr>
          <w:rFonts w:ascii="Calibri" w:hAnsi="Calibri" w:cs="Calibri"/>
        </w:rPr>
        <w:t>universe</w:t>
      </w:r>
      <w:proofErr w:type="spellEnd"/>
      <w:r w:rsidRPr="007E226C">
        <w:rPr>
          <w:rFonts w:ascii="Calibri" w:hAnsi="Calibri" w:cs="Calibri"/>
        </w:rPr>
        <w:t xml:space="preserve">. </w:t>
      </w:r>
      <w:proofErr w:type="spellStart"/>
      <w:r w:rsidR="0043660A" w:rsidRPr="00DC3843">
        <w:rPr>
          <w:rFonts w:ascii="Calibri" w:hAnsi="Calibri" w:cs="Calibri"/>
        </w:rPr>
        <w:t>By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proofErr w:type="spellStart"/>
      <w:r w:rsidR="0043660A" w:rsidRPr="00DC3843">
        <w:rPr>
          <w:rFonts w:ascii="Calibri" w:hAnsi="Calibri" w:cs="Calibri"/>
        </w:rPr>
        <w:t>upholding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proofErr w:type="spellStart"/>
      <w:r w:rsidR="0043660A" w:rsidRPr="00DC3843">
        <w:rPr>
          <w:rFonts w:ascii="Calibri" w:hAnsi="Calibri" w:cs="Calibri"/>
        </w:rPr>
        <w:t>the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proofErr w:type="spellStart"/>
      <w:r w:rsidR="0043660A" w:rsidRPr="00DC3843">
        <w:rPr>
          <w:rFonts w:ascii="Calibri" w:hAnsi="Calibri" w:cs="Calibri"/>
        </w:rPr>
        <w:t>principle</w:t>
      </w:r>
      <w:proofErr w:type="spellEnd"/>
      <w:r w:rsidR="0043660A" w:rsidRPr="00DC3843">
        <w:rPr>
          <w:rFonts w:ascii="Calibri" w:hAnsi="Calibri" w:cs="Calibri"/>
        </w:rPr>
        <w:t xml:space="preserve"> of </w:t>
      </w:r>
      <w:hyperlink r:id="rId10" w:history="1">
        <w:proofErr w:type="spellStart"/>
        <w:r w:rsidR="0043660A" w:rsidRPr="009B40C0">
          <w:rPr>
            <w:rStyle w:val="Hyperlink"/>
            <w:rFonts w:ascii="Calibri" w:hAnsi="Calibri" w:cs="Calibri"/>
            <w:i/>
            <w:iCs/>
          </w:rPr>
          <w:t>istiğnâ</w:t>
        </w:r>
        <w:proofErr w:type="spellEnd"/>
      </w:hyperlink>
      <w:r w:rsidR="0043660A" w:rsidRPr="00DC3843">
        <w:t xml:space="preserve"> </w:t>
      </w:r>
      <w:proofErr w:type="spellStart"/>
      <w:r w:rsidR="0043660A" w:rsidRPr="00DC3843">
        <w:rPr>
          <w:rFonts w:ascii="Calibri" w:hAnsi="Calibri" w:cs="Calibri"/>
        </w:rPr>
        <w:t>and</w:t>
      </w:r>
      <w:proofErr w:type="spellEnd"/>
      <w:r w:rsidR="0043660A" w:rsidRPr="00DC3843">
        <w:rPr>
          <w:rFonts w:ascii="Calibri" w:hAnsi="Calibri" w:cs="Calibri"/>
        </w:rPr>
        <w:t xml:space="preserve"> not </w:t>
      </w:r>
      <w:proofErr w:type="spellStart"/>
      <w:r w:rsidR="0043660A" w:rsidRPr="00DC3843">
        <w:rPr>
          <w:rFonts w:ascii="Calibri" w:hAnsi="Calibri" w:cs="Calibri"/>
        </w:rPr>
        <w:t>exploiting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proofErr w:type="spellStart"/>
      <w:r w:rsidR="0043660A" w:rsidRPr="00DC3843">
        <w:rPr>
          <w:rFonts w:ascii="Calibri" w:hAnsi="Calibri" w:cs="Calibri"/>
        </w:rPr>
        <w:t>sacred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proofErr w:type="spellStart"/>
      <w:r w:rsidR="0043660A" w:rsidRPr="00DC3843">
        <w:rPr>
          <w:rFonts w:ascii="Calibri" w:hAnsi="Calibri" w:cs="Calibri"/>
        </w:rPr>
        <w:t>knowledge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proofErr w:type="spellStart"/>
      <w:r w:rsidR="0043660A" w:rsidRPr="00DC3843">
        <w:rPr>
          <w:rFonts w:ascii="Calibri" w:hAnsi="Calibri" w:cs="Calibri"/>
        </w:rPr>
        <w:t>for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proofErr w:type="spellStart"/>
      <w:r w:rsidR="0043660A" w:rsidRPr="00DC3843">
        <w:rPr>
          <w:rFonts w:ascii="Calibri" w:hAnsi="Calibri" w:cs="Calibri"/>
        </w:rPr>
        <w:t>worldly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proofErr w:type="spellStart"/>
      <w:r w:rsidR="00F62414">
        <w:rPr>
          <w:rFonts w:ascii="Calibri" w:hAnsi="Calibri" w:cs="Calibri"/>
        </w:rPr>
        <w:t>gain</w:t>
      </w:r>
      <w:proofErr w:type="spellEnd"/>
      <w:r w:rsidR="0043660A" w:rsidRPr="00DC3843">
        <w:rPr>
          <w:rFonts w:ascii="Calibri" w:hAnsi="Calibri" w:cs="Calibri"/>
        </w:rPr>
        <w:t xml:space="preserve">, he </w:t>
      </w:r>
      <w:proofErr w:type="spellStart"/>
      <w:r w:rsidR="0043660A" w:rsidRPr="00DC3843">
        <w:rPr>
          <w:rFonts w:ascii="Calibri" w:hAnsi="Calibri" w:cs="Calibri"/>
        </w:rPr>
        <w:t>ensures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proofErr w:type="spellStart"/>
      <w:r w:rsidR="0043660A" w:rsidRPr="00DC3843">
        <w:rPr>
          <w:rFonts w:ascii="Calibri" w:hAnsi="Calibri" w:cs="Calibri"/>
        </w:rPr>
        <w:t>that</w:t>
      </w:r>
      <w:proofErr w:type="spellEnd"/>
      <w:r w:rsidR="0043660A" w:rsidRPr="00DC3843">
        <w:rPr>
          <w:rFonts w:ascii="Calibri" w:hAnsi="Calibri" w:cs="Calibri"/>
        </w:rPr>
        <w:t xml:space="preserve"> his </w:t>
      </w:r>
      <w:proofErr w:type="spellStart"/>
      <w:r w:rsidR="0043660A" w:rsidRPr="00DC3843">
        <w:rPr>
          <w:rFonts w:ascii="Calibri" w:hAnsi="Calibri" w:cs="Calibri"/>
        </w:rPr>
        <w:t>knowledge</w:t>
      </w:r>
      <w:proofErr w:type="spellEnd"/>
      <w:r w:rsidR="0043660A" w:rsidRPr="00DC3843">
        <w:rPr>
          <w:rFonts w:ascii="Calibri" w:hAnsi="Calibri" w:cs="Calibri"/>
        </w:rPr>
        <w:t xml:space="preserve"> is </w:t>
      </w:r>
      <w:proofErr w:type="spellStart"/>
      <w:r w:rsidR="0043660A" w:rsidRPr="00DC3843">
        <w:rPr>
          <w:rFonts w:ascii="Calibri" w:hAnsi="Calibri" w:cs="Calibri"/>
        </w:rPr>
        <w:t>embodied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proofErr w:type="spellStart"/>
      <w:r w:rsidR="0043660A" w:rsidRPr="00DC3843">
        <w:rPr>
          <w:rFonts w:ascii="Calibri" w:hAnsi="Calibri" w:cs="Calibri"/>
        </w:rPr>
        <w:t>through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proofErr w:type="spellStart"/>
      <w:r w:rsidR="0043660A" w:rsidRPr="00DC3843">
        <w:rPr>
          <w:rFonts w:ascii="Calibri" w:hAnsi="Calibri" w:cs="Calibri"/>
        </w:rPr>
        <w:t>righteous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proofErr w:type="spellStart"/>
      <w:r w:rsidR="0043660A" w:rsidRPr="00DC3843">
        <w:rPr>
          <w:rFonts w:ascii="Calibri" w:hAnsi="Calibri" w:cs="Calibri"/>
        </w:rPr>
        <w:t>action</w:t>
      </w:r>
      <w:proofErr w:type="spellEnd"/>
      <w:r w:rsidR="0043660A" w:rsidRPr="00DC3843">
        <w:rPr>
          <w:rFonts w:ascii="Calibri" w:hAnsi="Calibri" w:cs="Calibri"/>
        </w:rPr>
        <w:t xml:space="preserve">. His </w:t>
      </w:r>
      <w:proofErr w:type="spellStart"/>
      <w:r w:rsidR="0043660A" w:rsidRPr="00DC3843">
        <w:rPr>
          <w:rFonts w:ascii="Calibri" w:hAnsi="Calibri" w:cs="Calibri"/>
        </w:rPr>
        <w:t>ultimate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proofErr w:type="spellStart"/>
      <w:r w:rsidR="0043660A" w:rsidRPr="00DC3843">
        <w:rPr>
          <w:rFonts w:ascii="Calibri" w:hAnsi="Calibri" w:cs="Calibri"/>
        </w:rPr>
        <w:t>pursuit</w:t>
      </w:r>
      <w:proofErr w:type="spellEnd"/>
      <w:r w:rsidR="0043660A" w:rsidRPr="00DC3843">
        <w:rPr>
          <w:rFonts w:ascii="Calibri" w:hAnsi="Calibri" w:cs="Calibri"/>
        </w:rPr>
        <w:t xml:space="preserve"> is </w:t>
      </w:r>
      <w:hyperlink r:id="rId11" w:history="1">
        <w:proofErr w:type="spellStart"/>
        <w:proofErr w:type="gramStart"/>
        <w:r w:rsidR="00DC3843" w:rsidRPr="007E226C">
          <w:rPr>
            <w:rStyle w:val="Hyperlink"/>
            <w:rFonts w:ascii="Calibri" w:hAnsi="Calibri" w:cs="Calibri"/>
            <w:i/>
            <w:iCs/>
          </w:rPr>
          <w:t>ma‘</w:t>
        </w:r>
        <w:proofErr w:type="gramEnd"/>
        <w:r w:rsidR="00DC3843" w:rsidRPr="007E226C">
          <w:rPr>
            <w:rStyle w:val="Hyperlink"/>
            <w:rFonts w:ascii="Calibri" w:hAnsi="Calibri" w:cs="Calibri"/>
            <w:i/>
            <w:iCs/>
          </w:rPr>
          <w:t>rifatullah</w:t>
        </w:r>
        <w:proofErr w:type="spellEnd"/>
      </w:hyperlink>
      <w:r w:rsidR="00DC3843">
        <w:t xml:space="preserve"> </w:t>
      </w:r>
      <w:proofErr w:type="spellStart"/>
      <w:r w:rsidR="0043660A" w:rsidRPr="00DC3843">
        <w:rPr>
          <w:rFonts w:ascii="Calibri" w:hAnsi="Calibri" w:cs="Calibri"/>
        </w:rPr>
        <w:t>and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proofErr w:type="spellStart"/>
      <w:r w:rsidR="0043660A" w:rsidRPr="00DC3843">
        <w:rPr>
          <w:rFonts w:ascii="Calibri" w:hAnsi="Calibri" w:cs="Calibri"/>
        </w:rPr>
        <w:t>the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proofErr w:type="spellStart"/>
      <w:r w:rsidR="0043660A" w:rsidRPr="00DC3843">
        <w:rPr>
          <w:rFonts w:ascii="Calibri" w:hAnsi="Calibri" w:cs="Calibri"/>
        </w:rPr>
        <w:t>pleasure</w:t>
      </w:r>
      <w:proofErr w:type="spellEnd"/>
      <w:r w:rsidR="0043660A" w:rsidRPr="00DC3843">
        <w:rPr>
          <w:rFonts w:ascii="Calibri" w:hAnsi="Calibri" w:cs="Calibri"/>
        </w:rPr>
        <w:t xml:space="preserve"> of Allah (</w:t>
      </w:r>
      <w:proofErr w:type="spellStart"/>
      <w:r w:rsidR="0043660A" w:rsidRPr="00DC3843">
        <w:rPr>
          <w:rFonts w:ascii="Calibri" w:hAnsi="Calibri" w:cs="Calibri"/>
        </w:rPr>
        <w:t>ridâ</w:t>
      </w:r>
      <w:proofErr w:type="spellEnd"/>
      <w:r w:rsidR="0043660A" w:rsidRPr="00DC3843">
        <w:rPr>
          <w:rFonts w:ascii="Calibri" w:hAnsi="Calibri" w:cs="Calibri"/>
        </w:rPr>
        <w:t xml:space="preserve">). He </w:t>
      </w:r>
      <w:proofErr w:type="spellStart"/>
      <w:r w:rsidR="0043660A" w:rsidRPr="00DC3843">
        <w:rPr>
          <w:rFonts w:ascii="Calibri" w:hAnsi="Calibri" w:cs="Calibri"/>
        </w:rPr>
        <w:t>transforms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proofErr w:type="spellStart"/>
      <w:r w:rsidR="0043660A" w:rsidRPr="00DC3843">
        <w:rPr>
          <w:rFonts w:ascii="Calibri" w:hAnsi="Calibri" w:cs="Calibri"/>
        </w:rPr>
        <w:t>intellectual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proofErr w:type="spellStart"/>
      <w:r w:rsidR="0043660A" w:rsidRPr="00DC3843">
        <w:rPr>
          <w:rFonts w:ascii="Calibri" w:hAnsi="Calibri" w:cs="Calibri"/>
        </w:rPr>
        <w:t>comprehension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proofErr w:type="spellStart"/>
      <w:r w:rsidR="0043660A" w:rsidRPr="00DC3843">
        <w:rPr>
          <w:rFonts w:ascii="Calibri" w:hAnsi="Calibri" w:cs="Calibri"/>
        </w:rPr>
        <w:t>into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hyperlink r:id="rId12" w:history="1">
        <w:proofErr w:type="spellStart"/>
        <w:r w:rsidR="0043660A" w:rsidRPr="009B40C0">
          <w:rPr>
            <w:rStyle w:val="Hyperlink"/>
            <w:rFonts w:ascii="Calibri" w:hAnsi="Calibri" w:cs="Calibri"/>
            <w:i/>
            <w:iCs/>
          </w:rPr>
          <w:t>ikhl</w:t>
        </w:r>
        <w:r w:rsidR="009B40C0" w:rsidRPr="009B40C0">
          <w:rPr>
            <w:rStyle w:val="Hyperlink"/>
            <w:rFonts w:ascii="Calibri" w:hAnsi="Calibri" w:cs="Calibri"/>
            <w:i/>
            <w:iCs/>
          </w:rPr>
          <w:t>a</w:t>
        </w:r>
        <w:r w:rsidR="0043660A" w:rsidRPr="009B40C0">
          <w:rPr>
            <w:rStyle w:val="Hyperlink"/>
            <w:rFonts w:ascii="Calibri" w:hAnsi="Calibri" w:cs="Calibri"/>
            <w:i/>
            <w:iCs/>
          </w:rPr>
          <w:t>s</w:t>
        </w:r>
        <w:proofErr w:type="spellEnd"/>
      </w:hyperlink>
      <w:r w:rsidR="0043660A" w:rsidRPr="009B40C0">
        <w:rPr>
          <w:rFonts w:ascii="Calibri" w:hAnsi="Calibri" w:cs="Calibri"/>
          <w:i/>
          <w:iCs/>
        </w:rPr>
        <w:t xml:space="preserve"> </w:t>
      </w:r>
      <w:proofErr w:type="spellStart"/>
      <w:r w:rsidR="0043660A" w:rsidRPr="00DC3843">
        <w:rPr>
          <w:rFonts w:ascii="Calibri" w:hAnsi="Calibri" w:cs="Calibri"/>
        </w:rPr>
        <w:t>and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hyperlink r:id="rId13" w:history="1">
        <w:proofErr w:type="spellStart"/>
        <w:r w:rsidR="0043660A" w:rsidRPr="009B40C0">
          <w:rPr>
            <w:rStyle w:val="Hyperlink"/>
            <w:rFonts w:ascii="Calibri" w:hAnsi="Calibri" w:cs="Calibri"/>
            <w:i/>
            <w:iCs/>
          </w:rPr>
          <w:t>taqwâ</w:t>
        </w:r>
        <w:proofErr w:type="spellEnd"/>
      </w:hyperlink>
      <w:r w:rsidR="0043660A" w:rsidRPr="00DC3843">
        <w:rPr>
          <w:rFonts w:ascii="Calibri" w:hAnsi="Calibri" w:cs="Calibri"/>
        </w:rPr>
        <w:t xml:space="preserve">, </w:t>
      </w:r>
      <w:proofErr w:type="spellStart"/>
      <w:r w:rsidR="0043660A" w:rsidRPr="00DC3843">
        <w:rPr>
          <w:rFonts w:ascii="Calibri" w:hAnsi="Calibri" w:cs="Calibri"/>
        </w:rPr>
        <w:t>serving</w:t>
      </w:r>
      <w:proofErr w:type="spellEnd"/>
      <w:r w:rsidR="0043660A" w:rsidRPr="00DC3843">
        <w:rPr>
          <w:rFonts w:ascii="Calibri" w:hAnsi="Calibri" w:cs="Calibri"/>
        </w:rPr>
        <w:t xml:space="preserve"> as an </w:t>
      </w:r>
      <w:proofErr w:type="spellStart"/>
      <w:r w:rsidR="0043660A" w:rsidRPr="00DC3843">
        <w:rPr>
          <w:rFonts w:ascii="Calibri" w:hAnsi="Calibri" w:cs="Calibri"/>
        </w:rPr>
        <w:t>instrument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proofErr w:type="spellStart"/>
      <w:r w:rsidR="0043660A" w:rsidRPr="00DC3843">
        <w:rPr>
          <w:rFonts w:ascii="Calibri" w:hAnsi="Calibri" w:cs="Calibri"/>
        </w:rPr>
        <w:t>to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proofErr w:type="spellStart"/>
      <w:r w:rsidR="0043660A" w:rsidRPr="00DC3843">
        <w:rPr>
          <w:rFonts w:ascii="Calibri" w:hAnsi="Calibri" w:cs="Calibri"/>
        </w:rPr>
        <w:t>awaken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proofErr w:type="spellStart"/>
      <w:r w:rsidR="0043660A" w:rsidRPr="00DC3843">
        <w:rPr>
          <w:rFonts w:ascii="Calibri" w:hAnsi="Calibri" w:cs="Calibri"/>
        </w:rPr>
        <w:t>society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proofErr w:type="spellStart"/>
      <w:r w:rsidR="0043660A" w:rsidRPr="00DC3843">
        <w:rPr>
          <w:rFonts w:ascii="Calibri" w:hAnsi="Calibri" w:cs="Calibri"/>
        </w:rPr>
        <w:t>from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hyperlink r:id="rId14" w:history="1">
        <w:proofErr w:type="spellStart"/>
        <w:r w:rsidR="00DC3843" w:rsidRPr="007E226C">
          <w:rPr>
            <w:rStyle w:val="Hyperlink"/>
            <w:rFonts w:ascii="Calibri" w:hAnsi="Calibri" w:cs="Calibri"/>
            <w:i/>
            <w:iCs/>
          </w:rPr>
          <w:t>ghaflah</w:t>
        </w:r>
        <w:proofErr w:type="spellEnd"/>
      </w:hyperlink>
      <w:r w:rsidR="00DC3843" w:rsidRPr="007E226C">
        <w:rPr>
          <w:rFonts w:ascii="Calibri" w:hAnsi="Calibri" w:cs="Calibri"/>
        </w:rPr>
        <w:t xml:space="preserve"> </w:t>
      </w:r>
      <w:proofErr w:type="spellStart"/>
      <w:r w:rsidR="0043660A" w:rsidRPr="00DC3843">
        <w:rPr>
          <w:rFonts w:ascii="Calibri" w:hAnsi="Calibri" w:cs="Calibri"/>
        </w:rPr>
        <w:t>through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proofErr w:type="spellStart"/>
      <w:r w:rsidR="0043660A" w:rsidRPr="00DC3843">
        <w:rPr>
          <w:rFonts w:ascii="Calibri" w:hAnsi="Calibri" w:cs="Calibri"/>
        </w:rPr>
        <w:t>the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proofErr w:type="spellStart"/>
      <w:r w:rsidR="0043660A" w:rsidRPr="00DC3843">
        <w:rPr>
          <w:rFonts w:ascii="Calibri" w:hAnsi="Calibri" w:cs="Calibri"/>
        </w:rPr>
        <w:t>dissemination</w:t>
      </w:r>
      <w:proofErr w:type="spellEnd"/>
      <w:r w:rsidR="0043660A" w:rsidRPr="00DC3843">
        <w:rPr>
          <w:rFonts w:ascii="Calibri" w:hAnsi="Calibri" w:cs="Calibri"/>
        </w:rPr>
        <w:t xml:space="preserve"> of </w:t>
      </w:r>
      <w:proofErr w:type="spellStart"/>
      <w:r w:rsidR="0043660A" w:rsidRPr="00DC3843">
        <w:rPr>
          <w:rFonts w:ascii="Calibri" w:hAnsi="Calibri" w:cs="Calibri"/>
        </w:rPr>
        <w:t>the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proofErr w:type="spellStart"/>
      <w:r w:rsidR="0043660A" w:rsidRPr="00DC3843">
        <w:rPr>
          <w:rFonts w:ascii="Calibri" w:hAnsi="Calibri" w:cs="Calibri"/>
        </w:rPr>
        <w:t>haqiqahs</w:t>
      </w:r>
      <w:proofErr w:type="spellEnd"/>
      <w:r w:rsidR="0043660A" w:rsidRPr="00DC3843">
        <w:rPr>
          <w:rFonts w:ascii="Calibri" w:hAnsi="Calibri" w:cs="Calibri"/>
        </w:rPr>
        <w:t xml:space="preserve"> of </w:t>
      </w:r>
      <w:proofErr w:type="spellStart"/>
      <w:r w:rsidR="0043660A" w:rsidRPr="00DC3843">
        <w:rPr>
          <w:rFonts w:ascii="Calibri" w:hAnsi="Calibri" w:cs="Calibri"/>
        </w:rPr>
        <w:t>the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proofErr w:type="spellStart"/>
      <w:r w:rsidR="0043660A" w:rsidRPr="00DC3843">
        <w:rPr>
          <w:rFonts w:ascii="Calibri" w:hAnsi="Calibri" w:cs="Calibri"/>
        </w:rPr>
        <w:t>Qur’an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proofErr w:type="spellStart"/>
      <w:r w:rsidR="0043660A" w:rsidRPr="00DC3843">
        <w:rPr>
          <w:rFonts w:ascii="Calibri" w:hAnsi="Calibri" w:cs="Calibri"/>
        </w:rPr>
        <w:t>both</w:t>
      </w:r>
      <w:proofErr w:type="spellEnd"/>
      <w:r w:rsidR="0043660A" w:rsidRPr="00DC3843">
        <w:rPr>
          <w:rFonts w:ascii="Calibri" w:hAnsi="Calibri" w:cs="Calibri"/>
        </w:rPr>
        <w:t xml:space="preserve"> </w:t>
      </w:r>
      <w:proofErr w:type="spellStart"/>
      <w:r w:rsidR="0043660A" w:rsidRPr="00DC3843">
        <w:rPr>
          <w:rFonts w:ascii="Calibri" w:hAnsi="Calibri" w:cs="Calibri"/>
        </w:rPr>
        <w:t>by</w:t>
      </w:r>
      <w:proofErr w:type="spellEnd"/>
      <w:r w:rsidR="0043660A" w:rsidRPr="00DC3843">
        <w:rPr>
          <w:rFonts w:ascii="Calibri" w:hAnsi="Calibri" w:cs="Calibri"/>
        </w:rPr>
        <w:t xml:space="preserve"> his </w:t>
      </w:r>
      <w:proofErr w:type="spellStart"/>
      <w:r w:rsidR="0043660A" w:rsidRPr="00DC3843">
        <w:rPr>
          <w:rFonts w:ascii="Calibri" w:hAnsi="Calibri" w:cs="Calibri"/>
        </w:rPr>
        <w:t>exemplary</w:t>
      </w:r>
      <w:proofErr w:type="spellEnd"/>
      <w:r w:rsidR="0043660A" w:rsidRPr="00DC3843">
        <w:rPr>
          <w:rFonts w:ascii="Calibri" w:hAnsi="Calibri" w:cs="Calibri"/>
        </w:rPr>
        <w:t xml:space="preserve"> life </w:t>
      </w:r>
      <w:proofErr w:type="spellStart"/>
      <w:r w:rsidR="0043660A" w:rsidRPr="00DC3843">
        <w:rPr>
          <w:rFonts w:ascii="Calibri" w:hAnsi="Calibri" w:cs="Calibri"/>
        </w:rPr>
        <w:t>and</w:t>
      </w:r>
      <w:proofErr w:type="spellEnd"/>
      <w:r w:rsidR="0043660A" w:rsidRPr="00DC3843">
        <w:rPr>
          <w:rFonts w:ascii="Calibri" w:hAnsi="Calibri" w:cs="Calibri"/>
        </w:rPr>
        <w:t xml:space="preserve"> his </w:t>
      </w:r>
      <w:proofErr w:type="spellStart"/>
      <w:r w:rsidR="0043660A" w:rsidRPr="00DC3843">
        <w:rPr>
          <w:rFonts w:ascii="Calibri" w:hAnsi="Calibri" w:cs="Calibri"/>
        </w:rPr>
        <w:t>teachings</w:t>
      </w:r>
      <w:proofErr w:type="spellEnd"/>
      <w:r w:rsidR="00DC3843" w:rsidRPr="00DC3843">
        <w:rPr>
          <w:rFonts w:ascii="Calibri" w:hAnsi="Calibri" w:cs="Calibri"/>
        </w:rPr>
        <w:t xml:space="preserve">, </w:t>
      </w:r>
      <w:proofErr w:type="spellStart"/>
      <w:r w:rsidR="00DC3843" w:rsidRPr="00DC3843">
        <w:rPr>
          <w:rFonts w:ascii="Calibri" w:hAnsi="Calibri" w:cs="Calibri"/>
        </w:rPr>
        <w:t>thereby</w:t>
      </w:r>
      <w:proofErr w:type="spellEnd"/>
      <w:r w:rsidR="00DC3843" w:rsidRPr="00DC3843">
        <w:rPr>
          <w:rFonts w:ascii="Calibri" w:hAnsi="Calibri" w:cs="Calibri"/>
        </w:rPr>
        <w:t xml:space="preserve"> </w:t>
      </w:r>
      <w:proofErr w:type="spellStart"/>
      <w:r w:rsidR="00DC3843" w:rsidRPr="00DC3843">
        <w:rPr>
          <w:rFonts w:ascii="Calibri" w:hAnsi="Calibri" w:cs="Calibri"/>
        </w:rPr>
        <w:t>serving</w:t>
      </w:r>
      <w:proofErr w:type="spellEnd"/>
      <w:r w:rsidR="00DC3843" w:rsidRPr="00DC3843">
        <w:rPr>
          <w:rFonts w:ascii="Calibri" w:hAnsi="Calibri" w:cs="Calibri"/>
        </w:rPr>
        <w:t xml:space="preserve"> </w:t>
      </w:r>
      <w:proofErr w:type="spellStart"/>
      <w:r w:rsidR="00DC3843" w:rsidRPr="00DC3843">
        <w:rPr>
          <w:rFonts w:ascii="Calibri" w:hAnsi="Calibri" w:cs="Calibri"/>
        </w:rPr>
        <w:t>the</w:t>
      </w:r>
      <w:proofErr w:type="spellEnd"/>
      <w:r w:rsidR="00DC3843" w:rsidRPr="00DC3843">
        <w:rPr>
          <w:rFonts w:ascii="Calibri" w:hAnsi="Calibri" w:cs="Calibri"/>
        </w:rPr>
        <w:t xml:space="preserve"> </w:t>
      </w:r>
      <w:hyperlink r:id="rId15" w:history="1">
        <w:proofErr w:type="spellStart"/>
        <w:r w:rsidR="00DC3843" w:rsidRPr="00DC3843">
          <w:rPr>
            <w:rStyle w:val="Hyperlink"/>
            <w:rFonts w:ascii="Calibri" w:hAnsi="Calibri" w:cs="Calibri"/>
            <w:i/>
            <w:iCs/>
          </w:rPr>
          <w:t>ummah</w:t>
        </w:r>
        <w:proofErr w:type="spellEnd"/>
      </w:hyperlink>
      <w:r w:rsidR="00DC3843" w:rsidRPr="00DC3843">
        <w:rPr>
          <w:rFonts w:ascii="Calibri" w:hAnsi="Calibri" w:cs="Calibri"/>
        </w:rPr>
        <w:t xml:space="preserve"> as a </w:t>
      </w:r>
      <w:proofErr w:type="spellStart"/>
      <w:r w:rsidR="00DC3843" w:rsidRPr="00DC3843">
        <w:rPr>
          <w:rFonts w:ascii="Calibri" w:hAnsi="Calibri" w:cs="Calibri"/>
        </w:rPr>
        <w:t>true</w:t>
      </w:r>
      <w:proofErr w:type="spellEnd"/>
      <w:r w:rsidR="00DC3843" w:rsidRPr="00DC3843">
        <w:rPr>
          <w:rFonts w:ascii="Calibri" w:hAnsi="Calibri" w:cs="Calibri"/>
        </w:rPr>
        <w:t xml:space="preserve"> </w:t>
      </w:r>
      <w:proofErr w:type="spellStart"/>
      <w:r w:rsidR="00DC3843" w:rsidRPr="00DC3843">
        <w:rPr>
          <w:rFonts w:ascii="Calibri" w:hAnsi="Calibri" w:cs="Calibri"/>
        </w:rPr>
        <w:t>inheritor</w:t>
      </w:r>
      <w:proofErr w:type="spellEnd"/>
      <w:r w:rsidR="00DC3843" w:rsidRPr="00DC3843">
        <w:rPr>
          <w:rFonts w:ascii="Calibri" w:hAnsi="Calibri" w:cs="Calibri"/>
        </w:rPr>
        <w:t xml:space="preserve"> of </w:t>
      </w:r>
      <w:proofErr w:type="spellStart"/>
      <w:r w:rsidR="00DC3843" w:rsidRPr="00DC3843">
        <w:rPr>
          <w:rFonts w:ascii="Calibri" w:hAnsi="Calibri" w:cs="Calibri"/>
        </w:rPr>
        <w:t>the</w:t>
      </w:r>
      <w:proofErr w:type="spellEnd"/>
      <w:r w:rsidR="00DC3843" w:rsidRPr="00DC3843">
        <w:rPr>
          <w:rFonts w:ascii="Calibri" w:hAnsi="Calibri" w:cs="Calibri"/>
        </w:rPr>
        <w:t xml:space="preserve"> </w:t>
      </w:r>
      <w:proofErr w:type="spellStart"/>
      <w:r w:rsidR="00DC3843" w:rsidRPr="00DC3843">
        <w:rPr>
          <w:rFonts w:ascii="Calibri" w:hAnsi="Calibri" w:cs="Calibri"/>
        </w:rPr>
        <w:t>Prophet</w:t>
      </w:r>
      <w:proofErr w:type="spellEnd"/>
      <w:r w:rsidR="00DC3843" w:rsidRPr="00DC3843">
        <w:rPr>
          <w:rFonts w:ascii="Calibri" w:hAnsi="Calibri" w:cs="Calibri"/>
        </w:rPr>
        <w:t xml:space="preserve"> (</w:t>
      </w:r>
      <w:proofErr w:type="spellStart"/>
      <w:r w:rsidR="00DC3843" w:rsidRPr="00DC3843">
        <w:rPr>
          <w:rFonts w:ascii="Calibri" w:hAnsi="Calibri" w:cs="Calibri"/>
        </w:rPr>
        <w:t>asm</w:t>
      </w:r>
      <w:proofErr w:type="spellEnd"/>
      <w:r w:rsidR="00DC3843" w:rsidRPr="00DC3843">
        <w:rPr>
          <w:rFonts w:ascii="Calibri" w:hAnsi="Calibri" w:cs="Calibri"/>
        </w:rPr>
        <w:t>).</w:t>
      </w:r>
    </w:p>
    <w:p w14:paraId="56BE3822" w14:textId="77777777" w:rsidR="007E226C" w:rsidRPr="007E226C" w:rsidRDefault="007E226C" w:rsidP="007E226C">
      <w:pPr>
        <w:spacing w:before="120"/>
        <w:jc w:val="both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(</w:t>
      </w:r>
      <w:proofErr w:type="spellStart"/>
      <w:r w:rsidRPr="007E226C">
        <w:rPr>
          <w:rFonts w:ascii="Calibri" w:hAnsi="Calibri" w:cs="Calibri"/>
          <w:i/>
          <w:iCs/>
        </w:rPr>
        <w:t>For</w:t>
      </w:r>
      <w:proofErr w:type="spellEnd"/>
      <w:r w:rsidRPr="007E226C">
        <w:rPr>
          <w:rFonts w:ascii="Calibri" w:hAnsi="Calibri" w:cs="Calibri"/>
          <w:i/>
          <w:iCs/>
        </w:rPr>
        <w:t xml:space="preserve"> </w:t>
      </w:r>
      <w:proofErr w:type="spellStart"/>
      <w:r w:rsidRPr="007E226C">
        <w:rPr>
          <w:rFonts w:ascii="Calibri" w:hAnsi="Calibri" w:cs="Calibri"/>
          <w:i/>
          <w:iCs/>
        </w:rPr>
        <w:t>further</w:t>
      </w:r>
      <w:proofErr w:type="spellEnd"/>
      <w:r w:rsidRPr="007E226C">
        <w:rPr>
          <w:rFonts w:ascii="Calibri" w:hAnsi="Calibri" w:cs="Calibri"/>
          <w:i/>
          <w:iCs/>
        </w:rPr>
        <w:t xml:space="preserve"> </w:t>
      </w:r>
      <w:proofErr w:type="spellStart"/>
      <w:r w:rsidRPr="007E226C">
        <w:rPr>
          <w:rFonts w:ascii="Calibri" w:hAnsi="Calibri" w:cs="Calibri"/>
          <w:i/>
          <w:iCs/>
        </w:rPr>
        <w:t>explanation</w:t>
      </w:r>
      <w:proofErr w:type="spellEnd"/>
      <w:r w:rsidRPr="007E226C">
        <w:rPr>
          <w:rFonts w:ascii="Calibri" w:hAnsi="Calibri" w:cs="Calibri"/>
          <w:i/>
          <w:iCs/>
        </w:rPr>
        <w:t xml:space="preserve">, </w:t>
      </w:r>
      <w:proofErr w:type="spellStart"/>
      <w:r w:rsidRPr="007E226C">
        <w:rPr>
          <w:rFonts w:ascii="Calibri" w:hAnsi="Calibri" w:cs="Calibri"/>
          <w:i/>
          <w:iCs/>
        </w:rPr>
        <w:t>please</w:t>
      </w:r>
      <w:proofErr w:type="spellEnd"/>
      <w:r w:rsidRPr="007E226C">
        <w:rPr>
          <w:rFonts w:ascii="Calibri" w:hAnsi="Calibri" w:cs="Calibri"/>
          <w:i/>
          <w:iCs/>
        </w:rPr>
        <w:t xml:space="preserve"> </w:t>
      </w:r>
      <w:proofErr w:type="spellStart"/>
      <w:r w:rsidRPr="007E226C">
        <w:rPr>
          <w:rFonts w:ascii="Calibri" w:hAnsi="Calibri" w:cs="Calibri"/>
          <w:i/>
          <w:iCs/>
        </w:rPr>
        <w:t>refer</w:t>
      </w:r>
      <w:proofErr w:type="spellEnd"/>
      <w:r w:rsidRPr="007E226C">
        <w:rPr>
          <w:rFonts w:ascii="Calibri" w:hAnsi="Calibri" w:cs="Calibri"/>
          <w:i/>
          <w:iCs/>
        </w:rPr>
        <w:t xml:space="preserve"> </w:t>
      </w:r>
      <w:proofErr w:type="spellStart"/>
      <w:r w:rsidRPr="007E226C">
        <w:rPr>
          <w:rFonts w:ascii="Calibri" w:hAnsi="Calibri" w:cs="Calibri"/>
          <w:i/>
          <w:iCs/>
        </w:rPr>
        <w:t>to</w:t>
      </w:r>
      <w:proofErr w:type="spellEnd"/>
      <w:r w:rsidRPr="007E226C">
        <w:rPr>
          <w:rFonts w:ascii="Calibri" w:hAnsi="Calibri" w:cs="Calibri"/>
          <w:i/>
          <w:iCs/>
        </w:rPr>
        <w:t xml:space="preserve"> </w:t>
      </w:r>
      <w:hyperlink r:id="rId16" w:history="1">
        <w:proofErr w:type="spellStart"/>
        <w:r w:rsidRPr="007E226C">
          <w:rPr>
            <w:rStyle w:val="Hyperlink"/>
            <w:rFonts w:ascii="Calibri" w:hAnsi="Calibri" w:cs="Calibri"/>
            <w:i/>
            <w:iCs/>
          </w:rPr>
          <w:t>the</w:t>
        </w:r>
        <w:proofErr w:type="spellEnd"/>
        <w:r w:rsidRPr="007E226C">
          <w:rPr>
            <w:rStyle w:val="Hyperlink"/>
            <w:rFonts w:ascii="Calibri" w:hAnsi="Calibri" w:cs="Calibri"/>
            <w:i/>
            <w:iCs/>
          </w:rPr>
          <w:t xml:space="preserve"> </w:t>
        </w:r>
        <w:proofErr w:type="spellStart"/>
        <w:r w:rsidRPr="007E226C">
          <w:rPr>
            <w:rStyle w:val="Hyperlink"/>
            <w:rFonts w:ascii="Calibri" w:hAnsi="Calibri" w:cs="Calibri"/>
            <w:i/>
            <w:iCs/>
          </w:rPr>
          <w:t>Twelfth</w:t>
        </w:r>
        <w:proofErr w:type="spellEnd"/>
        <w:r w:rsidRPr="007E226C">
          <w:rPr>
            <w:rStyle w:val="Hyperlink"/>
            <w:rFonts w:ascii="Calibri" w:hAnsi="Calibri" w:cs="Calibri"/>
            <w:i/>
            <w:iCs/>
          </w:rPr>
          <w:t xml:space="preserve"> Word</w:t>
        </w:r>
      </w:hyperlink>
      <w:r w:rsidRPr="007E226C">
        <w:rPr>
          <w:rFonts w:ascii="Calibri" w:hAnsi="Calibri" w:cs="Calibri"/>
          <w:i/>
          <w:iCs/>
        </w:rPr>
        <w:t>.</w:t>
      </w:r>
      <w:r>
        <w:rPr>
          <w:rFonts w:ascii="Calibri" w:hAnsi="Calibri" w:cs="Calibri"/>
          <w:i/>
          <w:iCs/>
        </w:rPr>
        <w:t>)</w:t>
      </w:r>
    </w:p>
    <w:sectPr w:rsidR="007E226C" w:rsidRPr="007E226C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EAC0A" w14:textId="77777777" w:rsidR="00DD6A28" w:rsidRDefault="00DD6A28">
      <w:r>
        <w:separator/>
      </w:r>
    </w:p>
  </w:endnote>
  <w:endnote w:type="continuationSeparator" w:id="0">
    <w:p w14:paraId="2C8359BF" w14:textId="77777777" w:rsidR="00DD6A28" w:rsidRDefault="00DD6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5BB7A" w14:textId="77777777" w:rsidR="00DD6A28" w:rsidRDefault="00DD6A28">
      <w:r>
        <w:separator/>
      </w:r>
    </w:p>
  </w:footnote>
  <w:footnote w:type="continuationSeparator" w:id="0">
    <w:p w14:paraId="62D281E2" w14:textId="77777777" w:rsidR="00DD6A28" w:rsidRDefault="00DD6A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c0sDQxNTc1MDExNzVS0lEKTi0uzszPAykwqgUAbS1X5CwAAAA="/>
  </w:docVars>
  <w:rsids>
    <w:rsidRoot w:val="006E74FA"/>
    <w:rsid w:val="00007CEC"/>
    <w:rsid w:val="00295821"/>
    <w:rsid w:val="0043660A"/>
    <w:rsid w:val="00643287"/>
    <w:rsid w:val="00662AD7"/>
    <w:rsid w:val="006B7860"/>
    <w:rsid w:val="006E74FA"/>
    <w:rsid w:val="00707810"/>
    <w:rsid w:val="0076639E"/>
    <w:rsid w:val="007E226C"/>
    <w:rsid w:val="009B40C0"/>
    <w:rsid w:val="00A3025C"/>
    <w:rsid w:val="00AE129F"/>
    <w:rsid w:val="00AF6C0C"/>
    <w:rsid w:val="00CA53E2"/>
    <w:rsid w:val="00DC010D"/>
    <w:rsid w:val="00DC3843"/>
    <w:rsid w:val="00DD388D"/>
    <w:rsid w:val="00DD6A28"/>
    <w:rsid w:val="00E36EB6"/>
    <w:rsid w:val="00E43680"/>
    <w:rsid w:val="00EB1D33"/>
    <w:rsid w:val="00F0516A"/>
    <w:rsid w:val="00F6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677581A"/>
  <w15:chartTrackingRefBased/>
  <w15:docId w15:val="{DB5187FD-9D96-46B4-8983-73752788C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 w:bidi="ar-A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arsaylanParagrafYazTipi1">
    <w:name w:val="Varsayılan Paragraf Yazı Tipi1"/>
  </w:style>
  <w:style w:type="character" w:customStyle="1" w:styleId="stBilgiChar">
    <w:name w:val="Üst Bilgi Char"/>
    <w:rPr>
      <w:sz w:val="24"/>
      <w:szCs w:val="24"/>
      <w:lang w:bidi="ar-AE"/>
    </w:rPr>
  </w:style>
  <w:style w:type="character" w:customStyle="1" w:styleId="AltBilgiChar">
    <w:name w:val="Alt Bilgi Char"/>
    <w:rPr>
      <w:sz w:val="24"/>
      <w:szCs w:val="24"/>
      <w:lang w:bidi="ar-AE"/>
    </w:rPr>
  </w:style>
  <w:style w:type="character" w:customStyle="1" w:styleId="DipnotMetniChar">
    <w:name w:val="Dipnot Metni Char"/>
    <w:rPr>
      <w:rFonts w:ascii="Calibri" w:eastAsia="Calibri" w:hAnsi="Calibri" w:cs="Calibri"/>
    </w:rPr>
  </w:style>
  <w:style w:type="character" w:customStyle="1" w:styleId="DipnotKarakterleri">
    <w:name w:val="Dipnot Karakterleri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SonnotKarakterleri">
    <w:name w:val="Sonnot Karakterleri"/>
    <w:rPr>
      <w:vertAlign w:val="superscript"/>
    </w:rPr>
  </w:style>
  <w:style w:type="character" w:customStyle="1" w:styleId="WW-SonnotKarakterleri">
    <w:name w:val="WW-Sonnot Karakterleri"/>
  </w:style>
  <w:style w:type="character" w:styleId="EndnoteReference">
    <w:name w:val="endnote reference"/>
    <w:rPr>
      <w:vertAlign w:val="superscript"/>
    </w:rPr>
  </w:style>
  <w:style w:type="paragraph" w:customStyle="1" w:styleId="Balk">
    <w:name w:val="Başlık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paragraph" w:customStyle="1" w:styleId="stvealtbilgi">
    <w:name w:val="Üst ve alt bilgi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FootnoteText">
    <w:name w:val="footnote text"/>
    <w:basedOn w:val="Normal"/>
    <w:rPr>
      <w:rFonts w:ascii="Calibri" w:eastAsia="Calibri" w:hAnsi="Calibri"/>
      <w:sz w:val="20"/>
      <w:szCs w:val="20"/>
      <w:lang w:bidi="ar-SA"/>
    </w:rPr>
  </w:style>
  <w:style w:type="character" w:styleId="Hyperlink">
    <w:name w:val="Hyperlink"/>
    <w:uiPriority w:val="99"/>
    <w:unhideWhenUsed/>
    <w:rsid w:val="007E226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7E22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saleinur.online/english/_dictionary/A/ABD.php" TargetMode="External"/><Relationship Id="rId13" Type="http://schemas.openxmlformats.org/officeDocument/2006/relationships/hyperlink" Target="https://risaleinur.online/english/_dictionary/T/TAQWA.php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risaleinur.online/english/_dictionary/A/AL_ALAM.php" TargetMode="External"/><Relationship Id="rId12" Type="http://schemas.openxmlformats.org/officeDocument/2006/relationships/hyperlink" Target="https://risaleinur.online/english/_dictionary/I/IKHLAS.php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risaleinur.online/english/_rn_collection/THE_WORDS/the_twelfth.php" TargetMode="External"/><Relationship Id="rId1" Type="http://schemas.openxmlformats.org/officeDocument/2006/relationships/styles" Target="styles.xml"/><Relationship Id="rId6" Type="http://schemas.openxmlformats.org/officeDocument/2006/relationships/hyperlink" Target="https://risaleinur.online/english/_dictionary/I/ILM.php" TargetMode="External"/><Relationship Id="rId11" Type="http://schemas.openxmlformats.org/officeDocument/2006/relationships/hyperlink" Target="https://risaleinur.online/english/_dictionary/M/MARIFAT.php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risaleinur.online/english/_dictionary/U/UMMAH.php" TargetMode="External"/><Relationship Id="rId10" Type="http://schemas.openxmlformats.org/officeDocument/2006/relationships/hyperlink" Target="https://risaleinur.online/english/_dictionary/I/ISTIGHNA.php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risaleinur.online/english/_dictionary/A/AYAH.php" TargetMode="External"/><Relationship Id="rId14" Type="http://schemas.openxmlformats.org/officeDocument/2006/relationships/hyperlink" Target="https://risaleinur.online/english/_dictionary/G/GHAFLAH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‘ÂLIM -  عَالِم</vt:lpstr>
      <vt:lpstr>‘ÂLIM -  عَالِم </vt:lpstr>
    </vt:vector>
  </TitlesOfParts>
  <Company/>
  <LinksUpToDate>false</LinksUpToDate>
  <CharactersWithSpaces>2025</CharactersWithSpaces>
  <SharedDoc>false</SharedDoc>
  <HLinks>
    <vt:vector size="36" baseType="variant">
      <vt:variant>
        <vt:i4>6225948</vt:i4>
      </vt:variant>
      <vt:variant>
        <vt:i4>15</vt:i4>
      </vt:variant>
      <vt:variant>
        <vt:i4>0</vt:i4>
      </vt:variant>
      <vt:variant>
        <vt:i4>5</vt:i4>
      </vt:variant>
      <vt:variant>
        <vt:lpwstr>https://risaleinur.online/english/_rn_collection/THE_WORDS/the_twelfth.php</vt:lpwstr>
      </vt:variant>
      <vt:variant>
        <vt:lpwstr/>
      </vt:variant>
      <vt:variant>
        <vt:i4>2555998</vt:i4>
      </vt:variant>
      <vt:variant>
        <vt:i4>12</vt:i4>
      </vt:variant>
      <vt:variant>
        <vt:i4>0</vt:i4>
      </vt:variant>
      <vt:variant>
        <vt:i4>5</vt:i4>
      </vt:variant>
      <vt:variant>
        <vt:lpwstr>https://risaleinur.online/english/_dictionary/G/GHAFLAH.php</vt:lpwstr>
      </vt:variant>
      <vt:variant>
        <vt:lpwstr/>
      </vt:variant>
      <vt:variant>
        <vt:i4>2162779</vt:i4>
      </vt:variant>
      <vt:variant>
        <vt:i4>9</vt:i4>
      </vt:variant>
      <vt:variant>
        <vt:i4>0</vt:i4>
      </vt:variant>
      <vt:variant>
        <vt:i4>5</vt:i4>
      </vt:variant>
      <vt:variant>
        <vt:lpwstr>https://risaleinur.online/english/_dictionary/M/MARIFAT.php</vt:lpwstr>
      </vt:variant>
      <vt:variant>
        <vt:lpwstr/>
      </vt:variant>
      <vt:variant>
        <vt:i4>2031724</vt:i4>
      </vt:variant>
      <vt:variant>
        <vt:i4>6</vt:i4>
      </vt:variant>
      <vt:variant>
        <vt:i4>0</vt:i4>
      </vt:variant>
      <vt:variant>
        <vt:i4>5</vt:i4>
      </vt:variant>
      <vt:variant>
        <vt:lpwstr>https://risaleinur.online/english/_dictionary/A/AYAH.php</vt:lpwstr>
      </vt:variant>
      <vt:variant>
        <vt:lpwstr/>
      </vt:variant>
      <vt:variant>
        <vt:i4>2752607</vt:i4>
      </vt:variant>
      <vt:variant>
        <vt:i4>3</vt:i4>
      </vt:variant>
      <vt:variant>
        <vt:i4>0</vt:i4>
      </vt:variant>
      <vt:variant>
        <vt:i4>5</vt:i4>
      </vt:variant>
      <vt:variant>
        <vt:lpwstr>https://risaleinur.online/english/_dictionary/A/ABD.php</vt:lpwstr>
      </vt:variant>
      <vt:variant>
        <vt:lpwstr/>
      </vt:variant>
      <vt:variant>
        <vt:i4>2359382</vt:i4>
      </vt:variant>
      <vt:variant>
        <vt:i4>0</vt:i4>
      </vt:variant>
      <vt:variant>
        <vt:i4>0</vt:i4>
      </vt:variant>
      <vt:variant>
        <vt:i4>5</vt:i4>
      </vt:variant>
      <vt:variant>
        <vt:lpwstr>https://risaleinur.online/english/_dictionary/I/ILM.php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‘ÂLIM -  عَالِم</dc:title>
  <dc:subject/>
  <dc:creator>DURUKAN</dc:creator>
  <cp:keywords/>
  <cp:lastModifiedBy>zulal durukan</cp:lastModifiedBy>
  <cp:revision>7</cp:revision>
  <cp:lastPrinted>1995-11-21T15:41:00Z</cp:lastPrinted>
  <dcterms:created xsi:type="dcterms:W3CDTF">2026-09-11T13:15:00Z</dcterms:created>
  <dcterms:modified xsi:type="dcterms:W3CDTF">2026-09-12T12:14:00Z</dcterms:modified>
</cp:coreProperties>
</file>