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A5072" w14:textId="77777777" w:rsidR="00CE276A" w:rsidRPr="00DD66BB" w:rsidRDefault="00CE276A">
      <w:pPr>
        <w:widowControl w:val="0"/>
        <w:tabs>
          <w:tab w:val="left" w:pos="6229"/>
        </w:tabs>
        <w:spacing w:before="120"/>
        <w:jc w:val="center"/>
        <w:rPr>
          <w:rFonts w:ascii="Calibri" w:hAnsi="Calibri" w:cs="Calibri"/>
        </w:rPr>
      </w:pPr>
      <w:r w:rsidRPr="00DD66BB">
        <w:rPr>
          <w:rFonts w:ascii="Calibri" w:hAnsi="Calibri" w:cs="Calibri"/>
          <w:color w:val="FF0000"/>
          <w:sz w:val="28"/>
          <w:szCs w:val="28"/>
          <w:rtl/>
        </w:rPr>
        <w:t>بِسْمِ اللّٰهِ الرَّحْمٰنِ الرَّحِيمِ</w:t>
      </w:r>
    </w:p>
    <w:p w14:paraId="69ED0505" w14:textId="77777777" w:rsidR="00CE276A" w:rsidRPr="00DD66BB" w:rsidRDefault="00CE276A">
      <w:pPr>
        <w:widowControl w:val="0"/>
        <w:spacing w:before="120"/>
        <w:jc w:val="center"/>
        <w:rPr>
          <w:rFonts w:ascii="Calibri" w:hAnsi="Calibri" w:cs="Calibri"/>
        </w:rPr>
      </w:pPr>
      <w:r w:rsidRPr="00DD66BB">
        <w:rPr>
          <w:rFonts w:ascii="Calibri" w:hAnsi="Calibri" w:cs="Calibri"/>
          <w:color w:val="FF0000"/>
          <w:sz w:val="28"/>
          <w:szCs w:val="28"/>
          <w:rtl/>
        </w:rPr>
        <w:t>اَلْحَمْدُ لِلّٰهِ رَبِّ الْعَالَمِينَ وَ الصَّلاَةُ وَ السَّلاَمُ عَلَى سَيِّدِنَا مُحَمَّدٍ وَ عَلَى آلِهِ وَ صَحْبِهِ اَجْمَعِينَ</w:t>
      </w:r>
    </w:p>
    <w:p w14:paraId="44E68854" w14:textId="77777777" w:rsidR="00CE276A" w:rsidRPr="00DD66BB" w:rsidRDefault="00CE276A">
      <w:pPr>
        <w:spacing w:before="120"/>
        <w:rPr>
          <w:rFonts w:ascii="Calibri" w:hAnsi="Calibri" w:cs="Calibri"/>
          <w:b/>
          <w:bCs/>
          <w:i/>
          <w:iCs/>
          <w:color w:val="FF0000"/>
          <w:sz w:val="28"/>
          <w:szCs w:val="28"/>
        </w:rPr>
      </w:pPr>
    </w:p>
    <w:p w14:paraId="5B08CD7D" w14:textId="77777777" w:rsidR="00CE276A" w:rsidRPr="00DD66BB" w:rsidRDefault="00CE276A">
      <w:pPr>
        <w:spacing w:before="120"/>
        <w:jc w:val="both"/>
        <w:rPr>
          <w:rFonts w:ascii="Calibri" w:hAnsi="Calibri" w:cs="Calibri"/>
        </w:rPr>
      </w:pPr>
      <w:r w:rsidRPr="00DD66BB">
        <w:rPr>
          <w:rFonts w:ascii="Calibri" w:hAnsi="Calibri" w:cs="Calibri"/>
          <w:b/>
          <w:bCs/>
        </w:rPr>
        <w:t>QUESTION:</w:t>
      </w:r>
      <w:r w:rsidRPr="00DD66BB">
        <w:rPr>
          <w:rFonts w:ascii="Calibri" w:hAnsi="Calibri" w:cs="Calibri"/>
          <w:b/>
          <w:bCs/>
          <w:i/>
          <w:iCs/>
        </w:rPr>
        <w:t xml:space="preserve"> </w:t>
      </w:r>
      <w:r w:rsidRPr="00DD66BB">
        <w:rPr>
          <w:rFonts w:ascii="Calibri" w:hAnsi="Calibri" w:cs="Calibri"/>
          <w:i/>
          <w:iCs/>
        </w:rPr>
        <w:t>If we are all equal and Allah loves us all equally, then why is it that Allah has created us so differently? For example, people born with disabilities and sickness, as well as people with more favourable external qualities than others? How is this equal when people will suffer either physically or emotionally?</w:t>
      </w:r>
    </w:p>
    <w:p w14:paraId="7BC01F7B" w14:textId="77777777" w:rsidR="00CE276A" w:rsidRPr="00DD66BB" w:rsidRDefault="00CE276A">
      <w:pPr>
        <w:spacing w:before="120"/>
        <w:jc w:val="both"/>
        <w:rPr>
          <w:rFonts w:ascii="Calibri" w:hAnsi="Calibri" w:cs="Calibri"/>
        </w:rPr>
      </w:pPr>
      <w:r w:rsidRPr="00DD66BB">
        <w:rPr>
          <w:rFonts w:ascii="Calibri" w:hAnsi="Calibri" w:cs="Calibri"/>
          <w:b/>
          <w:bCs/>
        </w:rPr>
        <w:t>The second part of the answer:</w:t>
      </w:r>
    </w:p>
    <w:p w14:paraId="1484A12E" w14:textId="77777777" w:rsidR="00CE276A" w:rsidRPr="00DD66BB" w:rsidRDefault="00CE276A">
      <w:pPr>
        <w:spacing w:before="120"/>
        <w:jc w:val="both"/>
        <w:rPr>
          <w:rFonts w:ascii="Calibri" w:hAnsi="Calibri" w:cs="Calibri"/>
        </w:rPr>
      </w:pPr>
      <w:r w:rsidRPr="00DD66BB">
        <w:rPr>
          <w:rFonts w:ascii="Calibri" w:eastAsia="Calibri" w:hAnsi="Calibri" w:cs="Calibri"/>
          <w:b/>
          <w:bCs/>
          <w:i/>
          <w:iCs/>
        </w:rPr>
        <w:t xml:space="preserve"> </w:t>
      </w:r>
    </w:p>
    <w:p w14:paraId="3F281FFA" w14:textId="77777777" w:rsidR="00CE276A" w:rsidRPr="00DD66BB" w:rsidRDefault="00CE276A">
      <w:pPr>
        <w:spacing w:before="120"/>
        <w:jc w:val="center"/>
        <w:rPr>
          <w:rFonts w:ascii="Calibri" w:hAnsi="Calibri" w:cs="Calibri"/>
        </w:rPr>
      </w:pPr>
      <w:r w:rsidRPr="00DD66BB">
        <w:rPr>
          <w:rFonts w:ascii="Calibri" w:hAnsi="Calibri" w:cs="Calibri"/>
          <w:b/>
          <w:bCs/>
          <w:i/>
          <w:iCs/>
        </w:rPr>
        <w:t>The purpose of sending man to this world</w:t>
      </w:r>
    </w:p>
    <w:p w14:paraId="015F917E" w14:textId="77777777" w:rsidR="00CE276A" w:rsidRPr="00DD66BB" w:rsidRDefault="00CE276A">
      <w:pPr>
        <w:spacing w:before="120"/>
        <w:jc w:val="both"/>
        <w:rPr>
          <w:rFonts w:ascii="Calibri" w:hAnsi="Calibri" w:cs="Calibri"/>
        </w:rPr>
      </w:pPr>
      <w:r w:rsidRPr="00DD66BB">
        <w:rPr>
          <w:rFonts w:ascii="Calibri" w:hAnsi="Calibri" w:cs="Calibri"/>
          <w:color w:val="000000"/>
        </w:rPr>
        <w:t>What is the hikmah of taking Hazrat Âdam (as) out from Jannah and placing some of the sons of Âdam into Jahannam?</w:t>
      </w:r>
    </w:p>
    <w:p w14:paraId="4A5D2FD1" w14:textId="77777777" w:rsidR="00F73889" w:rsidRDefault="00CE276A" w:rsidP="00F73889">
      <w:pPr>
        <w:spacing w:before="120"/>
        <w:jc w:val="both"/>
        <w:rPr>
          <w:rFonts w:ascii="Calibri" w:hAnsi="Calibri" w:cs="Calibri"/>
          <w:color w:val="000000"/>
        </w:rPr>
      </w:pPr>
      <w:r w:rsidRPr="00DD66BB">
        <w:rPr>
          <w:rFonts w:ascii="Calibri" w:hAnsi="Calibri" w:cs="Calibri"/>
          <w:b/>
          <w:bCs/>
          <w:color w:val="000000"/>
        </w:rPr>
        <w:t>The Answer:</w:t>
      </w:r>
      <w:r w:rsidRPr="00DD66BB">
        <w:rPr>
          <w:rFonts w:ascii="Calibri" w:hAnsi="Calibri" w:cs="Calibri"/>
          <w:color w:val="000000"/>
        </w:rPr>
        <w:t xml:space="preserve"> The hikmah of it is the employment. He was sent being employed for such a duty that unfolding and becoming spread out of all the ma’nawî progress and potentialities of man and man's essence being a comprehensive mirror to all the Ilahî Names are the results of that duty. If Hazrat Âdam had remained in </w:t>
      </w:r>
      <w:r w:rsidRPr="00DD66BB">
        <w:rPr>
          <w:rFonts w:ascii="Calibri" w:hAnsi="Calibri" w:cs="Calibri"/>
          <w:color w:val="000000"/>
          <w:lang w:bidi="ar-SA"/>
        </w:rPr>
        <w:t>Jannah</w:t>
      </w:r>
      <w:r w:rsidRPr="00DD66BB">
        <w:rPr>
          <w:rFonts w:ascii="Calibri" w:hAnsi="Calibri" w:cs="Calibri"/>
          <w:color w:val="000000"/>
        </w:rPr>
        <w:t>, his rank would have been fixed like the malâikah; the potentialities of man would not have unfolded. Whereas there are numerous malâikah whose ranks are unchanging, there is no need to man for that sort of ‘ubûdiyyah. Rather, he was taken out from Jannah due to the known sin which is a requirement of man's fitrah contrary to the malâikah, for Ilahî hikmah required a realm of accountability appropriate to the potentialities of man who would traverse infinite degrees.</w:t>
      </w:r>
    </w:p>
    <w:p w14:paraId="740042BC" w14:textId="77777777" w:rsidR="00CE276A" w:rsidRPr="00DD66BB" w:rsidRDefault="00CE276A" w:rsidP="00F73889">
      <w:pPr>
        <w:spacing w:before="120"/>
        <w:jc w:val="right"/>
        <w:rPr>
          <w:rFonts w:ascii="Calibri" w:hAnsi="Calibri" w:cs="Calibri"/>
        </w:rPr>
      </w:pPr>
      <w:r w:rsidRPr="00DD66BB">
        <w:rPr>
          <w:rFonts w:ascii="Calibri" w:hAnsi="Calibri" w:cs="Calibri"/>
        </w:rPr>
        <w:t xml:space="preserve"> </w:t>
      </w:r>
      <w:r w:rsidRPr="00DD66BB">
        <w:rPr>
          <w:rFonts w:ascii="Calibri" w:hAnsi="Calibri" w:cs="Calibri"/>
          <w:color w:val="000000"/>
        </w:rPr>
        <w:t>The Twelfth Letter-Your First Question</w:t>
      </w:r>
    </w:p>
    <w:p w14:paraId="490D1B7C" w14:textId="77777777" w:rsidR="00CE276A" w:rsidRPr="00DD66BB" w:rsidRDefault="00CE276A">
      <w:pPr>
        <w:spacing w:before="120"/>
        <w:jc w:val="both"/>
        <w:rPr>
          <w:rFonts w:ascii="Calibri" w:hAnsi="Calibri" w:cs="Calibri"/>
          <w:color w:val="000000"/>
        </w:rPr>
      </w:pPr>
    </w:p>
    <w:p w14:paraId="6D14B7EF" w14:textId="77777777" w:rsidR="00320C1C" w:rsidRPr="00320C1C" w:rsidRDefault="00320C1C" w:rsidP="00320C1C">
      <w:pPr>
        <w:spacing w:before="120"/>
        <w:jc w:val="both"/>
        <w:rPr>
          <w:rFonts w:ascii="Calibri" w:hAnsi="Calibri" w:cs="Calibri"/>
        </w:rPr>
      </w:pPr>
      <w:r w:rsidRPr="00320C1C">
        <w:rPr>
          <w:rFonts w:ascii="Calibri" w:hAnsi="Calibri" w:cs="Calibri"/>
          <w:color w:val="000000"/>
        </w:rPr>
        <w:t xml:space="preserve">O </w:t>
      </w:r>
      <w:proofErr w:type="spellStart"/>
      <w:r w:rsidRPr="00320C1C">
        <w:rPr>
          <w:rFonts w:ascii="Calibri" w:hAnsi="Calibri" w:cs="Calibri"/>
          <w:color w:val="000000"/>
        </w:rPr>
        <w:t>my</w:t>
      </w:r>
      <w:proofErr w:type="spellEnd"/>
      <w:r w:rsidRPr="00320C1C">
        <w:rPr>
          <w:rFonts w:ascii="Calibri" w:hAnsi="Calibri" w:cs="Calibri"/>
          <w:color w:val="000000"/>
        </w:rPr>
        <w:t xml:space="preserve"> </w:t>
      </w:r>
      <w:proofErr w:type="spellStart"/>
      <w:r w:rsidRPr="00320C1C">
        <w:rPr>
          <w:rFonts w:ascii="Calibri" w:hAnsi="Calibri" w:cs="Calibri"/>
          <w:color w:val="000000"/>
        </w:rPr>
        <w:t>foolish</w:t>
      </w:r>
      <w:proofErr w:type="spellEnd"/>
      <w:r w:rsidRPr="00320C1C">
        <w:rPr>
          <w:rFonts w:ascii="Calibri" w:hAnsi="Calibri" w:cs="Calibri"/>
          <w:color w:val="000000"/>
        </w:rPr>
        <w:t xml:space="preserve"> </w:t>
      </w:r>
      <w:proofErr w:type="spellStart"/>
      <w:r w:rsidRPr="00320C1C">
        <w:rPr>
          <w:rFonts w:ascii="Calibri" w:hAnsi="Calibri" w:cs="Calibri"/>
          <w:color w:val="000000"/>
        </w:rPr>
        <w:t>nafs</w:t>
      </w:r>
      <w:proofErr w:type="spellEnd"/>
      <w:r w:rsidRPr="00320C1C">
        <w:rPr>
          <w:rFonts w:ascii="Calibri" w:hAnsi="Calibri" w:cs="Calibri"/>
          <w:color w:val="000000"/>
        </w:rPr>
        <w:t xml:space="preserve"> </w:t>
      </w:r>
      <w:proofErr w:type="spellStart"/>
      <w:r w:rsidRPr="00320C1C">
        <w:rPr>
          <w:rFonts w:ascii="Calibri" w:hAnsi="Calibri" w:cs="Calibri"/>
          <w:color w:val="000000"/>
        </w:rPr>
        <w:t>and</w:t>
      </w:r>
      <w:proofErr w:type="spellEnd"/>
      <w:r w:rsidRPr="00320C1C">
        <w:rPr>
          <w:rFonts w:ascii="Calibri" w:hAnsi="Calibri" w:cs="Calibri"/>
          <w:color w:val="000000"/>
        </w:rPr>
        <w:t xml:space="preserve"> O </w:t>
      </w:r>
      <w:proofErr w:type="spellStart"/>
      <w:r w:rsidRPr="00320C1C">
        <w:rPr>
          <w:rFonts w:ascii="Calibri" w:hAnsi="Calibri" w:cs="Calibri"/>
          <w:color w:val="000000"/>
        </w:rPr>
        <w:t>my</w:t>
      </w:r>
      <w:proofErr w:type="spellEnd"/>
      <w:r w:rsidRPr="00320C1C">
        <w:rPr>
          <w:rFonts w:ascii="Calibri" w:hAnsi="Calibri" w:cs="Calibri"/>
          <w:color w:val="000000"/>
        </w:rPr>
        <w:t xml:space="preserve"> </w:t>
      </w:r>
      <w:proofErr w:type="spellStart"/>
      <w:r w:rsidRPr="00320C1C">
        <w:rPr>
          <w:rFonts w:ascii="Calibri" w:hAnsi="Calibri" w:cs="Calibri"/>
          <w:color w:val="000000"/>
        </w:rPr>
        <w:t>desire-filled</w:t>
      </w:r>
      <w:proofErr w:type="spellEnd"/>
      <w:r w:rsidRPr="00320C1C">
        <w:rPr>
          <w:rFonts w:ascii="Calibri" w:hAnsi="Calibri" w:cs="Calibri"/>
          <w:color w:val="000000"/>
        </w:rPr>
        <w:t xml:space="preserve"> </w:t>
      </w:r>
      <w:proofErr w:type="spellStart"/>
      <w:r w:rsidRPr="00320C1C">
        <w:rPr>
          <w:rFonts w:ascii="Calibri" w:hAnsi="Calibri" w:cs="Calibri"/>
          <w:color w:val="000000"/>
        </w:rPr>
        <w:t>friend</w:t>
      </w:r>
      <w:proofErr w:type="spellEnd"/>
      <w:r w:rsidRPr="00320C1C">
        <w:rPr>
          <w:rFonts w:ascii="Calibri" w:hAnsi="Calibri" w:cs="Calibri"/>
          <w:color w:val="000000"/>
        </w:rPr>
        <w:t xml:space="preserve">! Do </w:t>
      </w:r>
      <w:proofErr w:type="spellStart"/>
      <w:r w:rsidRPr="00320C1C">
        <w:rPr>
          <w:rFonts w:ascii="Calibri" w:hAnsi="Calibri" w:cs="Calibri"/>
          <w:color w:val="000000"/>
        </w:rPr>
        <w:t>you</w:t>
      </w:r>
      <w:proofErr w:type="spellEnd"/>
      <w:r w:rsidRPr="00320C1C">
        <w:rPr>
          <w:rFonts w:ascii="Calibri" w:hAnsi="Calibri" w:cs="Calibri"/>
          <w:color w:val="000000"/>
        </w:rPr>
        <w:t xml:space="preserve"> </w:t>
      </w:r>
      <w:proofErr w:type="spellStart"/>
      <w:r w:rsidRPr="00320C1C">
        <w:rPr>
          <w:rFonts w:ascii="Calibri" w:hAnsi="Calibri" w:cs="Calibri"/>
          <w:color w:val="000000"/>
        </w:rPr>
        <w:t>suppose</w:t>
      </w:r>
      <w:proofErr w:type="spellEnd"/>
      <w:r w:rsidRPr="00320C1C">
        <w:rPr>
          <w:rFonts w:ascii="Calibri" w:hAnsi="Calibri" w:cs="Calibri"/>
          <w:color w:val="000000"/>
        </w:rPr>
        <w:t xml:space="preserve"> </w:t>
      </w:r>
      <w:proofErr w:type="spellStart"/>
      <w:r w:rsidRPr="00320C1C">
        <w:rPr>
          <w:rFonts w:ascii="Calibri" w:hAnsi="Calibri" w:cs="Calibri"/>
          <w:color w:val="000000"/>
        </w:rPr>
        <w:t>that</w:t>
      </w:r>
      <w:proofErr w:type="spellEnd"/>
      <w:r w:rsidRPr="00320C1C">
        <w:rPr>
          <w:rFonts w:ascii="Calibri" w:hAnsi="Calibri" w:cs="Calibri"/>
          <w:color w:val="000000"/>
        </w:rPr>
        <w:t xml:space="preserve"> </w:t>
      </w:r>
      <w:proofErr w:type="spellStart"/>
      <w:r w:rsidRPr="00320C1C">
        <w:rPr>
          <w:rFonts w:ascii="Calibri" w:hAnsi="Calibri" w:cs="Calibri"/>
          <w:color w:val="000000"/>
        </w:rPr>
        <w:t>your</w:t>
      </w:r>
      <w:proofErr w:type="spellEnd"/>
      <w:r w:rsidRPr="00320C1C">
        <w:rPr>
          <w:rFonts w:ascii="Calibri" w:hAnsi="Calibri" w:cs="Calibri"/>
          <w:color w:val="000000"/>
        </w:rPr>
        <w:t xml:space="preserve"> </w:t>
      </w:r>
      <w:proofErr w:type="spellStart"/>
      <w:r w:rsidRPr="00320C1C">
        <w:rPr>
          <w:rFonts w:ascii="Calibri" w:hAnsi="Calibri" w:cs="Calibri"/>
          <w:color w:val="000000"/>
        </w:rPr>
        <w:t>duty</w:t>
      </w:r>
      <w:proofErr w:type="spellEnd"/>
      <w:r w:rsidRPr="00320C1C">
        <w:rPr>
          <w:rFonts w:ascii="Calibri" w:hAnsi="Calibri" w:cs="Calibri"/>
          <w:color w:val="000000"/>
        </w:rPr>
        <w:t xml:space="preserve"> of life is </w:t>
      </w:r>
      <w:proofErr w:type="spellStart"/>
      <w:r w:rsidRPr="00320C1C">
        <w:rPr>
          <w:rFonts w:ascii="Calibri" w:hAnsi="Calibri" w:cs="Calibri"/>
          <w:color w:val="000000"/>
        </w:rPr>
        <w:t>restricted</w:t>
      </w:r>
      <w:proofErr w:type="spellEnd"/>
      <w:r w:rsidRPr="00320C1C">
        <w:rPr>
          <w:rFonts w:ascii="Calibri" w:hAnsi="Calibri" w:cs="Calibri"/>
          <w:color w:val="000000"/>
        </w:rPr>
        <w:t xml:space="preserve"> </w:t>
      </w:r>
      <w:proofErr w:type="spellStart"/>
      <w:r w:rsidRPr="00320C1C">
        <w:rPr>
          <w:rFonts w:ascii="Calibri" w:hAnsi="Calibri" w:cs="Calibri"/>
          <w:color w:val="000000"/>
        </w:rPr>
        <w:t>solely</w:t>
      </w:r>
      <w:proofErr w:type="spellEnd"/>
      <w:r w:rsidRPr="00320C1C">
        <w:rPr>
          <w:rFonts w:ascii="Calibri" w:hAnsi="Calibri" w:cs="Calibri"/>
          <w:color w:val="000000"/>
        </w:rPr>
        <w:t xml:space="preserve"> </w:t>
      </w:r>
      <w:proofErr w:type="spellStart"/>
      <w:r w:rsidRPr="00320C1C">
        <w:rPr>
          <w:rFonts w:ascii="Calibri" w:hAnsi="Calibri" w:cs="Calibri"/>
          <w:color w:val="000000"/>
        </w:rPr>
        <w:t>to</w:t>
      </w:r>
      <w:proofErr w:type="spellEnd"/>
      <w:r w:rsidRPr="00320C1C">
        <w:rPr>
          <w:rFonts w:ascii="Calibri" w:hAnsi="Calibri" w:cs="Calibri"/>
          <w:color w:val="000000"/>
        </w:rPr>
        <w:t xml:space="preserve"> </w:t>
      </w:r>
      <w:proofErr w:type="spellStart"/>
      <w:r w:rsidRPr="00320C1C">
        <w:rPr>
          <w:rFonts w:ascii="Calibri" w:hAnsi="Calibri" w:cs="Calibri"/>
          <w:color w:val="000000"/>
        </w:rPr>
        <w:t>protecting</w:t>
      </w:r>
      <w:proofErr w:type="spellEnd"/>
      <w:r w:rsidRPr="00320C1C">
        <w:rPr>
          <w:rFonts w:ascii="Calibri" w:hAnsi="Calibri" w:cs="Calibri"/>
          <w:color w:val="000000"/>
        </w:rPr>
        <w:t xml:space="preserve"> </w:t>
      </w:r>
      <w:proofErr w:type="spellStart"/>
      <w:r w:rsidRPr="00320C1C">
        <w:rPr>
          <w:rFonts w:ascii="Calibri" w:hAnsi="Calibri" w:cs="Calibri"/>
          <w:color w:val="000000"/>
        </w:rPr>
        <w:t>your</w:t>
      </w:r>
      <w:proofErr w:type="spellEnd"/>
      <w:r w:rsidRPr="00320C1C">
        <w:rPr>
          <w:rFonts w:ascii="Calibri" w:hAnsi="Calibri" w:cs="Calibri"/>
          <w:color w:val="000000"/>
        </w:rPr>
        <w:t xml:space="preserve"> </w:t>
      </w:r>
      <w:proofErr w:type="spellStart"/>
      <w:r w:rsidRPr="00320C1C">
        <w:rPr>
          <w:rFonts w:ascii="Calibri" w:hAnsi="Calibri" w:cs="Calibri"/>
          <w:color w:val="000000"/>
        </w:rPr>
        <w:t>nafs</w:t>
      </w:r>
      <w:proofErr w:type="spellEnd"/>
      <w:r w:rsidRPr="00320C1C">
        <w:rPr>
          <w:rFonts w:ascii="Calibri" w:hAnsi="Calibri" w:cs="Calibri"/>
          <w:color w:val="000000"/>
        </w:rPr>
        <w:t xml:space="preserve"> </w:t>
      </w:r>
      <w:proofErr w:type="spellStart"/>
      <w:r w:rsidRPr="00320C1C">
        <w:rPr>
          <w:rFonts w:ascii="Calibri" w:hAnsi="Calibri" w:cs="Calibri"/>
          <w:color w:val="000000"/>
        </w:rPr>
        <w:t>nicely</w:t>
      </w:r>
      <w:proofErr w:type="spellEnd"/>
      <w:r w:rsidRPr="00320C1C">
        <w:rPr>
          <w:rFonts w:ascii="Calibri" w:hAnsi="Calibri" w:cs="Calibri"/>
          <w:color w:val="000000"/>
        </w:rPr>
        <w:t xml:space="preserve"> </w:t>
      </w:r>
      <w:proofErr w:type="spellStart"/>
      <w:r w:rsidRPr="00320C1C">
        <w:rPr>
          <w:rFonts w:ascii="Calibri" w:hAnsi="Calibri" w:cs="Calibri"/>
          <w:color w:val="000000"/>
        </w:rPr>
        <w:t>through</w:t>
      </w:r>
      <w:proofErr w:type="spellEnd"/>
      <w:r w:rsidRPr="00320C1C">
        <w:rPr>
          <w:rFonts w:ascii="Calibri" w:hAnsi="Calibri" w:cs="Calibri"/>
          <w:color w:val="000000"/>
        </w:rPr>
        <w:t xml:space="preserve"> </w:t>
      </w:r>
      <w:proofErr w:type="spellStart"/>
      <w:r w:rsidRPr="00320C1C">
        <w:rPr>
          <w:rFonts w:ascii="Calibri" w:hAnsi="Calibri" w:cs="Calibri"/>
          <w:color w:val="000000"/>
        </w:rPr>
        <w:t>civilised</w:t>
      </w:r>
      <w:proofErr w:type="spellEnd"/>
      <w:r w:rsidRPr="00320C1C">
        <w:rPr>
          <w:rFonts w:ascii="Calibri" w:hAnsi="Calibri" w:cs="Calibri"/>
          <w:color w:val="000000"/>
        </w:rPr>
        <w:t xml:space="preserve"> </w:t>
      </w:r>
      <w:proofErr w:type="spellStart"/>
      <w:r w:rsidRPr="00320C1C">
        <w:rPr>
          <w:rFonts w:ascii="Calibri" w:hAnsi="Calibri" w:cs="Calibri"/>
          <w:color w:val="000000"/>
        </w:rPr>
        <w:t>tarbiyyah</w:t>
      </w:r>
      <w:proofErr w:type="spellEnd"/>
      <w:r w:rsidRPr="00320C1C">
        <w:rPr>
          <w:rFonts w:ascii="Calibri" w:hAnsi="Calibri" w:cs="Calibri"/>
          <w:color w:val="000000"/>
        </w:rPr>
        <w:t xml:space="preserve"> </w:t>
      </w:r>
      <w:proofErr w:type="spellStart"/>
      <w:r w:rsidRPr="00320C1C">
        <w:rPr>
          <w:rFonts w:ascii="Calibri" w:hAnsi="Calibri" w:cs="Calibri"/>
          <w:color w:val="000000"/>
        </w:rPr>
        <w:t>and</w:t>
      </w:r>
      <w:proofErr w:type="spellEnd"/>
      <w:r w:rsidRPr="00320C1C">
        <w:rPr>
          <w:rFonts w:ascii="Calibri" w:hAnsi="Calibri" w:cs="Calibri"/>
          <w:color w:val="000000"/>
        </w:rPr>
        <w:t xml:space="preserve">, pardon </w:t>
      </w:r>
      <w:proofErr w:type="spellStart"/>
      <w:r w:rsidRPr="00320C1C">
        <w:rPr>
          <w:rFonts w:ascii="Calibri" w:hAnsi="Calibri" w:cs="Calibri"/>
          <w:color w:val="000000"/>
        </w:rPr>
        <w:t>the</w:t>
      </w:r>
      <w:proofErr w:type="spellEnd"/>
      <w:r w:rsidRPr="00320C1C">
        <w:rPr>
          <w:rFonts w:ascii="Calibri" w:hAnsi="Calibri" w:cs="Calibri"/>
          <w:color w:val="000000"/>
        </w:rPr>
        <w:t xml:space="preserve"> </w:t>
      </w:r>
      <w:proofErr w:type="spellStart"/>
      <w:r w:rsidRPr="00320C1C">
        <w:rPr>
          <w:rFonts w:ascii="Calibri" w:hAnsi="Calibri" w:cs="Calibri"/>
          <w:color w:val="000000"/>
        </w:rPr>
        <w:t>expression</w:t>
      </w:r>
      <w:proofErr w:type="spellEnd"/>
      <w:r w:rsidRPr="00320C1C">
        <w:rPr>
          <w:rFonts w:ascii="Calibri" w:hAnsi="Calibri" w:cs="Calibri"/>
          <w:color w:val="000000"/>
        </w:rPr>
        <w:t xml:space="preserve">, </w:t>
      </w:r>
      <w:proofErr w:type="spellStart"/>
      <w:r w:rsidRPr="00320C1C">
        <w:rPr>
          <w:rFonts w:ascii="Calibri" w:hAnsi="Calibri" w:cs="Calibri"/>
          <w:color w:val="000000"/>
        </w:rPr>
        <w:t>to</w:t>
      </w:r>
      <w:proofErr w:type="spellEnd"/>
      <w:r w:rsidRPr="00320C1C">
        <w:rPr>
          <w:rFonts w:ascii="Calibri" w:hAnsi="Calibri" w:cs="Calibri"/>
          <w:color w:val="000000"/>
        </w:rPr>
        <w:t xml:space="preserve"> </w:t>
      </w:r>
      <w:proofErr w:type="spellStart"/>
      <w:r w:rsidRPr="00320C1C">
        <w:rPr>
          <w:rFonts w:ascii="Calibri" w:hAnsi="Calibri" w:cs="Calibri"/>
          <w:color w:val="000000"/>
        </w:rPr>
        <w:t>serving</w:t>
      </w:r>
      <w:proofErr w:type="spellEnd"/>
      <w:r w:rsidRPr="00320C1C">
        <w:rPr>
          <w:rFonts w:ascii="Calibri" w:hAnsi="Calibri" w:cs="Calibri"/>
          <w:color w:val="000000"/>
        </w:rPr>
        <w:t xml:space="preserve"> </w:t>
      </w:r>
      <w:proofErr w:type="spellStart"/>
      <w:r w:rsidRPr="00320C1C">
        <w:rPr>
          <w:rFonts w:ascii="Calibri" w:hAnsi="Calibri" w:cs="Calibri"/>
          <w:color w:val="000000"/>
        </w:rPr>
        <w:t>the</w:t>
      </w:r>
      <w:proofErr w:type="spellEnd"/>
      <w:r w:rsidRPr="00320C1C">
        <w:rPr>
          <w:rFonts w:ascii="Calibri" w:hAnsi="Calibri" w:cs="Calibri"/>
          <w:color w:val="000000"/>
        </w:rPr>
        <w:t xml:space="preserve"> </w:t>
      </w:r>
      <w:proofErr w:type="spellStart"/>
      <w:r w:rsidRPr="00320C1C">
        <w:rPr>
          <w:rFonts w:ascii="Calibri" w:hAnsi="Calibri" w:cs="Calibri"/>
          <w:color w:val="000000"/>
        </w:rPr>
        <w:t>belly</w:t>
      </w:r>
      <w:proofErr w:type="spellEnd"/>
      <w:r w:rsidRPr="00320C1C">
        <w:rPr>
          <w:rFonts w:ascii="Calibri" w:hAnsi="Calibri" w:cs="Calibri"/>
          <w:color w:val="000000"/>
        </w:rPr>
        <w:t xml:space="preserve"> </w:t>
      </w:r>
      <w:proofErr w:type="spellStart"/>
      <w:r w:rsidRPr="00320C1C">
        <w:rPr>
          <w:rFonts w:ascii="Calibri" w:hAnsi="Calibri" w:cs="Calibri"/>
          <w:color w:val="000000"/>
        </w:rPr>
        <w:t>and</w:t>
      </w:r>
      <w:proofErr w:type="spellEnd"/>
      <w:r w:rsidRPr="00320C1C">
        <w:rPr>
          <w:rFonts w:ascii="Calibri" w:hAnsi="Calibri" w:cs="Calibri"/>
          <w:color w:val="000000"/>
        </w:rPr>
        <w:t xml:space="preserve"> </w:t>
      </w:r>
      <w:proofErr w:type="spellStart"/>
      <w:r w:rsidRPr="00320C1C">
        <w:rPr>
          <w:rFonts w:ascii="Calibri" w:hAnsi="Calibri" w:cs="Calibri"/>
          <w:color w:val="000000"/>
        </w:rPr>
        <w:t>private</w:t>
      </w:r>
      <w:proofErr w:type="spellEnd"/>
      <w:r w:rsidRPr="00320C1C">
        <w:rPr>
          <w:rFonts w:ascii="Calibri" w:hAnsi="Calibri" w:cs="Calibri"/>
          <w:color w:val="000000"/>
        </w:rPr>
        <w:t xml:space="preserve"> </w:t>
      </w:r>
      <w:proofErr w:type="spellStart"/>
      <w:r w:rsidRPr="00320C1C">
        <w:rPr>
          <w:rFonts w:ascii="Calibri" w:hAnsi="Calibri" w:cs="Calibri"/>
          <w:color w:val="000000"/>
        </w:rPr>
        <w:t>parts</w:t>
      </w:r>
      <w:proofErr w:type="spellEnd"/>
      <w:r w:rsidRPr="00320C1C">
        <w:rPr>
          <w:rFonts w:ascii="Calibri" w:hAnsi="Calibri" w:cs="Calibri"/>
          <w:color w:val="000000"/>
        </w:rPr>
        <w:t xml:space="preserve">? </w:t>
      </w:r>
      <w:proofErr w:type="spellStart"/>
      <w:r w:rsidRPr="00320C1C">
        <w:rPr>
          <w:rFonts w:ascii="Calibri" w:hAnsi="Calibri" w:cs="Calibri"/>
          <w:color w:val="000000"/>
        </w:rPr>
        <w:t>Or</w:t>
      </w:r>
      <w:proofErr w:type="spellEnd"/>
      <w:r w:rsidRPr="00320C1C">
        <w:rPr>
          <w:rFonts w:ascii="Calibri" w:hAnsi="Calibri" w:cs="Calibri"/>
          <w:color w:val="000000"/>
        </w:rPr>
        <w:t xml:space="preserve"> do </w:t>
      </w:r>
      <w:proofErr w:type="spellStart"/>
      <w:r w:rsidRPr="00320C1C">
        <w:rPr>
          <w:rFonts w:ascii="Calibri" w:hAnsi="Calibri" w:cs="Calibri"/>
          <w:color w:val="000000"/>
        </w:rPr>
        <w:t>you</w:t>
      </w:r>
      <w:proofErr w:type="spellEnd"/>
      <w:r w:rsidRPr="00320C1C">
        <w:rPr>
          <w:rFonts w:ascii="Calibri" w:hAnsi="Calibri" w:cs="Calibri"/>
          <w:color w:val="000000"/>
        </w:rPr>
        <w:t xml:space="preserve"> </w:t>
      </w:r>
      <w:proofErr w:type="spellStart"/>
      <w:r w:rsidRPr="00320C1C">
        <w:rPr>
          <w:rFonts w:ascii="Calibri" w:hAnsi="Calibri" w:cs="Calibri"/>
          <w:color w:val="000000"/>
        </w:rPr>
        <w:t>suppose</w:t>
      </w:r>
      <w:proofErr w:type="spellEnd"/>
      <w:r w:rsidRPr="00320C1C">
        <w:rPr>
          <w:rFonts w:ascii="Calibri" w:hAnsi="Calibri" w:cs="Calibri"/>
          <w:color w:val="000000"/>
        </w:rPr>
        <w:t xml:space="preserve"> </w:t>
      </w:r>
      <w:proofErr w:type="spellStart"/>
      <w:r w:rsidRPr="00320C1C">
        <w:rPr>
          <w:rFonts w:ascii="Calibri" w:hAnsi="Calibri" w:cs="Calibri"/>
          <w:color w:val="000000"/>
        </w:rPr>
        <w:t>that</w:t>
      </w:r>
      <w:proofErr w:type="spellEnd"/>
      <w:r w:rsidRPr="00320C1C">
        <w:rPr>
          <w:rFonts w:ascii="Calibri" w:hAnsi="Calibri" w:cs="Calibri"/>
          <w:color w:val="000000"/>
        </w:rPr>
        <w:t xml:space="preserve"> </w:t>
      </w:r>
      <w:proofErr w:type="spellStart"/>
      <w:r w:rsidRPr="00320C1C">
        <w:rPr>
          <w:rFonts w:ascii="Calibri" w:hAnsi="Calibri" w:cs="Calibri"/>
          <w:color w:val="000000"/>
        </w:rPr>
        <w:t>the</w:t>
      </w:r>
      <w:proofErr w:type="spellEnd"/>
      <w:r w:rsidRPr="00320C1C">
        <w:rPr>
          <w:rFonts w:ascii="Calibri" w:hAnsi="Calibri" w:cs="Calibri"/>
          <w:color w:val="000000"/>
        </w:rPr>
        <w:t xml:space="preserve"> sole </w:t>
      </w:r>
      <w:proofErr w:type="spellStart"/>
      <w:r w:rsidRPr="00320C1C">
        <w:rPr>
          <w:rFonts w:ascii="Calibri" w:hAnsi="Calibri" w:cs="Calibri"/>
          <w:color w:val="000000"/>
        </w:rPr>
        <w:t>aim</w:t>
      </w:r>
      <w:proofErr w:type="spellEnd"/>
      <w:r w:rsidRPr="00320C1C">
        <w:rPr>
          <w:rFonts w:ascii="Calibri" w:hAnsi="Calibri" w:cs="Calibri"/>
          <w:color w:val="000000"/>
        </w:rPr>
        <w:t xml:space="preserve"> of </w:t>
      </w:r>
      <w:proofErr w:type="spellStart"/>
      <w:r w:rsidRPr="00320C1C">
        <w:rPr>
          <w:rFonts w:ascii="Calibri" w:hAnsi="Calibri" w:cs="Calibri"/>
          <w:color w:val="000000"/>
        </w:rPr>
        <w:t>these</w:t>
      </w:r>
      <w:proofErr w:type="spellEnd"/>
      <w:r w:rsidRPr="00320C1C">
        <w:rPr>
          <w:rFonts w:ascii="Calibri" w:hAnsi="Calibri" w:cs="Calibri"/>
          <w:color w:val="000000"/>
        </w:rPr>
        <w:t xml:space="preserve"> </w:t>
      </w:r>
      <w:proofErr w:type="spellStart"/>
      <w:r w:rsidRPr="00320C1C">
        <w:rPr>
          <w:rFonts w:ascii="Calibri" w:hAnsi="Calibri" w:cs="Calibri"/>
          <w:color w:val="000000"/>
        </w:rPr>
        <w:t>delicate</w:t>
      </w:r>
      <w:proofErr w:type="spellEnd"/>
      <w:r w:rsidRPr="00320C1C">
        <w:rPr>
          <w:rFonts w:ascii="Calibri" w:hAnsi="Calibri" w:cs="Calibri"/>
          <w:color w:val="000000"/>
        </w:rPr>
        <w:t xml:space="preserve"> </w:t>
      </w:r>
      <w:proofErr w:type="spellStart"/>
      <w:r w:rsidRPr="00320C1C">
        <w:rPr>
          <w:rFonts w:ascii="Calibri" w:hAnsi="Calibri" w:cs="Calibri"/>
          <w:color w:val="000000"/>
        </w:rPr>
        <w:t>subtle</w:t>
      </w:r>
      <w:proofErr w:type="spellEnd"/>
      <w:r w:rsidRPr="00320C1C">
        <w:rPr>
          <w:rFonts w:ascii="Calibri" w:hAnsi="Calibri" w:cs="Calibri"/>
          <w:color w:val="000000"/>
        </w:rPr>
        <w:t xml:space="preserve"> </w:t>
      </w:r>
      <w:proofErr w:type="spellStart"/>
      <w:r w:rsidRPr="00320C1C">
        <w:rPr>
          <w:rFonts w:ascii="Calibri" w:hAnsi="Calibri" w:cs="Calibri"/>
          <w:color w:val="000000"/>
        </w:rPr>
        <w:t>faculties</w:t>
      </w:r>
      <w:proofErr w:type="spellEnd"/>
      <w:r w:rsidRPr="00320C1C">
        <w:rPr>
          <w:rFonts w:ascii="Calibri" w:hAnsi="Calibri" w:cs="Calibri"/>
          <w:color w:val="000000"/>
        </w:rPr>
        <w:t xml:space="preserve"> </w:t>
      </w:r>
      <w:proofErr w:type="spellStart"/>
      <w:r w:rsidRPr="00320C1C">
        <w:rPr>
          <w:rFonts w:ascii="Calibri" w:hAnsi="Calibri" w:cs="Calibri"/>
          <w:color w:val="000000"/>
        </w:rPr>
        <w:t>and</w:t>
      </w:r>
      <w:proofErr w:type="spellEnd"/>
      <w:r w:rsidRPr="00320C1C">
        <w:rPr>
          <w:rFonts w:ascii="Calibri" w:hAnsi="Calibri" w:cs="Calibri"/>
          <w:color w:val="000000"/>
        </w:rPr>
        <w:t xml:space="preserve"> </w:t>
      </w:r>
      <w:proofErr w:type="spellStart"/>
      <w:r w:rsidRPr="00320C1C">
        <w:rPr>
          <w:rFonts w:ascii="Calibri" w:hAnsi="Calibri" w:cs="Calibri"/>
          <w:color w:val="000000"/>
        </w:rPr>
        <w:t>your</w:t>
      </w:r>
      <w:proofErr w:type="spellEnd"/>
      <w:r w:rsidRPr="00320C1C">
        <w:rPr>
          <w:rFonts w:ascii="Calibri" w:hAnsi="Calibri" w:cs="Calibri"/>
          <w:color w:val="000000"/>
        </w:rPr>
        <w:t xml:space="preserve"> </w:t>
      </w:r>
      <w:proofErr w:type="spellStart"/>
      <w:r w:rsidRPr="00320C1C">
        <w:rPr>
          <w:rFonts w:ascii="Calibri" w:hAnsi="Calibri" w:cs="Calibri"/>
          <w:color w:val="000000"/>
        </w:rPr>
        <w:t>ma’nawî</w:t>
      </w:r>
      <w:proofErr w:type="spellEnd"/>
      <w:r w:rsidRPr="00320C1C">
        <w:rPr>
          <w:rFonts w:ascii="Calibri" w:hAnsi="Calibri" w:cs="Calibri"/>
          <w:color w:val="000000"/>
        </w:rPr>
        <w:t xml:space="preserve"> </w:t>
      </w:r>
      <w:proofErr w:type="spellStart"/>
      <w:r w:rsidRPr="00320C1C">
        <w:rPr>
          <w:rFonts w:ascii="Calibri" w:hAnsi="Calibri" w:cs="Calibri"/>
          <w:color w:val="000000"/>
        </w:rPr>
        <w:t>being</w:t>
      </w:r>
      <w:proofErr w:type="spellEnd"/>
      <w:r w:rsidRPr="00320C1C">
        <w:rPr>
          <w:rFonts w:ascii="Calibri" w:hAnsi="Calibri" w:cs="Calibri"/>
          <w:color w:val="000000"/>
        </w:rPr>
        <w:t xml:space="preserve">, </w:t>
      </w:r>
      <w:proofErr w:type="spellStart"/>
      <w:r w:rsidRPr="00320C1C">
        <w:rPr>
          <w:rFonts w:ascii="Calibri" w:hAnsi="Calibri" w:cs="Calibri"/>
          <w:color w:val="000000"/>
        </w:rPr>
        <w:t>these</w:t>
      </w:r>
      <w:proofErr w:type="spellEnd"/>
      <w:r w:rsidRPr="00320C1C">
        <w:rPr>
          <w:rFonts w:ascii="Calibri" w:hAnsi="Calibri" w:cs="Calibri"/>
          <w:color w:val="000000"/>
        </w:rPr>
        <w:t xml:space="preserve"> </w:t>
      </w:r>
      <w:proofErr w:type="spellStart"/>
      <w:r w:rsidRPr="00320C1C">
        <w:rPr>
          <w:rFonts w:ascii="Calibri" w:hAnsi="Calibri" w:cs="Calibri"/>
          <w:color w:val="000000"/>
        </w:rPr>
        <w:t>sensitive</w:t>
      </w:r>
      <w:proofErr w:type="spellEnd"/>
      <w:r w:rsidRPr="00320C1C">
        <w:rPr>
          <w:rFonts w:ascii="Calibri" w:hAnsi="Calibri" w:cs="Calibri"/>
          <w:color w:val="000000"/>
        </w:rPr>
        <w:t xml:space="preserve"> </w:t>
      </w:r>
      <w:proofErr w:type="spellStart"/>
      <w:r w:rsidRPr="00320C1C">
        <w:rPr>
          <w:rFonts w:ascii="Calibri" w:hAnsi="Calibri" w:cs="Calibri"/>
          <w:color w:val="000000"/>
        </w:rPr>
        <w:t>members</w:t>
      </w:r>
      <w:proofErr w:type="spellEnd"/>
      <w:r w:rsidRPr="00320C1C">
        <w:rPr>
          <w:rFonts w:ascii="Calibri" w:hAnsi="Calibri" w:cs="Calibri"/>
          <w:color w:val="000000"/>
        </w:rPr>
        <w:t xml:space="preserve"> </w:t>
      </w:r>
      <w:proofErr w:type="spellStart"/>
      <w:r w:rsidRPr="00320C1C">
        <w:rPr>
          <w:rFonts w:ascii="Calibri" w:hAnsi="Calibri" w:cs="Calibri"/>
          <w:color w:val="000000"/>
        </w:rPr>
        <w:t>and</w:t>
      </w:r>
      <w:proofErr w:type="spellEnd"/>
      <w:r w:rsidRPr="00320C1C">
        <w:rPr>
          <w:rFonts w:ascii="Calibri" w:hAnsi="Calibri" w:cs="Calibri"/>
          <w:color w:val="000000"/>
        </w:rPr>
        <w:t xml:space="preserve"> </w:t>
      </w:r>
      <w:proofErr w:type="spellStart"/>
      <w:r w:rsidRPr="00320C1C">
        <w:rPr>
          <w:rFonts w:ascii="Calibri" w:hAnsi="Calibri" w:cs="Calibri"/>
          <w:color w:val="000000"/>
        </w:rPr>
        <w:t>organs</w:t>
      </w:r>
      <w:proofErr w:type="spellEnd"/>
      <w:r w:rsidRPr="00320C1C">
        <w:rPr>
          <w:rFonts w:ascii="Calibri" w:hAnsi="Calibri" w:cs="Calibri"/>
          <w:color w:val="000000"/>
        </w:rPr>
        <w:t xml:space="preserve">, </w:t>
      </w:r>
      <w:proofErr w:type="spellStart"/>
      <w:r w:rsidRPr="00320C1C">
        <w:rPr>
          <w:rFonts w:ascii="Calibri" w:hAnsi="Calibri" w:cs="Calibri"/>
          <w:color w:val="000000"/>
        </w:rPr>
        <w:t>the</w:t>
      </w:r>
      <w:proofErr w:type="spellEnd"/>
      <w:r w:rsidRPr="00320C1C">
        <w:rPr>
          <w:rFonts w:ascii="Calibri" w:hAnsi="Calibri" w:cs="Calibri"/>
          <w:color w:val="000000"/>
        </w:rPr>
        <w:t xml:space="preserve"> </w:t>
      </w:r>
      <w:proofErr w:type="spellStart"/>
      <w:r w:rsidRPr="00320C1C">
        <w:rPr>
          <w:rFonts w:ascii="Calibri" w:hAnsi="Calibri" w:cs="Calibri"/>
          <w:color w:val="000000"/>
        </w:rPr>
        <w:t>well-ordered</w:t>
      </w:r>
      <w:proofErr w:type="spellEnd"/>
      <w:r w:rsidRPr="00320C1C">
        <w:rPr>
          <w:rFonts w:ascii="Calibri" w:hAnsi="Calibri" w:cs="Calibri"/>
          <w:color w:val="000000"/>
        </w:rPr>
        <w:t xml:space="preserve"> </w:t>
      </w:r>
      <w:proofErr w:type="spellStart"/>
      <w:r w:rsidRPr="00320C1C">
        <w:rPr>
          <w:rFonts w:ascii="Calibri" w:hAnsi="Calibri" w:cs="Calibri"/>
          <w:color w:val="000000"/>
        </w:rPr>
        <w:t>limbs</w:t>
      </w:r>
      <w:proofErr w:type="spellEnd"/>
      <w:r w:rsidRPr="00320C1C">
        <w:rPr>
          <w:rFonts w:ascii="Calibri" w:hAnsi="Calibri" w:cs="Calibri"/>
          <w:color w:val="000000"/>
        </w:rPr>
        <w:t xml:space="preserve"> </w:t>
      </w:r>
      <w:proofErr w:type="spellStart"/>
      <w:r w:rsidRPr="00320C1C">
        <w:rPr>
          <w:rFonts w:ascii="Calibri" w:hAnsi="Calibri" w:cs="Calibri"/>
          <w:color w:val="000000"/>
        </w:rPr>
        <w:t>and</w:t>
      </w:r>
      <w:proofErr w:type="spellEnd"/>
      <w:r w:rsidRPr="00320C1C">
        <w:rPr>
          <w:rFonts w:ascii="Calibri" w:hAnsi="Calibri" w:cs="Calibri"/>
          <w:color w:val="000000"/>
        </w:rPr>
        <w:t xml:space="preserve"> </w:t>
      </w:r>
      <w:proofErr w:type="spellStart"/>
      <w:r w:rsidRPr="00320C1C">
        <w:rPr>
          <w:rFonts w:ascii="Calibri" w:hAnsi="Calibri" w:cs="Calibri"/>
          <w:color w:val="000000"/>
          <w:lang w:bidi="ar-SA"/>
        </w:rPr>
        <w:t>faculties</w:t>
      </w:r>
      <w:proofErr w:type="spellEnd"/>
      <w:r w:rsidRPr="00320C1C">
        <w:rPr>
          <w:rFonts w:ascii="Calibri" w:hAnsi="Calibri" w:cs="Calibri"/>
          <w:color w:val="000000"/>
        </w:rPr>
        <w:t xml:space="preserve"> </w:t>
      </w:r>
      <w:proofErr w:type="spellStart"/>
      <w:r w:rsidRPr="00320C1C">
        <w:rPr>
          <w:rFonts w:ascii="Calibri" w:hAnsi="Calibri" w:cs="Calibri"/>
          <w:color w:val="000000"/>
        </w:rPr>
        <w:t>and</w:t>
      </w:r>
      <w:proofErr w:type="spellEnd"/>
      <w:r w:rsidRPr="00320C1C">
        <w:rPr>
          <w:rFonts w:ascii="Calibri" w:hAnsi="Calibri" w:cs="Calibri"/>
          <w:color w:val="000000"/>
        </w:rPr>
        <w:t xml:space="preserve"> </w:t>
      </w:r>
      <w:proofErr w:type="spellStart"/>
      <w:r w:rsidRPr="00320C1C">
        <w:rPr>
          <w:rFonts w:ascii="Calibri" w:hAnsi="Calibri" w:cs="Calibri"/>
          <w:color w:val="000000"/>
        </w:rPr>
        <w:t>these</w:t>
      </w:r>
      <w:proofErr w:type="spellEnd"/>
      <w:r w:rsidRPr="00320C1C">
        <w:rPr>
          <w:rFonts w:ascii="Calibri" w:hAnsi="Calibri" w:cs="Calibri"/>
          <w:color w:val="000000"/>
        </w:rPr>
        <w:t xml:space="preserve"> </w:t>
      </w:r>
      <w:proofErr w:type="spellStart"/>
      <w:r w:rsidRPr="00320C1C">
        <w:rPr>
          <w:rFonts w:ascii="Calibri" w:hAnsi="Calibri" w:cs="Calibri"/>
          <w:color w:val="000000"/>
        </w:rPr>
        <w:t>inquisitive</w:t>
      </w:r>
      <w:proofErr w:type="spellEnd"/>
      <w:r w:rsidRPr="00320C1C">
        <w:rPr>
          <w:rFonts w:ascii="Calibri" w:hAnsi="Calibri" w:cs="Calibri"/>
          <w:color w:val="000000"/>
        </w:rPr>
        <w:t xml:space="preserve"> </w:t>
      </w:r>
      <w:proofErr w:type="spellStart"/>
      <w:r w:rsidRPr="00320C1C">
        <w:rPr>
          <w:rFonts w:ascii="Calibri" w:hAnsi="Calibri" w:cs="Calibri"/>
          <w:color w:val="000000"/>
        </w:rPr>
        <w:t>senses</w:t>
      </w:r>
      <w:proofErr w:type="spellEnd"/>
      <w:r w:rsidRPr="00320C1C">
        <w:rPr>
          <w:rFonts w:ascii="Calibri" w:hAnsi="Calibri" w:cs="Calibri"/>
          <w:color w:val="000000"/>
        </w:rPr>
        <w:t xml:space="preserve"> </w:t>
      </w:r>
      <w:proofErr w:type="spellStart"/>
      <w:r w:rsidRPr="00320C1C">
        <w:rPr>
          <w:rFonts w:ascii="Calibri" w:hAnsi="Calibri" w:cs="Calibri"/>
          <w:color w:val="000000"/>
        </w:rPr>
        <w:t>and</w:t>
      </w:r>
      <w:proofErr w:type="spellEnd"/>
      <w:r w:rsidRPr="00320C1C">
        <w:rPr>
          <w:rFonts w:ascii="Calibri" w:hAnsi="Calibri" w:cs="Calibri"/>
          <w:color w:val="000000"/>
        </w:rPr>
        <w:t xml:space="preserve"> </w:t>
      </w:r>
      <w:proofErr w:type="spellStart"/>
      <w:r w:rsidRPr="00320C1C">
        <w:rPr>
          <w:rFonts w:ascii="Calibri" w:hAnsi="Calibri" w:cs="Calibri"/>
          <w:color w:val="000000"/>
        </w:rPr>
        <w:t>feelings</w:t>
      </w:r>
      <w:proofErr w:type="spellEnd"/>
      <w:r w:rsidRPr="00320C1C">
        <w:rPr>
          <w:rFonts w:ascii="Calibri" w:hAnsi="Calibri" w:cs="Calibri"/>
          <w:color w:val="000000"/>
        </w:rPr>
        <w:t xml:space="preserve"> </w:t>
      </w:r>
      <w:proofErr w:type="spellStart"/>
      <w:r w:rsidRPr="00320C1C">
        <w:rPr>
          <w:rFonts w:ascii="Calibri" w:hAnsi="Calibri" w:cs="Calibri"/>
          <w:color w:val="000000"/>
        </w:rPr>
        <w:t>that</w:t>
      </w:r>
      <w:proofErr w:type="spellEnd"/>
      <w:r w:rsidRPr="00320C1C">
        <w:rPr>
          <w:rFonts w:ascii="Calibri" w:hAnsi="Calibri" w:cs="Calibri"/>
          <w:color w:val="000000"/>
        </w:rPr>
        <w:t xml:space="preserve"> </w:t>
      </w:r>
      <w:proofErr w:type="spellStart"/>
      <w:r w:rsidRPr="00320C1C">
        <w:rPr>
          <w:rFonts w:ascii="Calibri" w:hAnsi="Calibri" w:cs="Calibri"/>
          <w:color w:val="000000"/>
        </w:rPr>
        <w:t>are</w:t>
      </w:r>
      <w:proofErr w:type="spellEnd"/>
      <w:r w:rsidRPr="00320C1C">
        <w:rPr>
          <w:rFonts w:ascii="Calibri" w:hAnsi="Calibri" w:cs="Calibri"/>
          <w:color w:val="000000"/>
        </w:rPr>
        <w:t xml:space="preserve"> </w:t>
      </w:r>
      <w:proofErr w:type="spellStart"/>
      <w:r w:rsidRPr="00320C1C">
        <w:rPr>
          <w:rFonts w:ascii="Calibri" w:hAnsi="Calibri" w:cs="Calibri" w:hint="eastAsia"/>
          <w:color w:val="000000"/>
        </w:rPr>
        <w:t>embedded</w:t>
      </w:r>
      <w:proofErr w:type="spellEnd"/>
      <w:r w:rsidRPr="00320C1C">
        <w:rPr>
          <w:rFonts w:ascii="Calibri" w:hAnsi="Calibri" w:cs="Calibri" w:hint="eastAsia"/>
          <w:color w:val="000000"/>
        </w:rPr>
        <w:t xml:space="preserve"> in</w:t>
      </w:r>
      <w:r w:rsidRPr="00320C1C">
        <w:rPr>
          <w:rFonts w:ascii="Calibri" w:hAnsi="Calibri" w:cs="Calibri"/>
          <w:color w:val="000000"/>
        </w:rPr>
        <w:t xml:space="preserve"> </w:t>
      </w:r>
      <w:proofErr w:type="spellStart"/>
      <w:r w:rsidRPr="00320C1C">
        <w:rPr>
          <w:rFonts w:ascii="Calibri" w:hAnsi="Calibri" w:cs="Calibri"/>
          <w:color w:val="000000"/>
        </w:rPr>
        <w:t>the</w:t>
      </w:r>
      <w:proofErr w:type="spellEnd"/>
      <w:r w:rsidRPr="00320C1C">
        <w:rPr>
          <w:rFonts w:ascii="Calibri" w:hAnsi="Calibri" w:cs="Calibri"/>
          <w:color w:val="000000"/>
        </w:rPr>
        <w:t xml:space="preserve"> </w:t>
      </w:r>
      <w:proofErr w:type="spellStart"/>
      <w:r w:rsidRPr="00320C1C">
        <w:rPr>
          <w:rFonts w:ascii="Calibri" w:hAnsi="Calibri" w:cs="Calibri"/>
          <w:color w:val="000000"/>
        </w:rPr>
        <w:t>machine</w:t>
      </w:r>
      <w:proofErr w:type="spellEnd"/>
      <w:r w:rsidRPr="00320C1C">
        <w:rPr>
          <w:rFonts w:ascii="Calibri" w:hAnsi="Calibri" w:cs="Calibri"/>
          <w:color w:val="000000"/>
        </w:rPr>
        <w:t xml:space="preserve"> of </w:t>
      </w:r>
      <w:proofErr w:type="spellStart"/>
      <w:r w:rsidRPr="00320C1C">
        <w:rPr>
          <w:rFonts w:ascii="Calibri" w:hAnsi="Calibri" w:cs="Calibri"/>
          <w:color w:val="000000"/>
        </w:rPr>
        <w:t>your</w:t>
      </w:r>
      <w:proofErr w:type="spellEnd"/>
      <w:r w:rsidRPr="00320C1C">
        <w:rPr>
          <w:rFonts w:ascii="Calibri" w:hAnsi="Calibri" w:cs="Calibri"/>
          <w:color w:val="000000"/>
        </w:rPr>
        <w:t xml:space="preserve"> life is </w:t>
      </w:r>
      <w:proofErr w:type="spellStart"/>
      <w:r w:rsidRPr="00320C1C">
        <w:rPr>
          <w:rFonts w:ascii="Calibri" w:hAnsi="Calibri" w:cs="Calibri"/>
          <w:color w:val="000000"/>
        </w:rPr>
        <w:t>restricted</w:t>
      </w:r>
      <w:proofErr w:type="spellEnd"/>
      <w:r w:rsidRPr="00320C1C">
        <w:rPr>
          <w:rFonts w:ascii="Calibri" w:hAnsi="Calibri" w:cs="Calibri"/>
          <w:color w:val="000000"/>
        </w:rPr>
        <w:t xml:space="preserve"> </w:t>
      </w:r>
      <w:proofErr w:type="spellStart"/>
      <w:r w:rsidRPr="00320C1C">
        <w:rPr>
          <w:rFonts w:ascii="Calibri" w:hAnsi="Calibri" w:cs="Calibri" w:hint="eastAsia"/>
          <w:color w:val="000000"/>
        </w:rPr>
        <w:t>to</w:t>
      </w:r>
      <w:proofErr w:type="spellEnd"/>
      <w:r w:rsidRPr="00320C1C">
        <w:rPr>
          <w:rFonts w:ascii="Calibri" w:hAnsi="Calibri" w:cs="Calibri" w:hint="eastAsia"/>
          <w:color w:val="000000"/>
        </w:rPr>
        <w:t xml:space="preserve"> </w:t>
      </w:r>
      <w:proofErr w:type="spellStart"/>
      <w:r w:rsidRPr="00320C1C">
        <w:rPr>
          <w:rFonts w:ascii="Calibri" w:hAnsi="Calibri" w:cs="Calibri" w:hint="eastAsia"/>
          <w:color w:val="000000"/>
        </w:rPr>
        <w:t>satisfying</w:t>
      </w:r>
      <w:proofErr w:type="spellEnd"/>
      <w:r w:rsidRPr="00320C1C">
        <w:rPr>
          <w:rFonts w:ascii="Calibri" w:hAnsi="Calibri" w:cs="Calibri" w:hint="eastAsia"/>
          <w:color w:val="000000"/>
        </w:rPr>
        <w:t xml:space="preserve"> </w:t>
      </w:r>
      <w:proofErr w:type="spellStart"/>
      <w:r w:rsidRPr="00320C1C">
        <w:rPr>
          <w:rFonts w:ascii="Calibri" w:hAnsi="Calibri" w:cs="Calibri" w:hint="eastAsia"/>
          <w:color w:val="000000"/>
        </w:rPr>
        <w:t>the</w:t>
      </w:r>
      <w:proofErr w:type="spellEnd"/>
      <w:r w:rsidRPr="00320C1C">
        <w:rPr>
          <w:rFonts w:ascii="Calibri" w:hAnsi="Calibri" w:cs="Calibri" w:hint="eastAsia"/>
          <w:color w:val="000000"/>
        </w:rPr>
        <w:t xml:space="preserve"> </w:t>
      </w:r>
      <w:proofErr w:type="spellStart"/>
      <w:r w:rsidRPr="00320C1C">
        <w:rPr>
          <w:rFonts w:ascii="Calibri" w:hAnsi="Calibri" w:cs="Calibri" w:hint="eastAsia"/>
          <w:color w:val="000000"/>
        </w:rPr>
        <w:t>base</w:t>
      </w:r>
      <w:proofErr w:type="spellEnd"/>
      <w:r w:rsidRPr="00320C1C">
        <w:rPr>
          <w:rFonts w:ascii="Calibri" w:hAnsi="Calibri" w:cs="Calibri" w:hint="eastAsia"/>
          <w:color w:val="000000"/>
        </w:rPr>
        <w:t xml:space="preserve"> </w:t>
      </w:r>
      <w:proofErr w:type="spellStart"/>
      <w:r w:rsidRPr="00320C1C">
        <w:rPr>
          <w:rFonts w:ascii="Calibri" w:hAnsi="Calibri" w:cs="Calibri" w:hint="eastAsia"/>
          <w:color w:val="000000"/>
        </w:rPr>
        <w:t>desires</w:t>
      </w:r>
      <w:proofErr w:type="spellEnd"/>
      <w:r w:rsidRPr="00320C1C">
        <w:rPr>
          <w:rFonts w:ascii="Calibri" w:hAnsi="Calibri" w:cs="Calibri" w:hint="eastAsia"/>
          <w:color w:val="000000"/>
        </w:rPr>
        <w:t xml:space="preserve"> of </w:t>
      </w:r>
      <w:proofErr w:type="spellStart"/>
      <w:r w:rsidRPr="00320C1C">
        <w:rPr>
          <w:rFonts w:ascii="Calibri" w:hAnsi="Calibri" w:cs="Calibri" w:hint="eastAsia"/>
          <w:color w:val="000000"/>
        </w:rPr>
        <w:t>the</w:t>
      </w:r>
      <w:proofErr w:type="spellEnd"/>
      <w:r w:rsidRPr="00320C1C">
        <w:rPr>
          <w:rFonts w:ascii="Calibri" w:hAnsi="Calibri" w:cs="Calibri" w:hint="eastAsia"/>
          <w:color w:val="000000"/>
        </w:rPr>
        <w:t xml:space="preserve"> </w:t>
      </w:r>
      <w:proofErr w:type="spellStart"/>
      <w:r w:rsidRPr="00320C1C">
        <w:rPr>
          <w:rFonts w:ascii="Calibri" w:hAnsi="Calibri" w:cs="Calibri" w:hint="eastAsia"/>
          <w:color w:val="000000"/>
        </w:rPr>
        <w:t>vile</w:t>
      </w:r>
      <w:proofErr w:type="spellEnd"/>
      <w:r w:rsidRPr="00320C1C">
        <w:rPr>
          <w:rFonts w:ascii="Calibri" w:hAnsi="Calibri" w:cs="Calibri" w:hint="eastAsia"/>
          <w:color w:val="000000"/>
        </w:rPr>
        <w:t xml:space="preserve"> </w:t>
      </w:r>
      <w:proofErr w:type="spellStart"/>
      <w:r w:rsidRPr="00320C1C">
        <w:rPr>
          <w:rFonts w:ascii="Calibri" w:hAnsi="Calibri" w:cs="Calibri" w:hint="eastAsia"/>
          <w:color w:val="000000"/>
        </w:rPr>
        <w:t>nafs</w:t>
      </w:r>
      <w:proofErr w:type="spellEnd"/>
      <w:r w:rsidRPr="00320C1C">
        <w:rPr>
          <w:rFonts w:ascii="Calibri" w:hAnsi="Calibri" w:cs="Calibri" w:hint="eastAsia"/>
          <w:color w:val="000000"/>
        </w:rPr>
        <w:t xml:space="preserve"> in </w:t>
      </w:r>
      <w:proofErr w:type="spellStart"/>
      <w:r w:rsidRPr="00320C1C">
        <w:rPr>
          <w:rFonts w:ascii="Calibri" w:hAnsi="Calibri" w:cs="Calibri" w:hint="eastAsia"/>
          <w:color w:val="000000"/>
        </w:rPr>
        <w:t>this</w:t>
      </w:r>
      <w:proofErr w:type="spellEnd"/>
      <w:r w:rsidRPr="00320C1C">
        <w:rPr>
          <w:rFonts w:ascii="Calibri" w:hAnsi="Calibri" w:cs="Calibri" w:hint="eastAsia"/>
          <w:color w:val="000000"/>
        </w:rPr>
        <w:t xml:space="preserve"> </w:t>
      </w:r>
      <w:proofErr w:type="spellStart"/>
      <w:r w:rsidRPr="00320C1C">
        <w:rPr>
          <w:rFonts w:ascii="Calibri" w:hAnsi="Calibri" w:cs="Calibri" w:hint="eastAsia"/>
          <w:color w:val="000000"/>
        </w:rPr>
        <w:t>transient</w:t>
      </w:r>
      <w:proofErr w:type="spellEnd"/>
      <w:r w:rsidRPr="00320C1C">
        <w:rPr>
          <w:rFonts w:ascii="Calibri" w:hAnsi="Calibri" w:cs="Calibri" w:hint="eastAsia"/>
          <w:color w:val="000000"/>
        </w:rPr>
        <w:t xml:space="preserve"> life?</w:t>
      </w:r>
      <w:r w:rsidRPr="00320C1C">
        <w:rPr>
          <w:rFonts w:ascii="Calibri" w:hAnsi="Calibri" w:cs="Calibri"/>
          <w:color w:val="000000"/>
        </w:rPr>
        <w:t xml:space="preserve"> </w:t>
      </w:r>
      <w:proofErr w:type="spellStart"/>
      <w:r w:rsidRPr="00320C1C">
        <w:rPr>
          <w:rFonts w:ascii="Calibri" w:hAnsi="Calibri" w:cs="Calibri"/>
          <w:color w:val="000000"/>
        </w:rPr>
        <w:t>Hâsha</w:t>
      </w:r>
      <w:proofErr w:type="spellEnd"/>
      <w:r w:rsidRPr="00320C1C">
        <w:rPr>
          <w:rFonts w:ascii="Calibri" w:hAnsi="Calibri" w:cs="Calibri"/>
          <w:color w:val="000000"/>
        </w:rPr>
        <w:t xml:space="preserve"> </w:t>
      </w:r>
      <w:proofErr w:type="spellStart"/>
      <w:r w:rsidRPr="00320C1C">
        <w:rPr>
          <w:rFonts w:ascii="Calibri" w:hAnsi="Calibri" w:cs="Calibri"/>
          <w:color w:val="000000"/>
        </w:rPr>
        <w:t>and</w:t>
      </w:r>
      <w:proofErr w:type="spellEnd"/>
      <w:r w:rsidRPr="00320C1C">
        <w:rPr>
          <w:rFonts w:ascii="Calibri" w:hAnsi="Calibri" w:cs="Calibri"/>
          <w:color w:val="000000"/>
        </w:rPr>
        <w:t xml:space="preserve"> </w:t>
      </w:r>
      <w:proofErr w:type="spellStart"/>
      <w:r w:rsidRPr="00320C1C">
        <w:rPr>
          <w:rFonts w:ascii="Calibri" w:hAnsi="Calibri" w:cs="Calibri"/>
          <w:color w:val="000000"/>
        </w:rPr>
        <w:t>Kallâ</w:t>
      </w:r>
      <w:proofErr w:type="spellEnd"/>
      <w:r w:rsidRPr="00320C1C">
        <w:rPr>
          <w:rFonts w:ascii="Calibri" w:hAnsi="Calibri" w:cs="Calibri"/>
          <w:color w:val="000000"/>
        </w:rPr>
        <w:t>!</w:t>
      </w:r>
      <w:r w:rsidRPr="00320C1C">
        <w:rPr>
          <w:rStyle w:val="DipnotSabitleyicisi"/>
          <w:rFonts w:ascii="Calibri" w:hAnsi="Calibri" w:cs="Calibri"/>
          <w:color w:val="000000"/>
        </w:rPr>
        <w:footnoteReference w:id="1"/>
      </w:r>
      <w:r w:rsidRPr="00320C1C">
        <w:rPr>
          <w:rFonts w:ascii="Calibri" w:hAnsi="Calibri" w:cs="Calibri"/>
          <w:color w:val="000000"/>
        </w:rPr>
        <w:t xml:space="preserve"> </w:t>
      </w:r>
      <w:proofErr w:type="spellStart"/>
      <w:r w:rsidRPr="00320C1C">
        <w:rPr>
          <w:rFonts w:ascii="Calibri" w:hAnsi="Calibri" w:cs="Calibri"/>
        </w:rPr>
        <w:t>Rather</w:t>
      </w:r>
      <w:proofErr w:type="spellEnd"/>
      <w:r w:rsidRPr="00320C1C">
        <w:rPr>
          <w:rFonts w:ascii="Calibri" w:hAnsi="Calibri" w:cs="Calibri"/>
        </w:rPr>
        <w:t xml:space="preserve">, </w:t>
      </w:r>
      <w:proofErr w:type="spellStart"/>
      <w:r w:rsidRPr="00320C1C">
        <w:rPr>
          <w:rFonts w:ascii="Calibri" w:hAnsi="Calibri" w:cs="Calibri"/>
        </w:rPr>
        <w:t>the</w:t>
      </w:r>
      <w:proofErr w:type="spellEnd"/>
      <w:r w:rsidRPr="00320C1C">
        <w:rPr>
          <w:rFonts w:ascii="Calibri" w:hAnsi="Calibri" w:cs="Calibri"/>
        </w:rPr>
        <w:t xml:space="preserve"> </w:t>
      </w:r>
      <w:proofErr w:type="spellStart"/>
      <w:r w:rsidRPr="00320C1C">
        <w:rPr>
          <w:rFonts w:ascii="Calibri" w:hAnsi="Calibri" w:cs="Calibri"/>
        </w:rPr>
        <w:t>creation</w:t>
      </w:r>
      <w:proofErr w:type="spellEnd"/>
      <w:r w:rsidRPr="00320C1C">
        <w:rPr>
          <w:rFonts w:ascii="Calibri" w:hAnsi="Calibri" w:cs="Calibri"/>
        </w:rPr>
        <w:t xml:space="preserve"> of </w:t>
      </w:r>
      <w:proofErr w:type="spellStart"/>
      <w:r w:rsidRPr="00320C1C">
        <w:rPr>
          <w:rFonts w:ascii="Calibri" w:hAnsi="Calibri" w:cs="Calibri"/>
        </w:rPr>
        <w:t>these</w:t>
      </w:r>
      <w:proofErr w:type="spellEnd"/>
      <w:r w:rsidRPr="00320C1C">
        <w:rPr>
          <w:rFonts w:ascii="Calibri" w:hAnsi="Calibri" w:cs="Calibri"/>
        </w:rPr>
        <w:t xml:space="preserve"> in </w:t>
      </w:r>
      <w:proofErr w:type="spellStart"/>
      <w:r w:rsidRPr="00320C1C">
        <w:rPr>
          <w:rFonts w:ascii="Calibri" w:hAnsi="Calibri" w:cs="Calibri"/>
        </w:rPr>
        <w:t>your</w:t>
      </w:r>
      <w:proofErr w:type="spellEnd"/>
      <w:r w:rsidRPr="00320C1C">
        <w:rPr>
          <w:rFonts w:ascii="Calibri" w:hAnsi="Calibri" w:cs="Calibri"/>
        </w:rPr>
        <w:t xml:space="preserve"> </w:t>
      </w:r>
      <w:proofErr w:type="spellStart"/>
      <w:r w:rsidRPr="00320C1C">
        <w:rPr>
          <w:rFonts w:ascii="Calibri" w:hAnsi="Calibri" w:cs="Calibri"/>
        </w:rPr>
        <w:t>being</w:t>
      </w:r>
      <w:proofErr w:type="spellEnd"/>
      <w:r w:rsidRPr="00320C1C">
        <w:rPr>
          <w:rFonts w:ascii="Calibri" w:hAnsi="Calibri" w:cs="Calibri"/>
        </w:rPr>
        <w:t xml:space="preserve"> </w:t>
      </w:r>
      <w:proofErr w:type="spellStart"/>
      <w:r w:rsidRPr="00320C1C">
        <w:rPr>
          <w:rFonts w:ascii="Calibri" w:hAnsi="Calibri" w:cs="Calibri"/>
        </w:rPr>
        <w:t>and</w:t>
      </w:r>
      <w:proofErr w:type="spellEnd"/>
      <w:r w:rsidRPr="00320C1C">
        <w:rPr>
          <w:rFonts w:ascii="Calibri" w:hAnsi="Calibri" w:cs="Calibri"/>
        </w:rPr>
        <w:t xml:space="preserve"> </w:t>
      </w:r>
      <w:proofErr w:type="spellStart"/>
      <w:r w:rsidRPr="00320C1C">
        <w:rPr>
          <w:rFonts w:ascii="Calibri" w:hAnsi="Calibri" w:cs="Calibri"/>
        </w:rPr>
        <w:t>the</w:t>
      </w:r>
      <w:proofErr w:type="spellEnd"/>
      <w:r w:rsidRPr="00320C1C">
        <w:rPr>
          <w:rFonts w:ascii="Calibri" w:hAnsi="Calibri" w:cs="Calibri"/>
        </w:rPr>
        <w:t xml:space="preserve"> </w:t>
      </w:r>
      <w:proofErr w:type="spellStart"/>
      <w:r w:rsidRPr="00320C1C">
        <w:rPr>
          <w:rFonts w:ascii="Calibri" w:hAnsi="Calibri" w:cs="Calibri"/>
        </w:rPr>
        <w:t>purpose</w:t>
      </w:r>
      <w:proofErr w:type="spellEnd"/>
      <w:r w:rsidRPr="00320C1C">
        <w:rPr>
          <w:rFonts w:ascii="Calibri" w:hAnsi="Calibri" w:cs="Calibri"/>
        </w:rPr>
        <w:t xml:space="preserve"> of </w:t>
      </w:r>
      <w:proofErr w:type="spellStart"/>
      <w:r w:rsidRPr="00320C1C">
        <w:rPr>
          <w:rFonts w:ascii="Calibri" w:hAnsi="Calibri" w:cs="Calibri"/>
        </w:rPr>
        <w:t>their</w:t>
      </w:r>
      <w:proofErr w:type="spellEnd"/>
      <w:r w:rsidRPr="001E3F01">
        <w:t xml:space="preserve"> </w:t>
      </w:r>
      <w:proofErr w:type="spellStart"/>
      <w:r w:rsidRPr="00320C1C">
        <w:rPr>
          <w:rFonts w:ascii="Calibri" w:hAnsi="Calibri" w:cs="Calibri"/>
        </w:rPr>
        <w:t>inclusion</w:t>
      </w:r>
      <w:proofErr w:type="spellEnd"/>
      <w:r w:rsidRPr="00320C1C">
        <w:rPr>
          <w:rFonts w:ascii="Calibri" w:hAnsi="Calibri" w:cs="Calibri"/>
        </w:rPr>
        <w:t xml:space="preserve"> in </w:t>
      </w:r>
      <w:proofErr w:type="spellStart"/>
      <w:r w:rsidRPr="00320C1C">
        <w:rPr>
          <w:rFonts w:ascii="Calibri" w:hAnsi="Calibri" w:cs="Calibri"/>
        </w:rPr>
        <w:t>your</w:t>
      </w:r>
      <w:proofErr w:type="spellEnd"/>
      <w:r w:rsidRPr="00320C1C">
        <w:rPr>
          <w:rFonts w:ascii="Calibri" w:hAnsi="Calibri" w:cs="Calibri"/>
        </w:rPr>
        <w:t xml:space="preserve"> </w:t>
      </w:r>
      <w:proofErr w:type="spellStart"/>
      <w:r w:rsidRPr="00320C1C">
        <w:rPr>
          <w:rFonts w:ascii="Calibri" w:hAnsi="Calibri" w:cs="Calibri"/>
        </w:rPr>
        <w:t>fitrah</w:t>
      </w:r>
      <w:proofErr w:type="spellEnd"/>
      <w:r w:rsidRPr="00320C1C">
        <w:rPr>
          <w:rFonts w:ascii="Calibri" w:hAnsi="Calibri" w:cs="Calibri"/>
        </w:rPr>
        <w:t xml:space="preserve"> rest </w:t>
      </w:r>
      <w:proofErr w:type="spellStart"/>
      <w:r w:rsidRPr="00320C1C">
        <w:rPr>
          <w:rFonts w:ascii="Calibri" w:hAnsi="Calibri" w:cs="Calibri"/>
        </w:rPr>
        <w:t>upon</w:t>
      </w:r>
      <w:proofErr w:type="spellEnd"/>
      <w:r w:rsidRPr="00320C1C">
        <w:rPr>
          <w:rFonts w:ascii="Calibri" w:hAnsi="Calibri" w:cs="Calibri"/>
        </w:rPr>
        <w:t xml:space="preserve"> two </w:t>
      </w:r>
      <w:proofErr w:type="spellStart"/>
      <w:r w:rsidRPr="00320C1C">
        <w:rPr>
          <w:rFonts w:ascii="Calibri" w:hAnsi="Calibri" w:cs="Calibri"/>
        </w:rPr>
        <w:t>fundamental</w:t>
      </w:r>
      <w:proofErr w:type="spellEnd"/>
      <w:r w:rsidRPr="00320C1C">
        <w:rPr>
          <w:rFonts w:ascii="Calibri" w:hAnsi="Calibri" w:cs="Calibri"/>
        </w:rPr>
        <w:t xml:space="preserve"> </w:t>
      </w:r>
      <w:proofErr w:type="spellStart"/>
      <w:r w:rsidRPr="00320C1C">
        <w:rPr>
          <w:rFonts w:ascii="Calibri" w:hAnsi="Calibri" w:cs="Calibri"/>
        </w:rPr>
        <w:t>principles</w:t>
      </w:r>
      <w:proofErr w:type="spellEnd"/>
      <w:r w:rsidRPr="00320C1C">
        <w:rPr>
          <w:rFonts w:ascii="Calibri" w:hAnsi="Calibri" w:cs="Calibri"/>
        </w:rPr>
        <w:t>:</w:t>
      </w:r>
    </w:p>
    <w:p w14:paraId="4EE13D0A" w14:textId="77777777" w:rsidR="00320C1C" w:rsidRPr="00320C1C" w:rsidRDefault="00320C1C" w:rsidP="00320C1C">
      <w:pPr>
        <w:spacing w:before="120"/>
        <w:jc w:val="both"/>
        <w:rPr>
          <w:rFonts w:ascii="Calibri" w:hAnsi="Calibri" w:cs="Calibri"/>
          <w:color w:val="000000"/>
        </w:rPr>
      </w:pPr>
      <w:proofErr w:type="spellStart"/>
      <w:r w:rsidRPr="00320C1C">
        <w:rPr>
          <w:rFonts w:ascii="Calibri" w:hAnsi="Calibri" w:cs="Calibri"/>
          <w:b/>
          <w:bCs/>
          <w:color w:val="000000"/>
        </w:rPr>
        <w:t>The</w:t>
      </w:r>
      <w:proofErr w:type="spellEnd"/>
      <w:r w:rsidRPr="00320C1C">
        <w:rPr>
          <w:rFonts w:ascii="Calibri" w:hAnsi="Calibri" w:cs="Calibri"/>
          <w:b/>
          <w:bCs/>
          <w:color w:val="000000"/>
        </w:rPr>
        <w:t xml:space="preserve"> First</w:t>
      </w:r>
      <w:r w:rsidRPr="00320C1C">
        <w:rPr>
          <w:rFonts w:ascii="Calibri" w:hAnsi="Calibri" w:cs="Calibri"/>
          <w:color w:val="000000"/>
        </w:rPr>
        <w:t xml:space="preserve"> </w:t>
      </w:r>
      <w:proofErr w:type="spellStart"/>
      <w:r w:rsidRPr="00320C1C">
        <w:rPr>
          <w:rFonts w:ascii="Calibri" w:hAnsi="Calibri" w:cs="Calibri"/>
        </w:rPr>
        <w:t>consists</w:t>
      </w:r>
      <w:proofErr w:type="spellEnd"/>
      <w:r w:rsidRPr="00320C1C">
        <w:rPr>
          <w:rFonts w:ascii="Calibri" w:hAnsi="Calibri" w:cs="Calibri"/>
        </w:rPr>
        <w:t xml:space="preserve"> of </w:t>
      </w:r>
      <w:proofErr w:type="spellStart"/>
      <w:r w:rsidRPr="00320C1C">
        <w:rPr>
          <w:rFonts w:ascii="Calibri" w:hAnsi="Calibri" w:cs="Calibri"/>
        </w:rPr>
        <w:t>causing</w:t>
      </w:r>
      <w:proofErr w:type="spellEnd"/>
      <w:r w:rsidRPr="00320C1C">
        <w:rPr>
          <w:rFonts w:ascii="Calibri" w:hAnsi="Calibri" w:cs="Calibri"/>
        </w:rPr>
        <w:t xml:space="preserve"> </w:t>
      </w:r>
      <w:proofErr w:type="spellStart"/>
      <w:r w:rsidRPr="00320C1C">
        <w:rPr>
          <w:rFonts w:ascii="Calibri" w:hAnsi="Calibri" w:cs="Calibri"/>
        </w:rPr>
        <w:t>you</w:t>
      </w:r>
      <w:proofErr w:type="spellEnd"/>
      <w:r w:rsidRPr="00320C1C">
        <w:rPr>
          <w:rFonts w:ascii="Calibri" w:hAnsi="Calibri" w:cs="Calibri"/>
        </w:rPr>
        <w:t xml:space="preserve"> </w:t>
      </w:r>
      <w:proofErr w:type="spellStart"/>
      <w:r w:rsidRPr="00320C1C">
        <w:rPr>
          <w:rFonts w:ascii="Calibri" w:hAnsi="Calibri" w:cs="Calibri"/>
        </w:rPr>
        <w:t>to</w:t>
      </w:r>
      <w:proofErr w:type="spellEnd"/>
      <w:r w:rsidRPr="00320C1C">
        <w:rPr>
          <w:rFonts w:ascii="Calibri" w:hAnsi="Calibri" w:cs="Calibri"/>
        </w:rPr>
        <w:t xml:space="preserve"> </w:t>
      </w:r>
      <w:proofErr w:type="spellStart"/>
      <w:r w:rsidRPr="00320C1C">
        <w:rPr>
          <w:rFonts w:ascii="Calibri" w:hAnsi="Calibri" w:cs="Calibri"/>
        </w:rPr>
        <w:t>perceive</w:t>
      </w:r>
      <w:proofErr w:type="spellEnd"/>
      <w:r w:rsidRPr="00320C1C">
        <w:rPr>
          <w:rFonts w:ascii="Calibri" w:hAnsi="Calibri" w:cs="Calibri"/>
        </w:rPr>
        <w:t xml:space="preserve"> </w:t>
      </w:r>
      <w:proofErr w:type="spellStart"/>
      <w:r w:rsidRPr="00320C1C">
        <w:rPr>
          <w:rFonts w:ascii="Calibri" w:hAnsi="Calibri" w:cs="Calibri"/>
        </w:rPr>
        <w:t>each</w:t>
      </w:r>
      <w:proofErr w:type="spellEnd"/>
      <w:r w:rsidRPr="00320C1C">
        <w:rPr>
          <w:rFonts w:ascii="Calibri" w:hAnsi="Calibri" w:cs="Calibri"/>
        </w:rPr>
        <w:t xml:space="preserve"> of </w:t>
      </w:r>
      <w:proofErr w:type="spellStart"/>
      <w:r w:rsidRPr="00320C1C">
        <w:rPr>
          <w:rFonts w:ascii="Calibri" w:hAnsi="Calibri" w:cs="Calibri"/>
        </w:rPr>
        <w:t>the</w:t>
      </w:r>
      <w:proofErr w:type="spellEnd"/>
      <w:r w:rsidRPr="00320C1C">
        <w:rPr>
          <w:rFonts w:ascii="Calibri" w:hAnsi="Calibri" w:cs="Calibri"/>
        </w:rPr>
        <w:t xml:space="preserve"> </w:t>
      </w:r>
      <w:proofErr w:type="spellStart"/>
      <w:r w:rsidRPr="00320C1C">
        <w:rPr>
          <w:rFonts w:ascii="Calibri" w:hAnsi="Calibri" w:cs="Calibri"/>
        </w:rPr>
        <w:t>varieties</w:t>
      </w:r>
      <w:proofErr w:type="spellEnd"/>
      <w:r w:rsidRPr="00320C1C">
        <w:rPr>
          <w:rFonts w:ascii="Calibri" w:hAnsi="Calibri" w:cs="Calibri"/>
        </w:rPr>
        <w:t xml:space="preserve"> of </w:t>
      </w:r>
      <w:proofErr w:type="spellStart"/>
      <w:r w:rsidRPr="00320C1C">
        <w:rPr>
          <w:rFonts w:ascii="Calibri" w:hAnsi="Calibri" w:cs="Calibri"/>
        </w:rPr>
        <w:t>all</w:t>
      </w:r>
      <w:proofErr w:type="spellEnd"/>
      <w:r w:rsidRPr="00320C1C">
        <w:rPr>
          <w:rFonts w:ascii="Calibri" w:hAnsi="Calibri" w:cs="Calibri"/>
        </w:rPr>
        <w:t xml:space="preserve"> </w:t>
      </w:r>
      <w:proofErr w:type="spellStart"/>
      <w:r w:rsidRPr="00320C1C">
        <w:rPr>
          <w:rFonts w:ascii="Calibri" w:hAnsi="Calibri" w:cs="Calibri"/>
        </w:rPr>
        <w:t>the</w:t>
      </w:r>
      <w:proofErr w:type="spellEnd"/>
      <w:r w:rsidRPr="00320C1C">
        <w:rPr>
          <w:rFonts w:ascii="Calibri" w:hAnsi="Calibri" w:cs="Calibri"/>
        </w:rPr>
        <w:t xml:space="preserve"> </w:t>
      </w:r>
      <w:proofErr w:type="spellStart"/>
      <w:proofErr w:type="gramStart"/>
      <w:r w:rsidRPr="00320C1C">
        <w:rPr>
          <w:rFonts w:ascii="Calibri" w:hAnsi="Calibri" w:cs="Calibri"/>
        </w:rPr>
        <w:t>ni‘</w:t>
      </w:r>
      <w:proofErr w:type="gramEnd"/>
      <w:r w:rsidRPr="00320C1C">
        <w:rPr>
          <w:rFonts w:ascii="Calibri" w:hAnsi="Calibri" w:cs="Calibri"/>
        </w:rPr>
        <w:t>mahs</w:t>
      </w:r>
      <w:proofErr w:type="spellEnd"/>
      <w:r w:rsidRPr="00320C1C">
        <w:rPr>
          <w:rFonts w:ascii="Calibri" w:hAnsi="Calibri" w:cs="Calibri"/>
        </w:rPr>
        <w:t xml:space="preserve"> of </w:t>
      </w:r>
      <w:proofErr w:type="spellStart"/>
      <w:r w:rsidRPr="00320C1C">
        <w:rPr>
          <w:rFonts w:ascii="Calibri" w:hAnsi="Calibri" w:cs="Calibri"/>
        </w:rPr>
        <w:t>the</w:t>
      </w:r>
      <w:proofErr w:type="spellEnd"/>
      <w:r w:rsidRPr="00320C1C">
        <w:rPr>
          <w:rFonts w:ascii="Calibri" w:hAnsi="Calibri" w:cs="Calibri"/>
        </w:rPr>
        <w:t xml:space="preserve"> </w:t>
      </w:r>
      <w:proofErr w:type="spellStart"/>
      <w:r w:rsidRPr="00320C1C">
        <w:rPr>
          <w:rFonts w:ascii="Calibri" w:hAnsi="Calibri" w:cs="Calibri"/>
        </w:rPr>
        <w:t>Almighty</w:t>
      </w:r>
      <w:proofErr w:type="spellEnd"/>
      <w:r w:rsidRPr="00320C1C">
        <w:rPr>
          <w:rFonts w:ascii="Calibri" w:hAnsi="Calibri" w:cs="Calibri"/>
        </w:rPr>
        <w:t xml:space="preserve">, </w:t>
      </w:r>
      <w:proofErr w:type="spellStart"/>
      <w:r w:rsidRPr="00320C1C">
        <w:rPr>
          <w:rFonts w:ascii="Calibri" w:hAnsi="Calibri" w:cs="Calibri"/>
        </w:rPr>
        <w:t>Who</w:t>
      </w:r>
      <w:proofErr w:type="spellEnd"/>
      <w:r w:rsidRPr="00320C1C">
        <w:rPr>
          <w:rFonts w:ascii="Calibri" w:hAnsi="Calibri" w:cs="Calibri"/>
        </w:rPr>
        <w:t xml:space="preserve"> is </w:t>
      </w:r>
      <w:proofErr w:type="spellStart"/>
      <w:r w:rsidRPr="00320C1C">
        <w:rPr>
          <w:rFonts w:ascii="Calibri" w:hAnsi="Calibri" w:cs="Calibri"/>
        </w:rPr>
        <w:t>the</w:t>
      </w:r>
      <w:proofErr w:type="spellEnd"/>
      <w:r w:rsidRPr="00320C1C">
        <w:rPr>
          <w:rFonts w:ascii="Calibri" w:hAnsi="Calibri" w:cs="Calibri"/>
        </w:rPr>
        <w:t xml:space="preserve"> True </w:t>
      </w:r>
      <w:proofErr w:type="spellStart"/>
      <w:proofErr w:type="gramStart"/>
      <w:r w:rsidRPr="00320C1C">
        <w:rPr>
          <w:rFonts w:ascii="Calibri" w:hAnsi="Calibri" w:cs="Calibri"/>
        </w:rPr>
        <w:t>Mun‘</w:t>
      </w:r>
      <w:proofErr w:type="gramEnd"/>
      <w:r w:rsidRPr="00320C1C">
        <w:rPr>
          <w:rFonts w:ascii="Calibri" w:hAnsi="Calibri" w:cs="Calibri"/>
        </w:rPr>
        <w:t>im</w:t>
      </w:r>
      <w:proofErr w:type="spellEnd"/>
      <w:r w:rsidRPr="00320C1C">
        <w:rPr>
          <w:rFonts w:ascii="Calibri" w:hAnsi="Calibri" w:cs="Calibri"/>
        </w:rPr>
        <w:t xml:space="preserve">, </w:t>
      </w:r>
      <w:proofErr w:type="spellStart"/>
      <w:r w:rsidRPr="00320C1C">
        <w:rPr>
          <w:rFonts w:ascii="Calibri" w:hAnsi="Calibri" w:cs="Calibri"/>
        </w:rPr>
        <w:t>and</w:t>
      </w:r>
      <w:proofErr w:type="spellEnd"/>
      <w:r w:rsidRPr="00320C1C">
        <w:rPr>
          <w:rFonts w:ascii="Calibri" w:hAnsi="Calibri" w:cs="Calibri"/>
        </w:rPr>
        <w:t xml:space="preserve"> </w:t>
      </w:r>
      <w:proofErr w:type="spellStart"/>
      <w:r w:rsidRPr="00320C1C">
        <w:rPr>
          <w:rFonts w:ascii="Calibri" w:hAnsi="Calibri" w:cs="Calibri"/>
        </w:rPr>
        <w:t>thereby</w:t>
      </w:r>
      <w:proofErr w:type="spellEnd"/>
      <w:r w:rsidRPr="00320C1C">
        <w:rPr>
          <w:rFonts w:ascii="Calibri" w:hAnsi="Calibri" w:cs="Calibri"/>
        </w:rPr>
        <w:t xml:space="preserve"> </w:t>
      </w:r>
      <w:proofErr w:type="spellStart"/>
      <w:r w:rsidRPr="00320C1C">
        <w:rPr>
          <w:rFonts w:ascii="Calibri" w:hAnsi="Calibri" w:cs="Calibri"/>
        </w:rPr>
        <w:t>causing</w:t>
      </w:r>
      <w:proofErr w:type="spellEnd"/>
      <w:r w:rsidRPr="00320C1C">
        <w:rPr>
          <w:rFonts w:ascii="Calibri" w:hAnsi="Calibri" w:cs="Calibri"/>
        </w:rPr>
        <w:t xml:space="preserve"> </w:t>
      </w:r>
      <w:proofErr w:type="spellStart"/>
      <w:r w:rsidRPr="00320C1C">
        <w:rPr>
          <w:rFonts w:ascii="Calibri" w:hAnsi="Calibri" w:cs="Calibri"/>
        </w:rPr>
        <w:t>you</w:t>
      </w:r>
      <w:proofErr w:type="spellEnd"/>
      <w:r w:rsidRPr="00320C1C">
        <w:rPr>
          <w:rFonts w:ascii="Calibri" w:hAnsi="Calibri" w:cs="Calibri"/>
        </w:rPr>
        <w:t xml:space="preserve"> </w:t>
      </w:r>
      <w:proofErr w:type="spellStart"/>
      <w:r w:rsidRPr="00320C1C">
        <w:rPr>
          <w:rFonts w:ascii="Calibri" w:hAnsi="Calibri" w:cs="Calibri"/>
        </w:rPr>
        <w:t>to</w:t>
      </w:r>
      <w:proofErr w:type="spellEnd"/>
      <w:r w:rsidRPr="00320C1C">
        <w:rPr>
          <w:rFonts w:ascii="Calibri" w:hAnsi="Calibri" w:cs="Calibri"/>
        </w:rPr>
        <w:t xml:space="preserve"> </w:t>
      </w:r>
      <w:proofErr w:type="spellStart"/>
      <w:r w:rsidRPr="00320C1C">
        <w:rPr>
          <w:rFonts w:ascii="Calibri" w:hAnsi="Calibri" w:cs="Calibri"/>
        </w:rPr>
        <w:t>offer</w:t>
      </w:r>
      <w:proofErr w:type="spellEnd"/>
      <w:r w:rsidRPr="00320C1C">
        <w:rPr>
          <w:rFonts w:ascii="Calibri" w:hAnsi="Calibri" w:cs="Calibri"/>
        </w:rPr>
        <w:t xml:space="preserve"> </w:t>
      </w:r>
      <w:proofErr w:type="spellStart"/>
      <w:r w:rsidRPr="00320C1C">
        <w:rPr>
          <w:rFonts w:ascii="Calibri" w:hAnsi="Calibri" w:cs="Calibri"/>
        </w:rPr>
        <w:t>shukr</w:t>
      </w:r>
      <w:proofErr w:type="spellEnd"/>
      <w:r w:rsidRPr="00320C1C">
        <w:rPr>
          <w:rFonts w:ascii="Calibri" w:hAnsi="Calibri" w:cs="Calibri"/>
        </w:rPr>
        <w:t xml:space="preserve">. </w:t>
      </w:r>
      <w:proofErr w:type="spellStart"/>
      <w:r w:rsidRPr="00320C1C">
        <w:rPr>
          <w:rFonts w:ascii="Calibri" w:hAnsi="Calibri" w:cs="Calibri"/>
        </w:rPr>
        <w:t>You</w:t>
      </w:r>
      <w:proofErr w:type="spellEnd"/>
      <w:r w:rsidRPr="00320C1C">
        <w:rPr>
          <w:rFonts w:ascii="Calibri" w:hAnsi="Calibri" w:cs="Calibri"/>
        </w:rPr>
        <w:t xml:space="preserve">, </w:t>
      </w:r>
      <w:proofErr w:type="spellStart"/>
      <w:r w:rsidRPr="00320C1C">
        <w:rPr>
          <w:rFonts w:ascii="Calibri" w:hAnsi="Calibri" w:cs="Calibri"/>
        </w:rPr>
        <w:t>too</w:t>
      </w:r>
      <w:proofErr w:type="spellEnd"/>
      <w:r w:rsidRPr="00320C1C">
        <w:rPr>
          <w:rFonts w:ascii="Calibri" w:hAnsi="Calibri" w:cs="Calibri"/>
        </w:rPr>
        <w:t xml:space="preserve">, </w:t>
      </w:r>
      <w:proofErr w:type="spellStart"/>
      <w:r w:rsidRPr="00320C1C">
        <w:rPr>
          <w:rFonts w:ascii="Calibri" w:hAnsi="Calibri" w:cs="Calibri"/>
        </w:rPr>
        <w:t>through</w:t>
      </w:r>
      <w:proofErr w:type="spellEnd"/>
      <w:r w:rsidRPr="00320C1C">
        <w:rPr>
          <w:rFonts w:ascii="Calibri" w:hAnsi="Calibri" w:cs="Calibri"/>
        </w:rPr>
        <w:t xml:space="preserve"> </w:t>
      </w:r>
      <w:proofErr w:type="spellStart"/>
      <w:r w:rsidRPr="00320C1C">
        <w:rPr>
          <w:rFonts w:ascii="Calibri" w:hAnsi="Calibri" w:cs="Calibri"/>
        </w:rPr>
        <w:t>perceiving</w:t>
      </w:r>
      <w:proofErr w:type="spellEnd"/>
      <w:r w:rsidRPr="00320C1C">
        <w:rPr>
          <w:rFonts w:ascii="Calibri" w:hAnsi="Calibri" w:cs="Calibri"/>
        </w:rPr>
        <w:t xml:space="preserve"> </w:t>
      </w:r>
      <w:proofErr w:type="spellStart"/>
      <w:r w:rsidRPr="00320C1C">
        <w:rPr>
          <w:rFonts w:ascii="Calibri" w:hAnsi="Calibri" w:cs="Calibri"/>
          <w:color w:val="000000"/>
        </w:rPr>
        <w:t>ni’mahs</w:t>
      </w:r>
      <w:proofErr w:type="spellEnd"/>
      <w:r w:rsidRPr="00320C1C">
        <w:rPr>
          <w:rFonts w:ascii="Calibri" w:hAnsi="Calibri" w:cs="Calibri"/>
        </w:rPr>
        <w:t xml:space="preserve">, </w:t>
      </w:r>
      <w:proofErr w:type="spellStart"/>
      <w:r w:rsidRPr="00320C1C">
        <w:rPr>
          <w:rFonts w:ascii="Calibri" w:hAnsi="Calibri" w:cs="Calibri"/>
        </w:rPr>
        <w:t>should</w:t>
      </w:r>
      <w:proofErr w:type="spellEnd"/>
      <w:r w:rsidRPr="00320C1C">
        <w:rPr>
          <w:rFonts w:ascii="Calibri" w:hAnsi="Calibri" w:cs="Calibri"/>
        </w:rPr>
        <w:t xml:space="preserve"> </w:t>
      </w:r>
      <w:proofErr w:type="spellStart"/>
      <w:r w:rsidRPr="00320C1C">
        <w:rPr>
          <w:rFonts w:ascii="Calibri" w:hAnsi="Calibri" w:cs="Calibri"/>
        </w:rPr>
        <w:t>offer</w:t>
      </w:r>
      <w:proofErr w:type="spellEnd"/>
      <w:r w:rsidRPr="00320C1C">
        <w:rPr>
          <w:rFonts w:ascii="Calibri" w:hAnsi="Calibri" w:cs="Calibri"/>
        </w:rPr>
        <w:t xml:space="preserve"> </w:t>
      </w:r>
      <w:proofErr w:type="spellStart"/>
      <w:r w:rsidRPr="00320C1C">
        <w:rPr>
          <w:rFonts w:ascii="Calibri" w:hAnsi="Calibri" w:cs="Calibri"/>
        </w:rPr>
        <w:t>shukr</w:t>
      </w:r>
      <w:proofErr w:type="spellEnd"/>
      <w:r w:rsidRPr="00320C1C">
        <w:rPr>
          <w:rFonts w:ascii="Calibri" w:hAnsi="Calibri" w:cs="Calibri"/>
        </w:rPr>
        <w:t xml:space="preserve"> </w:t>
      </w:r>
      <w:proofErr w:type="spellStart"/>
      <w:r w:rsidRPr="00320C1C">
        <w:rPr>
          <w:rFonts w:ascii="Calibri" w:hAnsi="Calibri" w:cs="Calibri"/>
        </w:rPr>
        <w:t>and</w:t>
      </w:r>
      <w:proofErr w:type="spellEnd"/>
      <w:r w:rsidRPr="00320C1C">
        <w:rPr>
          <w:rFonts w:ascii="Calibri" w:hAnsi="Calibri" w:cs="Calibri"/>
        </w:rPr>
        <w:t xml:space="preserve"> </w:t>
      </w:r>
      <w:proofErr w:type="spellStart"/>
      <w:r w:rsidRPr="00320C1C">
        <w:rPr>
          <w:rFonts w:ascii="Calibri" w:hAnsi="Calibri" w:cs="Calibri"/>
        </w:rPr>
        <w:t>perform</w:t>
      </w:r>
      <w:proofErr w:type="spellEnd"/>
      <w:r w:rsidRPr="00320C1C">
        <w:rPr>
          <w:rFonts w:ascii="Calibri" w:hAnsi="Calibri" w:cs="Calibri"/>
        </w:rPr>
        <w:t xml:space="preserve"> ‘</w:t>
      </w:r>
      <w:proofErr w:type="spellStart"/>
      <w:r w:rsidRPr="00320C1C">
        <w:rPr>
          <w:rFonts w:ascii="Calibri" w:hAnsi="Calibri" w:cs="Calibri"/>
        </w:rPr>
        <w:t>ibâdah</w:t>
      </w:r>
      <w:proofErr w:type="spellEnd"/>
      <w:r w:rsidRPr="00320C1C">
        <w:rPr>
          <w:rFonts w:ascii="Calibri" w:hAnsi="Calibri" w:cs="Calibri"/>
        </w:rPr>
        <w:t xml:space="preserve"> </w:t>
      </w:r>
      <w:proofErr w:type="spellStart"/>
      <w:r w:rsidRPr="00320C1C">
        <w:rPr>
          <w:rFonts w:ascii="Calibri" w:hAnsi="Calibri" w:cs="Calibri"/>
        </w:rPr>
        <w:t>to</w:t>
      </w:r>
      <w:proofErr w:type="spellEnd"/>
      <w:r w:rsidRPr="00320C1C">
        <w:rPr>
          <w:rFonts w:ascii="Calibri" w:hAnsi="Calibri" w:cs="Calibri"/>
        </w:rPr>
        <w:t xml:space="preserve"> </w:t>
      </w:r>
      <w:proofErr w:type="spellStart"/>
      <w:r w:rsidRPr="00320C1C">
        <w:rPr>
          <w:rFonts w:ascii="Calibri" w:hAnsi="Calibri" w:cs="Calibri"/>
        </w:rPr>
        <w:t>Him</w:t>
      </w:r>
      <w:proofErr w:type="spellEnd"/>
      <w:r w:rsidRPr="00320C1C">
        <w:rPr>
          <w:rFonts w:ascii="Calibri" w:hAnsi="Calibri" w:cs="Calibri"/>
        </w:rPr>
        <w:t>.</w:t>
      </w:r>
    </w:p>
    <w:p w14:paraId="31EF9428" w14:textId="77777777" w:rsidR="00320C1C" w:rsidRPr="00320C1C" w:rsidRDefault="00320C1C" w:rsidP="00320C1C">
      <w:pPr>
        <w:spacing w:before="120"/>
        <w:jc w:val="both"/>
        <w:rPr>
          <w:rFonts w:ascii="Calibri" w:hAnsi="Calibri" w:cs="Calibri"/>
        </w:rPr>
      </w:pPr>
      <w:proofErr w:type="spellStart"/>
      <w:r w:rsidRPr="00320C1C">
        <w:rPr>
          <w:rFonts w:ascii="Calibri" w:hAnsi="Calibri" w:cs="Calibri"/>
          <w:b/>
          <w:bCs/>
          <w:color w:val="000000"/>
        </w:rPr>
        <w:t>The</w:t>
      </w:r>
      <w:proofErr w:type="spellEnd"/>
      <w:r w:rsidRPr="00320C1C">
        <w:rPr>
          <w:rFonts w:ascii="Calibri" w:hAnsi="Calibri" w:cs="Calibri"/>
          <w:b/>
          <w:bCs/>
          <w:color w:val="000000"/>
        </w:rPr>
        <w:t xml:space="preserve"> Second</w:t>
      </w:r>
      <w:r w:rsidRPr="00320C1C">
        <w:rPr>
          <w:rFonts w:ascii="Calibri" w:hAnsi="Calibri" w:cs="Calibri"/>
          <w:color w:val="000000"/>
        </w:rPr>
        <w:t xml:space="preserve"> </w:t>
      </w:r>
      <w:proofErr w:type="spellStart"/>
      <w:r w:rsidRPr="00320C1C">
        <w:rPr>
          <w:rFonts w:ascii="Calibri" w:hAnsi="Calibri" w:cs="Calibri"/>
        </w:rPr>
        <w:t>consists</w:t>
      </w:r>
      <w:proofErr w:type="spellEnd"/>
      <w:r w:rsidRPr="00320C1C">
        <w:rPr>
          <w:rFonts w:ascii="Calibri" w:hAnsi="Calibri" w:cs="Calibri"/>
        </w:rPr>
        <w:t xml:space="preserve"> of </w:t>
      </w:r>
      <w:proofErr w:type="spellStart"/>
      <w:r w:rsidRPr="00320C1C">
        <w:rPr>
          <w:rFonts w:ascii="Calibri" w:hAnsi="Calibri" w:cs="Calibri"/>
        </w:rPr>
        <w:t>making</w:t>
      </w:r>
      <w:proofErr w:type="spellEnd"/>
      <w:r w:rsidRPr="00320C1C">
        <w:rPr>
          <w:rFonts w:ascii="Calibri" w:hAnsi="Calibri" w:cs="Calibri"/>
        </w:rPr>
        <w:t xml:space="preserve"> </w:t>
      </w:r>
      <w:proofErr w:type="spellStart"/>
      <w:r w:rsidRPr="00320C1C">
        <w:rPr>
          <w:rFonts w:ascii="Calibri" w:hAnsi="Calibri" w:cs="Calibri"/>
        </w:rPr>
        <w:t>known</w:t>
      </w:r>
      <w:proofErr w:type="spellEnd"/>
      <w:r w:rsidRPr="00320C1C">
        <w:rPr>
          <w:rFonts w:ascii="Calibri" w:hAnsi="Calibri" w:cs="Calibri"/>
        </w:rPr>
        <w:t xml:space="preserve"> </w:t>
      </w:r>
      <w:proofErr w:type="spellStart"/>
      <w:r w:rsidRPr="00320C1C">
        <w:rPr>
          <w:rFonts w:ascii="Calibri" w:hAnsi="Calibri" w:cs="Calibri"/>
        </w:rPr>
        <w:t>to</w:t>
      </w:r>
      <w:proofErr w:type="spellEnd"/>
      <w:r w:rsidRPr="00320C1C">
        <w:rPr>
          <w:rFonts w:ascii="Calibri" w:hAnsi="Calibri" w:cs="Calibri"/>
        </w:rPr>
        <w:t xml:space="preserve"> </w:t>
      </w:r>
      <w:proofErr w:type="spellStart"/>
      <w:r w:rsidRPr="00320C1C">
        <w:rPr>
          <w:rFonts w:ascii="Calibri" w:hAnsi="Calibri" w:cs="Calibri"/>
        </w:rPr>
        <w:t>you</w:t>
      </w:r>
      <w:proofErr w:type="spellEnd"/>
      <w:r w:rsidRPr="00320C1C">
        <w:rPr>
          <w:rFonts w:ascii="Calibri" w:hAnsi="Calibri" w:cs="Calibri"/>
        </w:rPr>
        <w:t xml:space="preserve">, </w:t>
      </w:r>
      <w:proofErr w:type="spellStart"/>
      <w:r w:rsidRPr="00320C1C">
        <w:rPr>
          <w:rFonts w:ascii="Calibri" w:hAnsi="Calibri" w:cs="Calibri"/>
        </w:rPr>
        <w:t>one</w:t>
      </w:r>
      <w:proofErr w:type="spellEnd"/>
      <w:r w:rsidRPr="00320C1C">
        <w:rPr>
          <w:rFonts w:ascii="Calibri" w:hAnsi="Calibri" w:cs="Calibri"/>
        </w:rPr>
        <w:t xml:space="preserve"> </w:t>
      </w:r>
      <w:proofErr w:type="spellStart"/>
      <w:r w:rsidRPr="00320C1C">
        <w:rPr>
          <w:rFonts w:ascii="Calibri" w:hAnsi="Calibri" w:cs="Calibri"/>
        </w:rPr>
        <w:t>by</w:t>
      </w:r>
      <w:proofErr w:type="spellEnd"/>
      <w:r w:rsidRPr="00320C1C">
        <w:rPr>
          <w:rFonts w:ascii="Calibri" w:hAnsi="Calibri" w:cs="Calibri"/>
        </w:rPr>
        <w:t xml:space="preserve"> </w:t>
      </w:r>
      <w:proofErr w:type="spellStart"/>
      <w:r w:rsidRPr="00320C1C">
        <w:rPr>
          <w:rFonts w:ascii="Calibri" w:hAnsi="Calibri" w:cs="Calibri"/>
        </w:rPr>
        <w:t>one</w:t>
      </w:r>
      <w:proofErr w:type="spellEnd"/>
      <w:r w:rsidRPr="00320C1C">
        <w:rPr>
          <w:rFonts w:ascii="Calibri" w:hAnsi="Calibri" w:cs="Calibri"/>
        </w:rPr>
        <w:t xml:space="preserve">, </w:t>
      </w:r>
      <w:proofErr w:type="spellStart"/>
      <w:r w:rsidRPr="00320C1C">
        <w:rPr>
          <w:rFonts w:ascii="Calibri" w:hAnsi="Calibri" w:cs="Calibri"/>
        </w:rPr>
        <w:t>through</w:t>
      </w:r>
      <w:proofErr w:type="spellEnd"/>
      <w:r w:rsidRPr="00320C1C">
        <w:rPr>
          <w:rFonts w:ascii="Calibri" w:hAnsi="Calibri" w:cs="Calibri"/>
        </w:rPr>
        <w:t xml:space="preserve"> </w:t>
      </w:r>
      <w:proofErr w:type="spellStart"/>
      <w:r w:rsidRPr="00320C1C">
        <w:rPr>
          <w:rFonts w:ascii="Calibri" w:hAnsi="Calibri" w:cs="Calibri"/>
        </w:rPr>
        <w:t>those</w:t>
      </w:r>
      <w:proofErr w:type="spellEnd"/>
      <w:r w:rsidRPr="00320C1C">
        <w:rPr>
          <w:rFonts w:ascii="Calibri" w:hAnsi="Calibri" w:cs="Calibri"/>
        </w:rPr>
        <w:t xml:space="preserve"> </w:t>
      </w:r>
      <w:proofErr w:type="spellStart"/>
      <w:r w:rsidRPr="00320C1C">
        <w:rPr>
          <w:rFonts w:ascii="Calibri" w:hAnsi="Calibri" w:cs="Calibri"/>
        </w:rPr>
        <w:t>faculties</w:t>
      </w:r>
      <w:proofErr w:type="spellEnd"/>
      <w:r w:rsidRPr="00320C1C">
        <w:rPr>
          <w:rFonts w:ascii="Calibri" w:hAnsi="Calibri" w:cs="Calibri"/>
        </w:rPr>
        <w:t xml:space="preserve">, </w:t>
      </w:r>
      <w:proofErr w:type="spellStart"/>
      <w:r w:rsidRPr="00320C1C">
        <w:rPr>
          <w:rFonts w:ascii="Calibri" w:hAnsi="Calibri" w:cs="Calibri"/>
        </w:rPr>
        <w:t>all</w:t>
      </w:r>
      <w:proofErr w:type="spellEnd"/>
      <w:r w:rsidRPr="00320C1C">
        <w:rPr>
          <w:rFonts w:ascii="Calibri" w:hAnsi="Calibri" w:cs="Calibri"/>
        </w:rPr>
        <w:t xml:space="preserve"> </w:t>
      </w:r>
      <w:proofErr w:type="spellStart"/>
      <w:r w:rsidRPr="00320C1C">
        <w:rPr>
          <w:rFonts w:ascii="Calibri" w:hAnsi="Calibri" w:cs="Calibri"/>
        </w:rPr>
        <w:t>the</w:t>
      </w:r>
      <w:proofErr w:type="spellEnd"/>
      <w:r w:rsidRPr="00320C1C">
        <w:rPr>
          <w:rFonts w:ascii="Calibri" w:hAnsi="Calibri" w:cs="Calibri"/>
        </w:rPr>
        <w:t xml:space="preserve"> </w:t>
      </w:r>
      <w:proofErr w:type="spellStart"/>
      <w:r w:rsidRPr="00320C1C">
        <w:rPr>
          <w:rFonts w:ascii="Calibri" w:hAnsi="Calibri" w:cs="Calibri"/>
        </w:rPr>
        <w:t>varieties</w:t>
      </w:r>
      <w:proofErr w:type="spellEnd"/>
      <w:r w:rsidRPr="00320C1C">
        <w:rPr>
          <w:rFonts w:ascii="Calibri" w:hAnsi="Calibri" w:cs="Calibri"/>
        </w:rPr>
        <w:t xml:space="preserve"> of </w:t>
      </w:r>
      <w:proofErr w:type="spellStart"/>
      <w:r w:rsidRPr="00320C1C">
        <w:rPr>
          <w:rFonts w:ascii="Calibri" w:hAnsi="Calibri" w:cs="Calibri"/>
        </w:rPr>
        <w:t>the</w:t>
      </w:r>
      <w:proofErr w:type="spellEnd"/>
      <w:r w:rsidRPr="00320C1C">
        <w:rPr>
          <w:rFonts w:ascii="Calibri" w:hAnsi="Calibri" w:cs="Calibri"/>
        </w:rPr>
        <w:t xml:space="preserve"> </w:t>
      </w:r>
      <w:proofErr w:type="spellStart"/>
      <w:r w:rsidRPr="00320C1C">
        <w:rPr>
          <w:rFonts w:ascii="Calibri" w:hAnsi="Calibri" w:cs="Calibri"/>
        </w:rPr>
        <w:t>manifestations</w:t>
      </w:r>
      <w:proofErr w:type="spellEnd"/>
      <w:r w:rsidRPr="00320C1C">
        <w:rPr>
          <w:rFonts w:ascii="Calibri" w:hAnsi="Calibri" w:cs="Calibri"/>
        </w:rPr>
        <w:t xml:space="preserve"> of </w:t>
      </w:r>
      <w:proofErr w:type="spellStart"/>
      <w:r w:rsidRPr="00320C1C">
        <w:rPr>
          <w:rFonts w:ascii="Calibri" w:hAnsi="Calibri" w:cs="Calibri"/>
        </w:rPr>
        <w:t>the</w:t>
      </w:r>
      <w:proofErr w:type="spellEnd"/>
      <w:r w:rsidRPr="00320C1C">
        <w:rPr>
          <w:rFonts w:ascii="Calibri" w:hAnsi="Calibri" w:cs="Calibri"/>
        </w:rPr>
        <w:t xml:space="preserve"> </w:t>
      </w:r>
      <w:proofErr w:type="spellStart"/>
      <w:r w:rsidRPr="00320C1C">
        <w:rPr>
          <w:rFonts w:ascii="Calibri" w:hAnsi="Calibri" w:cs="Calibri"/>
        </w:rPr>
        <w:t>sacred</w:t>
      </w:r>
      <w:proofErr w:type="spellEnd"/>
      <w:r w:rsidRPr="00320C1C">
        <w:rPr>
          <w:rFonts w:ascii="Calibri" w:hAnsi="Calibri" w:cs="Calibri"/>
        </w:rPr>
        <w:t xml:space="preserve"> </w:t>
      </w:r>
      <w:proofErr w:type="spellStart"/>
      <w:r w:rsidRPr="00320C1C">
        <w:rPr>
          <w:rFonts w:ascii="Calibri" w:hAnsi="Calibri" w:cs="Calibri"/>
        </w:rPr>
        <w:t>names</w:t>
      </w:r>
      <w:proofErr w:type="spellEnd"/>
      <w:r w:rsidRPr="00320C1C">
        <w:rPr>
          <w:rFonts w:ascii="Calibri" w:hAnsi="Calibri" w:cs="Calibri"/>
        </w:rPr>
        <w:t xml:space="preserve"> of Allah </w:t>
      </w:r>
      <w:proofErr w:type="spellStart"/>
      <w:r w:rsidRPr="00320C1C">
        <w:rPr>
          <w:rFonts w:ascii="Calibri" w:hAnsi="Calibri" w:cs="Calibri"/>
        </w:rPr>
        <w:t>that</w:t>
      </w:r>
      <w:proofErr w:type="spellEnd"/>
      <w:r w:rsidRPr="00320C1C">
        <w:rPr>
          <w:rFonts w:ascii="Calibri" w:hAnsi="Calibri" w:cs="Calibri"/>
        </w:rPr>
        <w:t xml:space="preserve"> </w:t>
      </w:r>
      <w:proofErr w:type="spellStart"/>
      <w:r w:rsidRPr="00320C1C">
        <w:rPr>
          <w:rFonts w:ascii="Calibri" w:hAnsi="Calibri" w:cs="Calibri"/>
        </w:rPr>
        <w:t>manifest</w:t>
      </w:r>
      <w:proofErr w:type="spellEnd"/>
      <w:r w:rsidRPr="00320C1C">
        <w:rPr>
          <w:rFonts w:ascii="Calibri" w:hAnsi="Calibri" w:cs="Calibri"/>
        </w:rPr>
        <w:t xml:space="preserve"> </w:t>
      </w:r>
      <w:proofErr w:type="spellStart"/>
      <w:r w:rsidRPr="00320C1C">
        <w:rPr>
          <w:rFonts w:ascii="Calibri" w:hAnsi="Calibri" w:cs="Calibri"/>
        </w:rPr>
        <w:t>throughout</w:t>
      </w:r>
      <w:proofErr w:type="spellEnd"/>
      <w:r w:rsidRPr="00320C1C">
        <w:rPr>
          <w:rFonts w:ascii="Calibri" w:hAnsi="Calibri" w:cs="Calibri"/>
        </w:rPr>
        <w:t xml:space="preserve"> </w:t>
      </w:r>
      <w:proofErr w:type="spellStart"/>
      <w:r w:rsidRPr="00320C1C">
        <w:rPr>
          <w:rFonts w:ascii="Calibri" w:hAnsi="Calibri" w:cs="Calibri"/>
        </w:rPr>
        <w:t>the</w:t>
      </w:r>
      <w:proofErr w:type="spellEnd"/>
      <w:r w:rsidRPr="00320C1C">
        <w:rPr>
          <w:rFonts w:ascii="Calibri" w:hAnsi="Calibri" w:cs="Calibri"/>
        </w:rPr>
        <w:t xml:space="preserve"> ‘</w:t>
      </w:r>
      <w:proofErr w:type="spellStart"/>
      <w:r w:rsidRPr="00320C1C">
        <w:rPr>
          <w:rFonts w:ascii="Calibri" w:hAnsi="Calibri" w:cs="Calibri"/>
        </w:rPr>
        <w:t>âlam</w:t>
      </w:r>
      <w:proofErr w:type="spellEnd"/>
      <w:r w:rsidRPr="00320C1C">
        <w:rPr>
          <w:rFonts w:ascii="Calibri" w:hAnsi="Calibri" w:cs="Calibri"/>
        </w:rPr>
        <w:t xml:space="preserve">, </w:t>
      </w:r>
      <w:proofErr w:type="spellStart"/>
      <w:r w:rsidRPr="00320C1C">
        <w:rPr>
          <w:rFonts w:ascii="Calibri" w:hAnsi="Calibri" w:cs="Calibri"/>
        </w:rPr>
        <w:t>and</w:t>
      </w:r>
      <w:proofErr w:type="spellEnd"/>
      <w:r w:rsidRPr="00320C1C">
        <w:rPr>
          <w:rFonts w:ascii="Calibri" w:hAnsi="Calibri" w:cs="Calibri"/>
        </w:rPr>
        <w:t xml:space="preserve"> </w:t>
      </w:r>
      <w:proofErr w:type="spellStart"/>
      <w:r w:rsidRPr="00320C1C">
        <w:rPr>
          <w:rFonts w:ascii="Calibri" w:hAnsi="Calibri" w:cs="Calibri"/>
        </w:rPr>
        <w:t>causing</w:t>
      </w:r>
      <w:proofErr w:type="spellEnd"/>
      <w:r w:rsidRPr="00320C1C">
        <w:rPr>
          <w:rFonts w:ascii="Calibri" w:hAnsi="Calibri" w:cs="Calibri"/>
        </w:rPr>
        <w:t xml:space="preserve"> </w:t>
      </w:r>
      <w:proofErr w:type="spellStart"/>
      <w:r w:rsidRPr="00320C1C">
        <w:rPr>
          <w:rFonts w:ascii="Calibri" w:hAnsi="Calibri" w:cs="Calibri"/>
        </w:rPr>
        <w:t>you</w:t>
      </w:r>
      <w:proofErr w:type="spellEnd"/>
      <w:r w:rsidRPr="00320C1C">
        <w:rPr>
          <w:rFonts w:ascii="Calibri" w:hAnsi="Calibri" w:cs="Calibri"/>
        </w:rPr>
        <w:t xml:space="preserve"> </w:t>
      </w:r>
      <w:proofErr w:type="spellStart"/>
      <w:r w:rsidRPr="00320C1C">
        <w:rPr>
          <w:rFonts w:ascii="Calibri" w:hAnsi="Calibri" w:cs="Calibri"/>
        </w:rPr>
        <w:t>to</w:t>
      </w:r>
      <w:proofErr w:type="spellEnd"/>
      <w:r w:rsidRPr="00320C1C">
        <w:rPr>
          <w:rFonts w:ascii="Calibri" w:hAnsi="Calibri" w:cs="Calibri"/>
        </w:rPr>
        <w:t xml:space="preserve"> </w:t>
      </w:r>
      <w:proofErr w:type="spellStart"/>
      <w:r w:rsidRPr="00320C1C">
        <w:rPr>
          <w:rFonts w:ascii="Calibri" w:hAnsi="Calibri" w:cs="Calibri"/>
        </w:rPr>
        <w:t>taste</w:t>
      </w:r>
      <w:proofErr w:type="spellEnd"/>
      <w:r w:rsidRPr="00320C1C">
        <w:rPr>
          <w:rFonts w:ascii="Calibri" w:hAnsi="Calibri" w:cs="Calibri"/>
        </w:rPr>
        <w:t xml:space="preserve"> </w:t>
      </w:r>
      <w:proofErr w:type="spellStart"/>
      <w:r w:rsidRPr="00320C1C">
        <w:rPr>
          <w:rFonts w:ascii="Calibri" w:hAnsi="Calibri" w:cs="Calibri"/>
        </w:rPr>
        <w:t>them</w:t>
      </w:r>
      <w:proofErr w:type="spellEnd"/>
      <w:r w:rsidRPr="00320C1C">
        <w:rPr>
          <w:rFonts w:ascii="Calibri" w:hAnsi="Calibri" w:cs="Calibri"/>
        </w:rPr>
        <w:t xml:space="preserve">. </w:t>
      </w:r>
      <w:proofErr w:type="spellStart"/>
      <w:r w:rsidRPr="00320C1C">
        <w:rPr>
          <w:rFonts w:ascii="Calibri" w:hAnsi="Calibri" w:cs="Calibri"/>
        </w:rPr>
        <w:t>You</w:t>
      </w:r>
      <w:proofErr w:type="spellEnd"/>
      <w:r w:rsidRPr="00320C1C">
        <w:rPr>
          <w:rFonts w:ascii="Calibri" w:hAnsi="Calibri" w:cs="Calibri"/>
        </w:rPr>
        <w:t xml:space="preserve">, </w:t>
      </w:r>
      <w:proofErr w:type="spellStart"/>
      <w:r w:rsidRPr="00320C1C">
        <w:rPr>
          <w:rFonts w:ascii="Calibri" w:hAnsi="Calibri" w:cs="Calibri"/>
        </w:rPr>
        <w:t>too</w:t>
      </w:r>
      <w:proofErr w:type="spellEnd"/>
      <w:r w:rsidRPr="00320C1C">
        <w:rPr>
          <w:rFonts w:ascii="Calibri" w:hAnsi="Calibri" w:cs="Calibri"/>
        </w:rPr>
        <w:t xml:space="preserve">, </w:t>
      </w:r>
      <w:proofErr w:type="spellStart"/>
      <w:r w:rsidRPr="00320C1C">
        <w:rPr>
          <w:rFonts w:ascii="Calibri" w:hAnsi="Calibri" w:cs="Calibri"/>
        </w:rPr>
        <w:t>through</w:t>
      </w:r>
      <w:proofErr w:type="spellEnd"/>
      <w:r w:rsidRPr="00320C1C">
        <w:rPr>
          <w:rFonts w:ascii="Calibri" w:hAnsi="Calibri" w:cs="Calibri"/>
        </w:rPr>
        <w:t xml:space="preserve"> </w:t>
      </w:r>
      <w:proofErr w:type="spellStart"/>
      <w:r w:rsidRPr="00320C1C">
        <w:rPr>
          <w:rFonts w:ascii="Calibri" w:hAnsi="Calibri" w:cs="Calibri"/>
        </w:rPr>
        <w:t>tasting</w:t>
      </w:r>
      <w:proofErr w:type="spellEnd"/>
      <w:r w:rsidRPr="00320C1C">
        <w:rPr>
          <w:rFonts w:ascii="Calibri" w:hAnsi="Calibri" w:cs="Calibri"/>
        </w:rPr>
        <w:t xml:space="preserve"> </w:t>
      </w:r>
      <w:proofErr w:type="spellStart"/>
      <w:r w:rsidRPr="00320C1C">
        <w:rPr>
          <w:rFonts w:ascii="Calibri" w:hAnsi="Calibri" w:cs="Calibri"/>
        </w:rPr>
        <w:t>and</w:t>
      </w:r>
      <w:proofErr w:type="spellEnd"/>
      <w:r w:rsidRPr="00320C1C">
        <w:rPr>
          <w:rFonts w:ascii="Calibri" w:hAnsi="Calibri" w:cs="Calibri"/>
        </w:rPr>
        <w:t xml:space="preserve"> </w:t>
      </w:r>
      <w:proofErr w:type="spellStart"/>
      <w:r w:rsidRPr="00320C1C">
        <w:rPr>
          <w:rFonts w:ascii="Calibri" w:hAnsi="Calibri" w:cs="Calibri"/>
        </w:rPr>
        <w:t>thus</w:t>
      </w:r>
      <w:proofErr w:type="spellEnd"/>
      <w:r w:rsidRPr="00320C1C">
        <w:rPr>
          <w:rFonts w:ascii="Calibri" w:hAnsi="Calibri" w:cs="Calibri"/>
        </w:rPr>
        <w:t xml:space="preserve"> </w:t>
      </w:r>
      <w:proofErr w:type="spellStart"/>
      <w:r w:rsidRPr="00320C1C">
        <w:rPr>
          <w:rFonts w:ascii="Calibri" w:hAnsi="Calibri" w:cs="Calibri"/>
        </w:rPr>
        <w:t>recognising</w:t>
      </w:r>
      <w:proofErr w:type="spellEnd"/>
      <w:r w:rsidRPr="00320C1C">
        <w:rPr>
          <w:rFonts w:ascii="Calibri" w:hAnsi="Calibri" w:cs="Calibri"/>
        </w:rPr>
        <w:t xml:space="preserve"> </w:t>
      </w:r>
      <w:proofErr w:type="spellStart"/>
      <w:r w:rsidRPr="00320C1C">
        <w:rPr>
          <w:rFonts w:ascii="Calibri" w:hAnsi="Calibri" w:cs="Calibri"/>
        </w:rPr>
        <w:t>them</w:t>
      </w:r>
      <w:proofErr w:type="spellEnd"/>
      <w:r w:rsidRPr="00320C1C">
        <w:rPr>
          <w:rFonts w:ascii="Calibri" w:hAnsi="Calibri" w:cs="Calibri"/>
        </w:rPr>
        <w:t xml:space="preserve">, </w:t>
      </w:r>
      <w:proofErr w:type="spellStart"/>
      <w:r w:rsidRPr="00320C1C">
        <w:rPr>
          <w:rFonts w:ascii="Calibri" w:hAnsi="Calibri" w:cs="Calibri"/>
        </w:rPr>
        <w:t>should</w:t>
      </w:r>
      <w:proofErr w:type="spellEnd"/>
      <w:r w:rsidRPr="00320C1C">
        <w:rPr>
          <w:rFonts w:ascii="Calibri" w:hAnsi="Calibri" w:cs="Calibri"/>
        </w:rPr>
        <w:t xml:space="preserve"> </w:t>
      </w:r>
      <w:proofErr w:type="spellStart"/>
      <w:r w:rsidRPr="00320C1C">
        <w:rPr>
          <w:rFonts w:ascii="Calibri" w:hAnsi="Calibri" w:cs="Calibri"/>
        </w:rPr>
        <w:t>come</w:t>
      </w:r>
      <w:proofErr w:type="spellEnd"/>
      <w:r w:rsidRPr="00320C1C">
        <w:rPr>
          <w:rFonts w:ascii="Calibri" w:hAnsi="Calibri" w:cs="Calibri"/>
        </w:rPr>
        <w:t xml:space="preserve"> </w:t>
      </w:r>
      <w:proofErr w:type="spellStart"/>
      <w:r w:rsidRPr="00320C1C">
        <w:rPr>
          <w:rFonts w:ascii="Calibri" w:hAnsi="Calibri" w:cs="Calibri"/>
        </w:rPr>
        <w:t>to</w:t>
      </w:r>
      <w:proofErr w:type="spellEnd"/>
      <w:r w:rsidRPr="00320C1C">
        <w:rPr>
          <w:rFonts w:ascii="Calibri" w:hAnsi="Calibri" w:cs="Calibri"/>
        </w:rPr>
        <w:t xml:space="preserve"> </w:t>
      </w:r>
      <w:proofErr w:type="spellStart"/>
      <w:r w:rsidRPr="00320C1C">
        <w:rPr>
          <w:rFonts w:ascii="Calibri" w:hAnsi="Calibri" w:cs="Calibri"/>
        </w:rPr>
        <w:t>îmân</w:t>
      </w:r>
      <w:proofErr w:type="spellEnd"/>
      <w:r w:rsidRPr="00320C1C">
        <w:rPr>
          <w:rFonts w:ascii="Calibri" w:hAnsi="Calibri" w:cs="Calibri"/>
        </w:rPr>
        <w:t>.</w:t>
      </w:r>
    </w:p>
    <w:p w14:paraId="4F138F1B" w14:textId="77777777" w:rsidR="00320C1C" w:rsidRPr="00320C1C" w:rsidRDefault="00320C1C" w:rsidP="00320C1C">
      <w:pPr>
        <w:widowControl w:val="0"/>
        <w:spacing w:before="120"/>
        <w:jc w:val="both"/>
        <w:rPr>
          <w:rFonts w:ascii="Calibri" w:hAnsi="Calibri" w:cs="Calibri"/>
          <w:color w:val="000000"/>
          <w:lang w:bidi="ar-SA"/>
        </w:rPr>
      </w:pPr>
      <w:proofErr w:type="spellStart"/>
      <w:r w:rsidRPr="00320C1C">
        <w:rPr>
          <w:rFonts w:ascii="Calibri" w:hAnsi="Calibri" w:cs="Calibri"/>
          <w:color w:val="000000"/>
          <w:lang w:bidi="ar-SA"/>
        </w:rPr>
        <w:lastRenderedPageBreak/>
        <w:t>Thus</w:t>
      </w:r>
      <w:proofErr w:type="spellEnd"/>
      <w:r w:rsidRPr="00320C1C">
        <w:rPr>
          <w:rFonts w:ascii="Calibri" w:hAnsi="Calibri" w:cs="Calibri"/>
          <w:color w:val="000000"/>
          <w:lang w:bidi="ar-SA"/>
        </w:rPr>
        <w:t xml:space="preserve">, </w:t>
      </w:r>
      <w:proofErr w:type="spellStart"/>
      <w:r w:rsidRPr="00320C1C">
        <w:rPr>
          <w:rFonts w:ascii="Calibri" w:hAnsi="Calibri" w:cs="Calibri"/>
          <w:color w:val="000000"/>
          <w:lang w:bidi="ar-SA"/>
        </w:rPr>
        <w:t>upon</w:t>
      </w:r>
      <w:proofErr w:type="spellEnd"/>
      <w:r w:rsidRPr="00320C1C">
        <w:rPr>
          <w:rFonts w:ascii="Calibri" w:hAnsi="Calibri" w:cs="Calibri"/>
          <w:color w:val="000000"/>
          <w:lang w:bidi="ar-SA"/>
        </w:rPr>
        <w:t xml:space="preserve"> </w:t>
      </w:r>
      <w:proofErr w:type="spellStart"/>
      <w:r w:rsidRPr="00320C1C">
        <w:rPr>
          <w:rFonts w:ascii="Calibri" w:hAnsi="Calibri" w:cs="Calibri"/>
          <w:color w:val="000000"/>
          <w:lang w:bidi="ar-SA"/>
        </w:rPr>
        <w:t>these</w:t>
      </w:r>
      <w:proofErr w:type="spellEnd"/>
      <w:r w:rsidRPr="00320C1C">
        <w:rPr>
          <w:rFonts w:ascii="Calibri" w:hAnsi="Calibri" w:cs="Calibri"/>
          <w:color w:val="000000"/>
          <w:lang w:bidi="ar-SA"/>
        </w:rPr>
        <w:t xml:space="preserve"> two </w:t>
      </w:r>
      <w:proofErr w:type="spellStart"/>
      <w:r w:rsidRPr="00320C1C">
        <w:rPr>
          <w:rFonts w:ascii="Calibri" w:hAnsi="Calibri" w:cs="Calibri"/>
          <w:color w:val="000000"/>
          <w:lang w:bidi="ar-SA"/>
        </w:rPr>
        <w:t>principles</w:t>
      </w:r>
      <w:proofErr w:type="spellEnd"/>
      <w:r w:rsidRPr="00320C1C">
        <w:rPr>
          <w:rFonts w:ascii="Calibri" w:hAnsi="Calibri" w:cs="Calibri"/>
          <w:color w:val="000000"/>
          <w:lang w:bidi="ar-SA"/>
        </w:rPr>
        <w:t xml:space="preserve"> </w:t>
      </w:r>
      <w:proofErr w:type="spellStart"/>
      <w:r w:rsidRPr="00320C1C">
        <w:rPr>
          <w:rFonts w:ascii="Calibri" w:hAnsi="Calibri" w:cs="Calibri"/>
          <w:color w:val="000000"/>
          <w:lang w:bidi="ar-SA"/>
        </w:rPr>
        <w:t>human</w:t>
      </w:r>
      <w:proofErr w:type="spellEnd"/>
      <w:r w:rsidRPr="00320C1C">
        <w:rPr>
          <w:rFonts w:ascii="Calibri" w:hAnsi="Calibri" w:cs="Calibri"/>
          <w:color w:val="000000"/>
          <w:lang w:bidi="ar-SA"/>
        </w:rPr>
        <w:t xml:space="preserve"> </w:t>
      </w:r>
      <w:proofErr w:type="spellStart"/>
      <w:r w:rsidRPr="00320C1C">
        <w:rPr>
          <w:rFonts w:ascii="Calibri" w:hAnsi="Calibri" w:cs="Calibri"/>
          <w:color w:val="000000"/>
          <w:lang w:bidi="ar-SA"/>
        </w:rPr>
        <w:t>perfection</w:t>
      </w:r>
      <w:proofErr w:type="spellEnd"/>
      <w:r w:rsidRPr="00320C1C">
        <w:rPr>
          <w:rFonts w:ascii="Calibri" w:hAnsi="Calibri" w:cs="Calibri"/>
          <w:color w:val="000000"/>
          <w:lang w:bidi="ar-SA"/>
        </w:rPr>
        <w:t xml:space="preserve"> </w:t>
      </w:r>
      <w:proofErr w:type="spellStart"/>
      <w:r w:rsidRPr="00320C1C">
        <w:rPr>
          <w:rFonts w:ascii="Calibri" w:hAnsi="Calibri" w:cs="Calibri"/>
          <w:color w:val="000000"/>
          <w:lang w:bidi="ar-SA"/>
        </w:rPr>
        <w:t>flourishes</w:t>
      </w:r>
      <w:proofErr w:type="spellEnd"/>
      <w:r w:rsidRPr="00320C1C">
        <w:rPr>
          <w:rFonts w:ascii="Calibri" w:hAnsi="Calibri" w:cs="Calibri"/>
          <w:color w:val="000000"/>
          <w:lang w:bidi="ar-SA"/>
        </w:rPr>
        <w:t xml:space="preserve"> </w:t>
      </w:r>
      <w:proofErr w:type="spellStart"/>
      <w:r w:rsidRPr="00320C1C">
        <w:rPr>
          <w:rFonts w:ascii="Calibri" w:hAnsi="Calibri" w:cs="Calibri"/>
          <w:color w:val="000000"/>
          <w:lang w:bidi="ar-SA"/>
        </w:rPr>
        <w:t>and</w:t>
      </w:r>
      <w:proofErr w:type="spellEnd"/>
      <w:r w:rsidRPr="00320C1C">
        <w:rPr>
          <w:rFonts w:ascii="Calibri" w:hAnsi="Calibri" w:cs="Calibri"/>
          <w:color w:val="000000"/>
          <w:lang w:bidi="ar-SA"/>
        </w:rPr>
        <w:t xml:space="preserve"> </w:t>
      </w:r>
      <w:proofErr w:type="spellStart"/>
      <w:r w:rsidRPr="00320C1C">
        <w:rPr>
          <w:rFonts w:ascii="Calibri" w:hAnsi="Calibri" w:cs="Calibri"/>
          <w:color w:val="000000"/>
          <w:lang w:bidi="ar-SA"/>
        </w:rPr>
        <w:t>develops</w:t>
      </w:r>
      <w:proofErr w:type="spellEnd"/>
      <w:r w:rsidRPr="00320C1C">
        <w:rPr>
          <w:rFonts w:ascii="Calibri" w:hAnsi="Calibri" w:cs="Calibri"/>
          <w:color w:val="000000"/>
          <w:lang w:bidi="ar-SA"/>
        </w:rPr>
        <w:t xml:space="preserve">. Through </w:t>
      </w:r>
      <w:proofErr w:type="spellStart"/>
      <w:r w:rsidRPr="00320C1C">
        <w:rPr>
          <w:rFonts w:ascii="Calibri" w:hAnsi="Calibri" w:cs="Calibri"/>
          <w:color w:val="000000"/>
          <w:lang w:bidi="ar-SA"/>
        </w:rPr>
        <w:t>them</w:t>
      </w:r>
      <w:proofErr w:type="spellEnd"/>
      <w:r w:rsidRPr="00320C1C">
        <w:rPr>
          <w:rFonts w:ascii="Calibri" w:hAnsi="Calibri" w:cs="Calibri"/>
          <w:color w:val="000000"/>
          <w:lang w:bidi="ar-SA"/>
        </w:rPr>
        <w:t xml:space="preserve">, </w:t>
      </w:r>
      <w:proofErr w:type="spellStart"/>
      <w:r w:rsidRPr="00320C1C">
        <w:rPr>
          <w:rFonts w:ascii="Calibri" w:hAnsi="Calibri" w:cs="Calibri"/>
          <w:color w:val="000000"/>
          <w:lang w:bidi="ar-SA"/>
        </w:rPr>
        <w:t>man</w:t>
      </w:r>
      <w:proofErr w:type="spellEnd"/>
      <w:r w:rsidRPr="00320C1C">
        <w:rPr>
          <w:rFonts w:ascii="Calibri" w:hAnsi="Calibri" w:cs="Calibri"/>
          <w:color w:val="000000"/>
          <w:lang w:bidi="ar-SA"/>
        </w:rPr>
        <w:t xml:space="preserve"> </w:t>
      </w:r>
      <w:proofErr w:type="spellStart"/>
      <w:r w:rsidRPr="00320C1C">
        <w:rPr>
          <w:rFonts w:ascii="Calibri" w:hAnsi="Calibri" w:cs="Calibri"/>
          <w:color w:val="000000"/>
          <w:lang w:bidi="ar-SA"/>
        </w:rPr>
        <w:t>becomes</w:t>
      </w:r>
      <w:proofErr w:type="spellEnd"/>
      <w:r w:rsidRPr="00320C1C">
        <w:rPr>
          <w:rFonts w:ascii="Calibri" w:hAnsi="Calibri" w:cs="Calibri"/>
          <w:color w:val="000000"/>
          <w:lang w:bidi="ar-SA"/>
        </w:rPr>
        <w:t xml:space="preserve"> a </w:t>
      </w:r>
      <w:proofErr w:type="spellStart"/>
      <w:r w:rsidRPr="00320C1C">
        <w:rPr>
          <w:rFonts w:ascii="Calibri" w:hAnsi="Calibri" w:cs="Calibri"/>
          <w:color w:val="000000"/>
          <w:lang w:bidi="ar-SA"/>
        </w:rPr>
        <w:t>true</w:t>
      </w:r>
      <w:proofErr w:type="spellEnd"/>
      <w:r w:rsidRPr="00320C1C">
        <w:rPr>
          <w:rFonts w:ascii="Calibri" w:hAnsi="Calibri" w:cs="Calibri"/>
          <w:color w:val="000000"/>
          <w:lang w:bidi="ar-SA"/>
        </w:rPr>
        <w:t xml:space="preserve"> </w:t>
      </w:r>
      <w:proofErr w:type="spellStart"/>
      <w:r w:rsidRPr="00320C1C">
        <w:rPr>
          <w:rFonts w:ascii="Calibri" w:hAnsi="Calibri" w:cs="Calibri"/>
          <w:color w:val="000000"/>
          <w:lang w:bidi="ar-SA"/>
        </w:rPr>
        <w:t>human</w:t>
      </w:r>
      <w:proofErr w:type="spellEnd"/>
      <w:r w:rsidRPr="00320C1C">
        <w:rPr>
          <w:rFonts w:ascii="Calibri" w:hAnsi="Calibri" w:cs="Calibri"/>
          <w:color w:val="000000"/>
          <w:lang w:bidi="ar-SA"/>
        </w:rPr>
        <w:t xml:space="preserve"> </w:t>
      </w:r>
      <w:proofErr w:type="spellStart"/>
      <w:r w:rsidRPr="00320C1C">
        <w:rPr>
          <w:rFonts w:ascii="Calibri" w:hAnsi="Calibri" w:cs="Calibri"/>
          <w:color w:val="000000"/>
          <w:lang w:bidi="ar-SA"/>
        </w:rPr>
        <w:t>being</w:t>
      </w:r>
      <w:proofErr w:type="spellEnd"/>
      <w:r w:rsidRPr="00320C1C">
        <w:rPr>
          <w:rFonts w:ascii="Calibri" w:hAnsi="Calibri" w:cs="Calibri"/>
          <w:color w:val="000000"/>
          <w:lang w:bidi="ar-SA"/>
        </w:rPr>
        <w:t>.</w:t>
      </w:r>
    </w:p>
    <w:p w14:paraId="22075F35" w14:textId="77777777" w:rsidR="00320C1C" w:rsidRPr="00320C1C" w:rsidRDefault="00320C1C" w:rsidP="00320C1C">
      <w:pPr>
        <w:widowControl w:val="0"/>
        <w:spacing w:before="120"/>
        <w:jc w:val="both"/>
        <w:rPr>
          <w:rFonts w:ascii="Calibri" w:hAnsi="Calibri" w:cs="Calibri"/>
          <w:color w:val="000000"/>
        </w:rPr>
      </w:pPr>
      <w:proofErr w:type="spellStart"/>
      <w:r w:rsidRPr="00320C1C">
        <w:rPr>
          <w:rFonts w:ascii="Calibri" w:hAnsi="Calibri" w:cs="Calibri"/>
          <w:color w:val="000000"/>
        </w:rPr>
        <w:t>Consider</w:t>
      </w:r>
      <w:proofErr w:type="spellEnd"/>
      <w:r w:rsidRPr="00320C1C">
        <w:rPr>
          <w:rFonts w:ascii="Calibri" w:hAnsi="Calibri" w:cs="Calibri"/>
          <w:color w:val="000000"/>
        </w:rPr>
        <w:t xml:space="preserve">, </w:t>
      </w:r>
      <w:proofErr w:type="spellStart"/>
      <w:r w:rsidRPr="00320C1C">
        <w:rPr>
          <w:rFonts w:ascii="Calibri" w:hAnsi="Calibri" w:cs="Calibri"/>
          <w:color w:val="000000"/>
        </w:rPr>
        <w:t>through</w:t>
      </w:r>
      <w:proofErr w:type="spellEnd"/>
      <w:r w:rsidRPr="00320C1C">
        <w:rPr>
          <w:rFonts w:ascii="Calibri" w:hAnsi="Calibri" w:cs="Calibri"/>
          <w:color w:val="000000"/>
        </w:rPr>
        <w:t xml:space="preserve"> </w:t>
      </w:r>
      <w:proofErr w:type="spellStart"/>
      <w:r w:rsidRPr="00320C1C">
        <w:rPr>
          <w:rFonts w:ascii="Calibri" w:hAnsi="Calibri" w:cs="Calibri"/>
          <w:color w:val="000000"/>
        </w:rPr>
        <w:t>the</w:t>
      </w:r>
      <w:proofErr w:type="spellEnd"/>
      <w:r w:rsidRPr="00320C1C">
        <w:rPr>
          <w:rFonts w:ascii="Calibri" w:hAnsi="Calibri" w:cs="Calibri"/>
          <w:color w:val="000000"/>
        </w:rPr>
        <w:t xml:space="preserve"> </w:t>
      </w:r>
      <w:proofErr w:type="spellStart"/>
      <w:r w:rsidRPr="00320C1C">
        <w:rPr>
          <w:rFonts w:ascii="Calibri" w:hAnsi="Calibri" w:cs="Calibri"/>
          <w:color w:val="000000"/>
        </w:rPr>
        <w:t>mystery</w:t>
      </w:r>
      <w:proofErr w:type="spellEnd"/>
      <w:r w:rsidRPr="00320C1C">
        <w:rPr>
          <w:rFonts w:ascii="Calibri" w:hAnsi="Calibri" w:cs="Calibri"/>
          <w:color w:val="000000"/>
        </w:rPr>
        <w:t xml:space="preserve"> of </w:t>
      </w:r>
      <w:proofErr w:type="spellStart"/>
      <w:r w:rsidRPr="00320C1C">
        <w:rPr>
          <w:rFonts w:ascii="Calibri" w:hAnsi="Calibri" w:cs="Calibri"/>
          <w:color w:val="000000"/>
        </w:rPr>
        <w:t>the</w:t>
      </w:r>
      <w:proofErr w:type="spellEnd"/>
      <w:r w:rsidRPr="00320C1C">
        <w:rPr>
          <w:rFonts w:ascii="Calibri" w:hAnsi="Calibri" w:cs="Calibri"/>
          <w:color w:val="000000"/>
        </w:rPr>
        <w:t xml:space="preserve"> </w:t>
      </w:r>
      <w:proofErr w:type="spellStart"/>
      <w:r w:rsidRPr="00320C1C">
        <w:rPr>
          <w:rFonts w:ascii="Calibri" w:hAnsi="Calibri" w:cs="Calibri"/>
          <w:color w:val="000000"/>
        </w:rPr>
        <w:t>following</w:t>
      </w:r>
      <w:proofErr w:type="spellEnd"/>
      <w:r w:rsidRPr="00320C1C">
        <w:rPr>
          <w:rFonts w:ascii="Calibri" w:hAnsi="Calibri" w:cs="Calibri"/>
          <w:color w:val="000000"/>
        </w:rPr>
        <w:t xml:space="preserve"> </w:t>
      </w:r>
      <w:proofErr w:type="spellStart"/>
      <w:r w:rsidRPr="00320C1C">
        <w:rPr>
          <w:rFonts w:ascii="Calibri" w:hAnsi="Calibri" w:cs="Calibri"/>
          <w:color w:val="000000"/>
        </w:rPr>
        <w:t>analogy</w:t>
      </w:r>
      <w:proofErr w:type="spellEnd"/>
      <w:r w:rsidRPr="00320C1C">
        <w:rPr>
          <w:rFonts w:ascii="Calibri" w:hAnsi="Calibri" w:cs="Calibri"/>
          <w:color w:val="000000"/>
        </w:rPr>
        <w:t xml:space="preserve">, </w:t>
      </w:r>
      <w:proofErr w:type="spellStart"/>
      <w:r w:rsidRPr="00320C1C">
        <w:rPr>
          <w:rFonts w:ascii="Calibri" w:hAnsi="Calibri" w:cs="Calibri"/>
          <w:color w:val="000000"/>
        </w:rPr>
        <w:t>that</w:t>
      </w:r>
      <w:proofErr w:type="spellEnd"/>
      <w:r w:rsidRPr="00320C1C">
        <w:rPr>
          <w:rFonts w:ascii="Calibri" w:hAnsi="Calibri" w:cs="Calibri"/>
          <w:color w:val="000000"/>
        </w:rPr>
        <w:t xml:space="preserve"> </w:t>
      </w:r>
      <w:proofErr w:type="spellStart"/>
      <w:r w:rsidRPr="00320C1C">
        <w:rPr>
          <w:rFonts w:ascii="Calibri" w:hAnsi="Calibri" w:cs="Calibri"/>
          <w:color w:val="000000"/>
        </w:rPr>
        <w:t>the</w:t>
      </w:r>
      <w:proofErr w:type="spellEnd"/>
      <w:r w:rsidRPr="00320C1C">
        <w:rPr>
          <w:rFonts w:ascii="Calibri" w:hAnsi="Calibri" w:cs="Calibri"/>
          <w:color w:val="000000"/>
        </w:rPr>
        <w:t xml:space="preserve"> </w:t>
      </w:r>
      <w:proofErr w:type="spellStart"/>
      <w:r w:rsidRPr="00320C1C">
        <w:rPr>
          <w:rFonts w:ascii="Calibri" w:hAnsi="Calibri" w:cs="Calibri"/>
          <w:color w:val="000000"/>
        </w:rPr>
        <w:t>faculties</w:t>
      </w:r>
      <w:proofErr w:type="spellEnd"/>
      <w:r w:rsidRPr="00320C1C">
        <w:rPr>
          <w:rFonts w:ascii="Calibri" w:hAnsi="Calibri" w:cs="Calibri"/>
          <w:color w:val="000000"/>
        </w:rPr>
        <w:t xml:space="preserve"> of </w:t>
      </w:r>
      <w:proofErr w:type="spellStart"/>
      <w:r w:rsidRPr="00320C1C">
        <w:rPr>
          <w:rFonts w:ascii="Calibri" w:hAnsi="Calibri" w:cs="Calibri"/>
          <w:color w:val="000000"/>
        </w:rPr>
        <w:t>humanity</w:t>
      </w:r>
      <w:proofErr w:type="spellEnd"/>
      <w:r w:rsidRPr="00320C1C">
        <w:rPr>
          <w:rFonts w:ascii="Calibri" w:hAnsi="Calibri" w:cs="Calibri"/>
          <w:color w:val="000000"/>
        </w:rPr>
        <w:t xml:space="preserve"> </w:t>
      </w:r>
      <w:proofErr w:type="spellStart"/>
      <w:r w:rsidRPr="00320C1C">
        <w:rPr>
          <w:rFonts w:ascii="Calibri" w:hAnsi="Calibri" w:cs="Calibri"/>
          <w:color w:val="000000"/>
        </w:rPr>
        <w:t>were</w:t>
      </w:r>
      <w:proofErr w:type="spellEnd"/>
      <w:r w:rsidRPr="00320C1C">
        <w:rPr>
          <w:rFonts w:ascii="Calibri" w:hAnsi="Calibri" w:cs="Calibri"/>
          <w:color w:val="000000"/>
        </w:rPr>
        <w:t xml:space="preserve"> not </w:t>
      </w:r>
      <w:proofErr w:type="spellStart"/>
      <w:r w:rsidRPr="00320C1C">
        <w:rPr>
          <w:rFonts w:ascii="Calibri" w:hAnsi="Calibri" w:cs="Calibri"/>
          <w:color w:val="000000"/>
        </w:rPr>
        <w:t>bestowed</w:t>
      </w:r>
      <w:proofErr w:type="spellEnd"/>
      <w:r w:rsidRPr="00320C1C">
        <w:rPr>
          <w:rFonts w:ascii="Calibri" w:hAnsi="Calibri" w:cs="Calibri"/>
          <w:color w:val="000000"/>
        </w:rPr>
        <w:t xml:space="preserve"> in </w:t>
      </w:r>
      <w:proofErr w:type="spellStart"/>
      <w:r w:rsidRPr="00320C1C">
        <w:rPr>
          <w:rFonts w:ascii="Calibri" w:hAnsi="Calibri" w:cs="Calibri"/>
          <w:color w:val="000000"/>
        </w:rPr>
        <w:t>order</w:t>
      </w:r>
      <w:proofErr w:type="spellEnd"/>
      <w:r w:rsidRPr="00320C1C">
        <w:rPr>
          <w:rFonts w:ascii="Calibri" w:hAnsi="Calibri" w:cs="Calibri"/>
          <w:color w:val="000000"/>
        </w:rPr>
        <w:t xml:space="preserve"> </w:t>
      </w:r>
      <w:proofErr w:type="spellStart"/>
      <w:r w:rsidRPr="00320C1C">
        <w:rPr>
          <w:rFonts w:ascii="Calibri" w:hAnsi="Calibri" w:cs="Calibri"/>
          <w:color w:val="000000"/>
        </w:rPr>
        <w:t>to</w:t>
      </w:r>
      <w:proofErr w:type="spellEnd"/>
      <w:r w:rsidRPr="00320C1C">
        <w:rPr>
          <w:rFonts w:ascii="Calibri" w:hAnsi="Calibri" w:cs="Calibri"/>
          <w:color w:val="000000"/>
        </w:rPr>
        <w:t xml:space="preserve"> </w:t>
      </w:r>
      <w:proofErr w:type="spellStart"/>
      <w:r w:rsidRPr="00320C1C">
        <w:rPr>
          <w:rFonts w:ascii="Calibri" w:hAnsi="Calibri" w:cs="Calibri"/>
          <w:color w:val="000000"/>
        </w:rPr>
        <w:t>gain</w:t>
      </w:r>
      <w:proofErr w:type="spellEnd"/>
      <w:r w:rsidRPr="00320C1C">
        <w:rPr>
          <w:rFonts w:ascii="Calibri" w:hAnsi="Calibri" w:cs="Calibri"/>
          <w:color w:val="000000"/>
        </w:rPr>
        <w:t xml:space="preserve"> </w:t>
      </w:r>
      <w:proofErr w:type="spellStart"/>
      <w:r w:rsidRPr="00320C1C">
        <w:rPr>
          <w:rFonts w:ascii="Calibri" w:hAnsi="Calibri" w:cs="Calibri"/>
          <w:color w:val="000000"/>
        </w:rPr>
        <w:t>worldly</w:t>
      </w:r>
      <w:proofErr w:type="spellEnd"/>
      <w:r w:rsidRPr="00320C1C">
        <w:rPr>
          <w:rFonts w:ascii="Calibri" w:hAnsi="Calibri" w:cs="Calibri"/>
          <w:color w:val="000000"/>
        </w:rPr>
        <w:t xml:space="preserve"> life </w:t>
      </w:r>
      <w:proofErr w:type="spellStart"/>
      <w:r w:rsidRPr="00320C1C">
        <w:rPr>
          <w:rFonts w:ascii="Calibri" w:hAnsi="Calibri" w:cs="Calibri"/>
          <w:color w:val="000000"/>
        </w:rPr>
        <w:t>like</w:t>
      </w:r>
      <w:proofErr w:type="spellEnd"/>
      <w:r w:rsidRPr="00320C1C">
        <w:rPr>
          <w:rFonts w:ascii="Calibri" w:hAnsi="Calibri" w:cs="Calibri"/>
          <w:color w:val="000000"/>
        </w:rPr>
        <w:t xml:space="preserve"> </w:t>
      </w:r>
      <w:proofErr w:type="spellStart"/>
      <w:r w:rsidRPr="00320C1C">
        <w:rPr>
          <w:rFonts w:ascii="Calibri" w:hAnsi="Calibri" w:cs="Calibri"/>
          <w:color w:val="000000"/>
        </w:rPr>
        <w:t>animals</w:t>
      </w:r>
      <w:proofErr w:type="spellEnd"/>
      <w:r w:rsidRPr="00320C1C">
        <w:rPr>
          <w:rFonts w:ascii="Calibri" w:hAnsi="Calibri" w:cs="Calibri"/>
          <w:color w:val="000000"/>
        </w:rPr>
        <w:t>:</w:t>
      </w:r>
    </w:p>
    <w:p w14:paraId="0FDC4029" w14:textId="77777777" w:rsidR="00320C1C" w:rsidRPr="00320C1C" w:rsidRDefault="00320C1C" w:rsidP="00320C1C">
      <w:pPr>
        <w:spacing w:before="120"/>
        <w:jc w:val="both"/>
        <w:rPr>
          <w:rFonts w:ascii="Calibri" w:hAnsi="Calibri" w:cs="Calibri"/>
          <w:b/>
          <w:bCs/>
          <w:i/>
          <w:iCs/>
        </w:rPr>
      </w:pPr>
      <w:proofErr w:type="spellStart"/>
      <w:r w:rsidRPr="00320C1C">
        <w:rPr>
          <w:rFonts w:ascii="Calibri" w:hAnsi="Calibri" w:cs="Calibri"/>
          <w:color w:val="000000"/>
        </w:rPr>
        <w:t>For</w:t>
      </w:r>
      <w:proofErr w:type="spellEnd"/>
      <w:r w:rsidRPr="00320C1C">
        <w:rPr>
          <w:rFonts w:ascii="Calibri" w:hAnsi="Calibri" w:cs="Calibri"/>
          <w:color w:val="000000"/>
        </w:rPr>
        <w:t xml:space="preserve"> </w:t>
      </w:r>
      <w:proofErr w:type="spellStart"/>
      <w:r w:rsidRPr="00320C1C">
        <w:rPr>
          <w:rFonts w:ascii="Calibri" w:hAnsi="Calibri" w:cs="Calibri"/>
          <w:color w:val="000000"/>
        </w:rPr>
        <w:t>instance</w:t>
      </w:r>
      <w:proofErr w:type="spellEnd"/>
      <w:r w:rsidRPr="00320C1C">
        <w:rPr>
          <w:rFonts w:ascii="Calibri" w:hAnsi="Calibri" w:cs="Calibri"/>
          <w:color w:val="000000"/>
        </w:rPr>
        <w:t xml:space="preserve">, a </w:t>
      </w:r>
      <w:proofErr w:type="spellStart"/>
      <w:r w:rsidRPr="00320C1C">
        <w:rPr>
          <w:rFonts w:ascii="Calibri" w:hAnsi="Calibri" w:cs="Calibri"/>
          <w:color w:val="000000"/>
        </w:rPr>
        <w:t>noble</w:t>
      </w:r>
      <w:proofErr w:type="spellEnd"/>
      <w:r w:rsidRPr="00320C1C">
        <w:rPr>
          <w:rFonts w:ascii="Calibri" w:hAnsi="Calibri" w:cs="Calibri"/>
          <w:color w:val="000000"/>
        </w:rPr>
        <w:t xml:space="preserve"> </w:t>
      </w:r>
      <w:proofErr w:type="spellStart"/>
      <w:r w:rsidRPr="00320C1C">
        <w:rPr>
          <w:rFonts w:ascii="Calibri" w:hAnsi="Calibri" w:cs="Calibri"/>
          <w:color w:val="000000"/>
        </w:rPr>
        <w:t>personage</w:t>
      </w:r>
      <w:proofErr w:type="spellEnd"/>
      <w:r w:rsidRPr="00320C1C">
        <w:rPr>
          <w:rFonts w:ascii="Calibri" w:hAnsi="Calibri" w:cs="Calibri"/>
          <w:color w:val="000000"/>
        </w:rPr>
        <w:t xml:space="preserve"> </w:t>
      </w:r>
      <w:proofErr w:type="spellStart"/>
      <w:r w:rsidRPr="00320C1C">
        <w:rPr>
          <w:rFonts w:ascii="Calibri" w:hAnsi="Calibri" w:cs="Calibri"/>
          <w:color w:val="000000"/>
        </w:rPr>
        <w:t>gave</w:t>
      </w:r>
      <w:proofErr w:type="spellEnd"/>
      <w:r w:rsidRPr="00320C1C">
        <w:rPr>
          <w:rFonts w:ascii="Calibri" w:hAnsi="Calibri" w:cs="Calibri"/>
          <w:color w:val="000000"/>
        </w:rPr>
        <w:t xml:space="preserve"> </w:t>
      </w:r>
      <w:proofErr w:type="spellStart"/>
      <w:r w:rsidRPr="00320C1C">
        <w:rPr>
          <w:rFonts w:ascii="Calibri" w:hAnsi="Calibri" w:cs="Calibri"/>
          <w:color w:val="000000"/>
        </w:rPr>
        <w:t>twenty</w:t>
      </w:r>
      <w:proofErr w:type="spellEnd"/>
      <w:r w:rsidRPr="00320C1C">
        <w:rPr>
          <w:rFonts w:ascii="Calibri" w:hAnsi="Calibri" w:cs="Calibri"/>
          <w:color w:val="000000"/>
        </w:rPr>
        <w:t xml:space="preserve"> </w:t>
      </w:r>
      <w:proofErr w:type="spellStart"/>
      <w:r w:rsidRPr="00320C1C">
        <w:rPr>
          <w:rFonts w:ascii="Calibri" w:hAnsi="Calibri" w:cs="Calibri"/>
          <w:color w:val="000000"/>
        </w:rPr>
        <w:t>gold</w:t>
      </w:r>
      <w:proofErr w:type="spellEnd"/>
      <w:r w:rsidRPr="00320C1C">
        <w:rPr>
          <w:rFonts w:ascii="Calibri" w:hAnsi="Calibri" w:cs="Calibri"/>
          <w:color w:val="000000"/>
        </w:rPr>
        <w:t xml:space="preserve"> </w:t>
      </w:r>
      <w:proofErr w:type="spellStart"/>
      <w:r w:rsidRPr="00320C1C">
        <w:rPr>
          <w:rFonts w:ascii="Calibri" w:hAnsi="Calibri" w:cs="Calibri"/>
          <w:color w:val="000000"/>
        </w:rPr>
        <w:t>pieces</w:t>
      </w:r>
      <w:proofErr w:type="spellEnd"/>
      <w:r w:rsidRPr="00320C1C">
        <w:rPr>
          <w:rFonts w:ascii="Calibri" w:hAnsi="Calibri" w:cs="Calibri"/>
          <w:color w:val="000000"/>
        </w:rPr>
        <w:t xml:space="preserve"> </w:t>
      </w:r>
      <w:proofErr w:type="spellStart"/>
      <w:r w:rsidRPr="00320C1C">
        <w:rPr>
          <w:rFonts w:ascii="Calibri" w:hAnsi="Calibri" w:cs="Calibri"/>
          <w:color w:val="000000"/>
        </w:rPr>
        <w:t>to</w:t>
      </w:r>
      <w:proofErr w:type="spellEnd"/>
      <w:r w:rsidRPr="00320C1C">
        <w:rPr>
          <w:rFonts w:ascii="Calibri" w:hAnsi="Calibri" w:cs="Calibri"/>
          <w:color w:val="000000"/>
        </w:rPr>
        <w:t xml:space="preserve"> </w:t>
      </w:r>
      <w:proofErr w:type="spellStart"/>
      <w:r w:rsidRPr="00320C1C">
        <w:rPr>
          <w:rFonts w:ascii="Calibri" w:hAnsi="Calibri" w:cs="Calibri"/>
          <w:color w:val="000000"/>
        </w:rPr>
        <w:t>one</w:t>
      </w:r>
      <w:proofErr w:type="spellEnd"/>
      <w:r w:rsidRPr="00320C1C">
        <w:rPr>
          <w:rFonts w:ascii="Calibri" w:hAnsi="Calibri" w:cs="Calibri"/>
          <w:color w:val="000000"/>
        </w:rPr>
        <w:t xml:space="preserve"> of his </w:t>
      </w:r>
      <w:proofErr w:type="spellStart"/>
      <w:r w:rsidRPr="00320C1C">
        <w:rPr>
          <w:rFonts w:ascii="Calibri" w:hAnsi="Calibri" w:cs="Calibri"/>
          <w:color w:val="000000"/>
        </w:rPr>
        <w:t>servants</w:t>
      </w:r>
      <w:proofErr w:type="spellEnd"/>
      <w:r w:rsidRPr="00320C1C">
        <w:rPr>
          <w:rFonts w:ascii="Calibri" w:hAnsi="Calibri" w:cs="Calibri"/>
          <w:color w:val="000000"/>
        </w:rPr>
        <w:t xml:space="preserve"> </w:t>
      </w:r>
      <w:proofErr w:type="spellStart"/>
      <w:r w:rsidRPr="00320C1C">
        <w:rPr>
          <w:rFonts w:ascii="Calibri" w:hAnsi="Calibri" w:cs="Calibri"/>
          <w:color w:val="000000"/>
        </w:rPr>
        <w:t>so</w:t>
      </w:r>
      <w:proofErr w:type="spellEnd"/>
      <w:r w:rsidRPr="00320C1C">
        <w:rPr>
          <w:rFonts w:ascii="Calibri" w:hAnsi="Calibri" w:cs="Calibri"/>
          <w:color w:val="000000"/>
        </w:rPr>
        <w:t xml:space="preserve"> </w:t>
      </w:r>
      <w:proofErr w:type="spellStart"/>
      <w:r w:rsidRPr="00320C1C">
        <w:rPr>
          <w:rFonts w:ascii="Calibri" w:hAnsi="Calibri" w:cs="Calibri"/>
          <w:color w:val="000000"/>
        </w:rPr>
        <w:t>that</w:t>
      </w:r>
      <w:proofErr w:type="spellEnd"/>
      <w:r w:rsidRPr="00320C1C">
        <w:rPr>
          <w:rFonts w:ascii="Calibri" w:hAnsi="Calibri" w:cs="Calibri"/>
          <w:color w:val="000000"/>
        </w:rPr>
        <w:t xml:space="preserve"> he </w:t>
      </w:r>
      <w:proofErr w:type="spellStart"/>
      <w:r w:rsidRPr="00320C1C">
        <w:rPr>
          <w:rFonts w:ascii="Calibri" w:hAnsi="Calibri" w:cs="Calibri"/>
          <w:color w:val="000000"/>
        </w:rPr>
        <w:t>would</w:t>
      </w:r>
      <w:proofErr w:type="spellEnd"/>
      <w:r w:rsidRPr="00320C1C">
        <w:rPr>
          <w:rFonts w:ascii="Calibri" w:hAnsi="Calibri" w:cs="Calibri"/>
          <w:color w:val="000000"/>
        </w:rPr>
        <w:t xml:space="preserve"> buy </w:t>
      </w:r>
      <w:proofErr w:type="spellStart"/>
      <w:r w:rsidRPr="00320C1C">
        <w:rPr>
          <w:rFonts w:ascii="Calibri" w:hAnsi="Calibri" w:cs="Calibri"/>
          <w:color w:val="000000"/>
        </w:rPr>
        <w:t>himself</w:t>
      </w:r>
      <w:proofErr w:type="spellEnd"/>
      <w:r w:rsidRPr="00320C1C">
        <w:rPr>
          <w:rFonts w:ascii="Calibri" w:hAnsi="Calibri" w:cs="Calibri"/>
          <w:color w:val="000000"/>
        </w:rPr>
        <w:t xml:space="preserve"> a </w:t>
      </w:r>
      <w:proofErr w:type="spellStart"/>
      <w:r w:rsidRPr="00320C1C">
        <w:rPr>
          <w:rFonts w:ascii="Calibri" w:hAnsi="Calibri" w:cs="Calibri"/>
          <w:color w:val="000000"/>
        </w:rPr>
        <w:t>suit</w:t>
      </w:r>
      <w:proofErr w:type="spellEnd"/>
      <w:r w:rsidRPr="00320C1C">
        <w:rPr>
          <w:rFonts w:ascii="Calibri" w:hAnsi="Calibri" w:cs="Calibri"/>
          <w:color w:val="000000"/>
        </w:rPr>
        <w:t xml:space="preserve"> of </w:t>
      </w:r>
      <w:proofErr w:type="spellStart"/>
      <w:r w:rsidRPr="00320C1C">
        <w:rPr>
          <w:rFonts w:ascii="Calibri" w:hAnsi="Calibri" w:cs="Calibri"/>
          <w:color w:val="000000"/>
        </w:rPr>
        <w:t>clothes</w:t>
      </w:r>
      <w:proofErr w:type="spellEnd"/>
      <w:r w:rsidRPr="00320C1C">
        <w:rPr>
          <w:rFonts w:ascii="Calibri" w:hAnsi="Calibri" w:cs="Calibri"/>
          <w:color w:val="000000"/>
        </w:rPr>
        <w:t xml:space="preserve"> </w:t>
      </w:r>
      <w:proofErr w:type="spellStart"/>
      <w:r w:rsidRPr="00320C1C">
        <w:rPr>
          <w:rFonts w:ascii="Calibri" w:hAnsi="Calibri" w:cs="Calibri"/>
          <w:color w:val="000000"/>
        </w:rPr>
        <w:t>made</w:t>
      </w:r>
      <w:proofErr w:type="spellEnd"/>
      <w:r w:rsidRPr="00320C1C">
        <w:rPr>
          <w:rFonts w:ascii="Calibri" w:hAnsi="Calibri" w:cs="Calibri"/>
          <w:color w:val="000000"/>
        </w:rPr>
        <w:t xml:space="preserve"> </w:t>
      </w:r>
      <w:proofErr w:type="spellStart"/>
      <w:r w:rsidRPr="00320C1C">
        <w:rPr>
          <w:rFonts w:ascii="Calibri" w:hAnsi="Calibri" w:cs="Calibri"/>
          <w:color w:val="000000"/>
        </w:rPr>
        <w:t>from</w:t>
      </w:r>
      <w:proofErr w:type="spellEnd"/>
      <w:r w:rsidRPr="00320C1C">
        <w:rPr>
          <w:rFonts w:ascii="Calibri" w:hAnsi="Calibri" w:cs="Calibri"/>
          <w:color w:val="000000"/>
        </w:rPr>
        <w:t xml:space="preserve"> a </w:t>
      </w:r>
      <w:proofErr w:type="spellStart"/>
      <w:r w:rsidRPr="00320C1C">
        <w:rPr>
          <w:rFonts w:ascii="Calibri" w:hAnsi="Calibri" w:cs="Calibri"/>
          <w:color w:val="000000"/>
        </w:rPr>
        <w:t>specific</w:t>
      </w:r>
      <w:proofErr w:type="spellEnd"/>
      <w:r w:rsidRPr="00320C1C">
        <w:rPr>
          <w:rFonts w:ascii="Calibri" w:hAnsi="Calibri" w:cs="Calibri"/>
          <w:color w:val="000000"/>
        </w:rPr>
        <w:t xml:space="preserve"> </w:t>
      </w:r>
      <w:proofErr w:type="spellStart"/>
      <w:r w:rsidRPr="00320C1C">
        <w:rPr>
          <w:rFonts w:ascii="Calibri" w:hAnsi="Calibri" w:cs="Calibri"/>
          <w:color w:val="000000"/>
        </w:rPr>
        <w:t>fabric</w:t>
      </w:r>
      <w:proofErr w:type="spellEnd"/>
      <w:r w:rsidRPr="00320C1C">
        <w:rPr>
          <w:rFonts w:ascii="Calibri" w:hAnsi="Calibri" w:cs="Calibri"/>
          <w:color w:val="000000"/>
        </w:rPr>
        <w:t xml:space="preserve">. </w:t>
      </w:r>
      <w:proofErr w:type="spellStart"/>
      <w:r w:rsidRPr="00320C1C">
        <w:rPr>
          <w:rFonts w:ascii="Calibri" w:hAnsi="Calibri" w:cs="Calibri"/>
          <w:color w:val="000000"/>
        </w:rPr>
        <w:t>The</w:t>
      </w:r>
      <w:proofErr w:type="spellEnd"/>
      <w:r w:rsidRPr="00320C1C">
        <w:rPr>
          <w:rFonts w:ascii="Calibri" w:hAnsi="Calibri" w:cs="Calibri"/>
          <w:color w:val="000000"/>
        </w:rPr>
        <w:t xml:space="preserve"> </w:t>
      </w:r>
      <w:proofErr w:type="spellStart"/>
      <w:r w:rsidRPr="00320C1C">
        <w:rPr>
          <w:rFonts w:ascii="Calibri" w:hAnsi="Calibri" w:cs="Calibri"/>
          <w:color w:val="000000"/>
        </w:rPr>
        <w:t>servant</w:t>
      </w:r>
      <w:proofErr w:type="spellEnd"/>
      <w:r w:rsidRPr="00320C1C">
        <w:rPr>
          <w:rFonts w:ascii="Calibri" w:hAnsi="Calibri" w:cs="Calibri"/>
          <w:color w:val="000000"/>
        </w:rPr>
        <w:t xml:space="preserve"> </w:t>
      </w:r>
      <w:proofErr w:type="spellStart"/>
      <w:r w:rsidRPr="00320C1C">
        <w:rPr>
          <w:rFonts w:ascii="Calibri" w:hAnsi="Calibri" w:cs="Calibri"/>
          <w:color w:val="000000"/>
        </w:rPr>
        <w:t>went</w:t>
      </w:r>
      <w:proofErr w:type="spellEnd"/>
      <w:r w:rsidRPr="00320C1C">
        <w:rPr>
          <w:rFonts w:ascii="Calibri" w:hAnsi="Calibri" w:cs="Calibri"/>
          <w:color w:val="000000"/>
        </w:rPr>
        <w:t xml:space="preserve"> </w:t>
      </w:r>
      <w:proofErr w:type="spellStart"/>
      <w:r w:rsidRPr="00320C1C">
        <w:rPr>
          <w:rFonts w:ascii="Calibri" w:hAnsi="Calibri" w:cs="Calibri"/>
          <w:color w:val="000000"/>
        </w:rPr>
        <w:t>and</w:t>
      </w:r>
      <w:proofErr w:type="spellEnd"/>
      <w:r w:rsidRPr="00320C1C">
        <w:rPr>
          <w:rFonts w:ascii="Calibri" w:hAnsi="Calibri" w:cs="Calibri"/>
          <w:color w:val="000000"/>
        </w:rPr>
        <w:t xml:space="preserve"> </w:t>
      </w:r>
      <w:proofErr w:type="spellStart"/>
      <w:r w:rsidRPr="00320C1C">
        <w:rPr>
          <w:rFonts w:ascii="Calibri" w:hAnsi="Calibri" w:cs="Calibri"/>
          <w:color w:val="000000"/>
        </w:rPr>
        <w:t>bought</w:t>
      </w:r>
      <w:proofErr w:type="spellEnd"/>
      <w:r w:rsidRPr="00320C1C">
        <w:rPr>
          <w:rFonts w:ascii="Calibri" w:hAnsi="Calibri" w:cs="Calibri"/>
          <w:color w:val="000000"/>
        </w:rPr>
        <w:t xml:space="preserve"> an </w:t>
      </w:r>
      <w:proofErr w:type="spellStart"/>
      <w:r w:rsidRPr="00320C1C">
        <w:rPr>
          <w:rFonts w:ascii="Calibri" w:hAnsi="Calibri" w:cs="Calibri"/>
          <w:color w:val="000000"/>
        </w:rPr>
        <w:t>exquisite</w:t>
      </w:r>
      <w:proofErr w:type="spellEnd"/>
      <w:r w:rsidRPr="00320C1C">
        <w:rPr>
          <w:rFonts w:ascii="Calibri" w:hAnsi="Calibri" w:cs="Calibri"/>
          <w:color w:val="000000"/>
        </w:rPr>
        <w:t xml:space="preserve"> </w:t>
      </w:r>
      <w:proofErr w:type="spellStart"/>
      <w:r w:rsidRPr="00320C1C">
        <w:rPr>
          <w:rFonts w:ascii="Calibri" w:hAnsi="Calibri" w:cs="Calibri"/>
          <w:color w:val="000000"/>
        </w:rPr>
        <w:t>suit</w:t>
      </w:r>
      <w:proofErr w:type="spellEnd"/>
      <w:r w:rsidRPr="00320C1C">
        <w:rPr>
          <w:rFonts w:ascii="Calibri" w:hAnsi="Calibri" w:cs="Calibri"/>
          <w:color w:val="000000"/>
        </w:rPr>
        <w:t xml:space="preserve"> </w:t>
      </w:r>
      <w:proofErr w:type="spellStart"/>
      <w:r w:rsidRPr="00320C1C">
        <w:rPr>
          <w:rFonts w:ascii="Calibri" w:hAnsi="Calibri" w:cs="Calibri"/>
          <w:color w:val="000000"/>
        </w:rPr>
        <w:t>crafted</w:t>
      </w:r>
      <w:proofErr w:type="spellEnd"/>
      <w:r w:rsidRPr="00320C1C">
        <w:rPr>
          <w:rFonts w:ascii="Calibri" w:hAnsi="Calibri" w:cs="Calibri"/>
          <w:color w:val="000000"/>
        </w:rPr>
        <w:t xml:space="preserve"> </w:t>
      </w:r>
      <w:proofErr w:type="spellStart"/>
      <w:r w:rsidRPr="00320C1C">
        <w:rPr>
          <w:rFonts w:ascii="Calibri" w:hAnsi="Calibri" w:cs="Calibri"/>
          <w:color w:val="000000"/>
        </w:rPr>
        <w:t>from</w:t>
      </w:r>
      <w:proofErr w:type="spellEnd"/>
      <w:r w:rsidRPr="00320C1C">
        <w:rPr>
          <w:rFonts w:ascii="Calibri" w:hAnsi="Calibri" w:cs="Calibri"/>
          <w:color w:val="000000"/>
        </w:rPr>
        <w:t xml:space="preserve"> </w:t>
      </w:r>
      <w:proofErr w:type="spellStart"/>
      <w:r w:rsidRPr="00320C1C">
        <w:rPr>
          <w:rFonts w:ascii="Calibri" w:hAnsi="Calibri" w:cs="Calibri"/>
          <w:color w:val="000000"/>
        </w:rPr>
        <w:t>the</w:t>
      </w:r>
      <w:proofErr w:type="spellEnd"/>
      <w:r w:rsidRPr="00320C1C">
        <w:rPr>
          <w:rFonts w:ascii="Calibri" w:hAnsi="Calibri" w:cs="Calibri"/>
          <w:color w:val="000000"/>
        </w:rPr>
        <w:t xml:space="preserve"> </w:t>
      </w:r>
      <w:proofErr w:type="spellStart"/>
      <w:r w:rsidRPr="00320C1C">
        <w:rPr>
          <w:rFonts w:ascii="Calibri" w:hAnsi="Calibri" w:cs="Calibri"/>
          <w:color w:val="000000"/>
        </w:rPr>
        <w:t>finest</w:t>
      </w:r>
      <w:proofErr w:type="spellEnd"/>
      <w:r w:rsidRPr="00320C1C">
        <w:rPr>
          <w:rFonts w:ascii="Calibri" w:hAnsi="Calibri" w:cs="Calibri"/>
          <w:color w:val="000000"/>
        </w:rPr>
        <w:t xml:space="preserve"> </w:t>
      </w:r>
      <w:proofErr w:type="spellStart"/>
      <w:r w:rsidRPr="00320C1C">
        <w:rPr>
          <w:rFonts w:ascii="Calibri" w:hAnsi="Calibri" w:cs="Calibri"/>
          <w:color w:val="000000"/>
        </w:rPr>
        <w:t>quality</w:t>
      </w:r>
      <w:proofErr w:type="spellEnd"/>
      <w:r w:rsidRPr="00320C1C">
        <w:rPr>
          <w:rFonts w:ascii="Calibri" w:hAnsi="Calibri" w:cs="Calibri"/>
          <w:color w:val="000000"/>
        </w:rPr>
        <w:t xml:space="preserve"> of </w:t>
      </w:r>
      <w:proofErr w:type="spellStart"/>
      <w:r w:rsidRPr="00320C1C">
        <w:rPr>
          <w:rFonts w:ascii="Calibri" w:hAnsi="Calibri" w:cs="Calibri"/>
          <w:color w:val="000000"/>
        </w:rPr>
        <w:t>that</w:t>
      </w:r>
      <w:proofErr w:type="spellEnd"/>
      <w:r w:rsidRPr="00320C1C">
        <w:rPr>
          <w:rFonts w:ascii="Calibri" w:hAnsi="Calibri" w:cs="Calibri"/>
          <w:color w:val="000000"/>
        </w:rPr>
        <w:t xml:space="preserve"> </w:t>
      </w:r>
      <w:proofErr w:type="spellStart"/>
      <w:r w:rsidRPr="00320C1C">
        <w:rPr>
          <w:rFonts w:ascii="Calibri" w:hAnsi="Calibri" w:cs="Calibri"/>
          <w:color w:val="000000"/>
        </w:rPr>
        <w:t>fabric</w:t>
      </w:r>
      <w:proofErr w:type="spellEnd"/>
      <w:r w:rsidRPr="00320C1C">
        <w:rPr>
          <w:rFonts w:ascii="Calibri" w:hAnsi="Calibri" w:cs="Calibri"/>
          <w:color w:val="000000"/>
        </w:rPr>
        <w:t xml:space="preserve">, </w:t>
      </w:r>
      <w:proofErr w:type="spellStart"/>
      <w:r w:rsidRPr="00320C1C">
        <w:rPr>
          <w:rFonts w:ascii="Calibri" w:hAnsi="Calibri" w:cs="Calibri"/>
          <w:color w:val="000000"/>
        </w:rPr>
        <w:t>and</w:t>
      </w:r>
      <w:proofErr w:type="spellEnd"/>
      <w:r w:rsidRPr="00320C1C">
        <w:rPr>
          <w:rFonts w:ascii="Calibri" w:hAnsi="Calibri" w:cs="Calibri"/>
          <w:color w:val="000000"/>
        </w:rPr>
        <w:t xml:space="preserve"> </w:t>
      </w:r>
      <w:proofErr w:type="spellStart"/>
      <w:r w:rsidRPr="00320C1C">
        <w:rPr>
          <w:rFonts w:ascii="Calibri" w:hAnsi="Calibri" w:cs="Calibri"/>
          <w:color w:val="000000"/>
        </w:rPr>
        <w:t>wore</w:t>
      </w:r>
      <w:proofErr w:type="spellEnd"/>
      <w:r w:rsidRPr="00320C1C">
        <w:rPr>
          <w:rFonts w:ascii="Calibri" w:hAnsi="Calibri" w:cs="Calibri"/>
          <w:color w:val="000000"/>
        </w:rPr>
        <w:t xml:space="preserve"> it. </w:t>
      </w:r>
      <w:proofErr w:type="spellStart"/>
      <w:r w:rsidRPr="00320C1C">
        <w:rPr>
          <w:rFonts w:ascii="Calibri" w:hAnsi="Calibri" w:cs="Calibri"/>
          <w:color w:val="000000"/>
        </w:rPr>
        <w:t>Then</w:t>
      </w:r>
      <w:proofErr w:type="spellEnd"/>
      <w:r w:rsidRPr="00320C1C">
        <w:rPr>
          <w:rFonts w:ascii="Calibri" w:hAnsi="Calibri" w:cs="Calibri"/>
          <w:color w:val="000000"/>
        </w:rPr>
        <w:t xml:space="preserve"> he </w:t>
      </w:r>
      <w:proofErr w:type="spellStart"/>
      <w:r w:rsidRPr="00320C1C">
        <w:rPr>
          <w:rFonts w:ascii="Calibri" w:hAnsi="Calibri" w:cs="Calibri"/>
          <w:color w:val="000000"/>
        </w:rPr>
        <w:t>saw</w:t>
      </w:r>
      <w:proofErr w:type="spellEnd"/>
      <w:r w:rsidRPr="00320C1C">
        <w:rPr>
          <w:rFonts w:ascii="Calibri" w:hAnsi="Calibri" w:cs="Calibri"/>
          <w:color w:val="000000"/>
        </w:rPr>
        <w:t xml:space="preserve"> </w:t>
      </w:r>
      <w:proofErr w:type="spellStart"/>
      <w:r w:rsidRPr="00320C1C">
        <w:rPr>
          <w:rFonts w:ascii="Calibri" w:hAnsi="Calibri" w:cs="Calibri"/>
          <w:color w:val="000000"/>
        </w:rPr>
        <w:t>that</w:t>
      </w:r>
      <w:proofErr w:type="spellEnd"/>
      <w:r w:rsidRPr="00320C1C">
        <w:rPr>
          <w:rFonts w:ascii="Calibri" w:hAnsi="Calibri" w:cs="Calibri"/>
          <w:color w:val="000000"/>
        </w:rPr>
        <w:t xml:space="preserve"> </w:t>
      </w:r>
      <w:proofErr w:type="spellStart"/>
      <w:r w:rsidRPr="00320C1C">
        <w:rPr>
          <w:rFonts w:ascii="Calibri" w:hAnsi="Calibri" w:cs="Calibri"/>
          <w:color w:val="000000"/>
        </w:rPr>
        <w:t>this</w:t>
      </w:r>
      <w:proofErr w:type="spellEnd"/>
      <w:r w:rsidRPr="00320C1C">
        <w:rPr>
          <w:rFonts w:ascii="Calibri" w:hAnsi="Calibri" w:cs="Calibri"/>
          <w:color w:val="000000"/>
        </w:rPr>
        <w:t xml:space="preserve"> </w:t>
      </w:r>
      <w:proofErr w:type="spellStart"/>
      <w:r w:rsidRPr="00320C1C">
        <w:rPr>
          <w:rFonts w:ascii="Calibri" w:hAnsi="Calibri" w:cs="Calibri"/>
          <w:color w:val="000000"/>
        </w:rPr>
        <w:t>noble</w:t>
      </w:r>
      <w:proofErr w:type="spellEnd"/>
      <w:r w:rsidRPr="00320C1C">
        <w:rPr>
          <w:rFonts w:ascii="Calibri" w:hAnsi="Calibri" w:cs="Calibri"/>
          <w:color w:val="000000"/>
        </w:rPr>
        <w:t xml:space="preserve"> </w:t>
      </w:r>
      <w:proofErr w:type="spellStart"/>
      <w:r w:rsidRPr="00320C1C">
        <w:rPr>
          <w:rFonts w:ascii="Calibri" w:hAnsi="Calibri" w:cs="Calibri"/>
          <w:color w:val="000000"/>
        </w:rPr>
        <w:t>personage</w:t>
      </w:r>
      <w:proofErr w:type="spellEnd"/>
      <w:r w:rsidRPr="00320C1C">
        <w:rPr>
          <w:rFonts w:ascii="Calibri" w:hAnsi="Calibri" w:cs="Calibri"/>
          <w:color w:val="000000"/>
        </w:rPr>
        <w:t xml:space="preserve"> </w:t>
      </w:r>
      <w:proofErr w:type="spellStart"/>
      <w:r w:rsidRPr="00320C1C">
        <w:rPr>
          <w:rFonts w:ascii="Calibri" w:hAnsi="Calibri" w:cs="Calibri"/>
          <w:color w:val="000000"/>
        </w:rPr>
        <w:t>gave</w:t>
      </w:r>
      <w:proofErr w:type="spellEnd"/>
      <w:r w:rsidRPr="00320C1C">
        <w:rPr>
          <w:rFonts w:ascii="Calibri" w:hAnsi="Calibri" w:cs="Calibri"/>
          <w:color w:val="000000"/>
        </w:rPr>
        <w:t xml:space="preserve"> a </w:t>
      </w:r>
      <w:proofErr w:type="spellStart"/>
      <w:r w:rsidRPr="00320C1C">
        <w:rPr>
          <w:rFonts w:ascii="Calibri" w:hAnsi="Calibri" w:cs="Calibri"/>
          <w:color w:val="000000"/>
        </w:rPr>
        <w:t>thousand</w:t>
      </w:r>
      <w:proofErr w:type="spellEnd"/>
      <w:r w:rsidRPr="00320C1C">
        <w:rPr>
          <w:rFonts w:ascii="Calibri" w:hAnsi="Calibri" w:cs="Calibri"/>
          <w:color w:val="000000"/>
        </w:rPr>
        <w:t xml:space="preserve"> </w:t>
      </w:r>
      <w:proofErr w:type="spellStart"/>
      <w:r w:rsidRPr="00320C1C">
        <w:rPr>
          <w:rFonts w:ascii="Calibri" w:hAnsi="Calibri" w:cs="Calibri"/>
          <w:color w:val="000000"/>
        </w:rPr>
        <w:t>gold</w:t>
      </w:r>
      <w:proofErr w:type="spellEnd"/>
      <w:r w:rsidRPr="00320C1C">
        <w:rPr>
          <w:rFonts w:ascii="Calibri" w:hAnsi="Calibri" w:cs="Calibri"/>
          <w:color w:val="000000"/>
        </w:rPr>
        <w:t xml:space="preserve"> </w:t>
      </w:r>
      <w:proofErr w:type="spellStart"/>
      <w:r w:rsidRPr="00320C1C">
        <w:rPr>
          <w:rFonts w:ascii="Calibri" w:hAnsi="Calibri" w:cs="Calibri"/>
          <w:color w:val="000000"/>
        </w:rPr>
        <w:t>pieces</w:t>
      </w:r>
      <w:proofErr w:type="spellEnd"/>
      <w:r w:rsidRPr="00320C1C">
        <w:rPr>
          <w:rFonts w:ascii="Calibri" w:hAnsi="Calibri" w:cs="Calibri"/>
          <w:color w:val="000000"/>
        </w:rPr>
        <w:t xml:space="preserve"> </w:t>
      </w:r>
      <w:proofErr w:type="spellStart"/>
      <w:r w:rsidRPr="00320C1C">
        <w:rPr>
          <w:rFonts w:ascii="Calibri" w:hAnsi="Calibri" w:cs="Calibri"/>
          <w:color w:val="000000"/>
        </w:rPr>
        <w:t>to</w:t>
      </w:r>
      <w:proofErr w:type="spellEnd"/>
      <w:r w:rsidRPr="00320C1C">
        <w:rPr>
          <w:rFonts w:ascii="Calibri" w:hAnsi="Calibri" w:cs="Calibri"/>
          <w:color w:val="000000"/>
        </w:rPr>
        <w:t xml:space="preserve"> </w:t>
      </w:r>
      <w:proofErr w:type="spellStart"/>
      <w:r w:rsidRPr="00320C1C">
        <w:rPr>
          <w:rFonts w:ascii="Calibri" w:hAnsi="Calibri" w:cs="Calibri"/>
          <w:color w:val="000000"/>
        </w:rPr>
        <w:t>another</w:t>
      </w:r>
      <w:proofErr w:type="spellEnd"/>
      <w:r w:rsidRPr="00320C1C">
        <w:rPr>
          <w:rFonts w:ascii="Calibri" w:hAnsi="Calibri" w:cs="Calibri"/>
          <w:color w:val="000000"/>
        </w:rPr>
        <w:t xml:space="preserve"> </w:t>
      </w:r>
      <w:proofErr w:type="spellStart"/>
      <w:r w:rsidRPr="00320C1C">
        <w:rPr>
          <w:rFonts w:ascii="Calibri" w:hAnsi="Calibri" w:cs="Calibri"/>
          <w:color w:val="000000"/>
        </w:rPr>
        <w:t>servant</w:t>
      </w:r>
      <w:proofErr w:type="spellEnd"/>
      <w:r w:rsidRPr="00320C1C">
        <w:rPr>
          <w:rFonts w:ascii="Calibri" w:hAnsi="Calibri" w:cs="Calibri"/>
          <w:color w:val="000000"/>
        </w:rPr>
        <w:t xml:space="preserve">, </w:t>
      </w:r>
      <w:proofErr w:type="spellStart"/>
      <w:r w:rsidRPr="00320C1C">
        <w:rPr>
          <w:rFonts w:ascii="Calibri" w:hAnsi="Calibri" w:cs="Calibri"/>
          <w:color w:val="000000"/>
        </w:rPr>
        <w:t>placed</w:t>
      </w:r>
      <w:proofErr w:type="spellEnd"/>
      <w:r w:rsidRPr="00320C1C">
        <w:rPr>
          <w:rFonts w:ascii="Calibri" w:hAnsi="Calibri" w:cs="Calibri"/>
          <w:color w:val="000000"/>
        </w:rPr>
        <w:t xml:space="preserve"> inside his </w:t>
      </w:r>
      <w:proofErr w:type="spellStart"/>
      <w:r w:rsidRPr="00320C1C">
        <w:rPr>
          <w:rFonts w:ascii="Calibri" w:hAnsi="Calibri" w:cs="Calibri"/>
          <w:color w:val="000000"/>
        </w:rPr>
        <w:t>pocket</w:t>
      </w:r>
      <w:proofErr w:type="spellEnd"/>
      <w:r w:rsidRPr="00320C1C">
        <w:rPr>
          <w:rFonts w:ascii="Calibri" w:hAnsi="Calibri" w:cs="Calibri"/>
          <w:color w:val="000000"/>
        </w:rPr>
        <w:t xml:space="preserve"> a </w:t>
      </w:r>
      <w:proofErr w:type="spellStart"/>
      <w:r w:rsidRPr="00320C1C">
        <w:rPr>
          <w:rFonts w:ascii="Calibri" w:hAnsi="Calibri" w:cs="Calibri"/>
          <w:color w:val="000000"/>
        </w:rPr>
        <w:t>note</w:t>
      </w:r>
      <w:proofErr w:type="spellEnd"/>
      <w:r w:rsidRPr="00320C1C">
        <w:rPr>
          <w:rFonts w:ascii="Calibri" w:hAnsi="Calibri" w:cs="Calibri"/>
          <w:color w:val="000000"/>
        </w:rPr>
        <w:t xml:space="preserve"> </w:t>
      </w:r>
      <w:proofErr w:type="spellStart"/>
      <w:r w:rsidRPr="00320C1C">
        <w:rPr>
          <w:rFonts w:ascii="Calibri" w:hAnsi="Calibri" w:cs="Calibri"/>
          <w:color w:val="000000"/>
        </w:rPr>
        <w:t>with</w:t>
      </w:r>
      <w:proofErr w:type="spellEnd"/>
      <w:r w:rsidRPr="00320C1C">
        <w:rPr>
          <w:rFonts w:ascii="Calibri" w:hAnsi="Calibri" w:cs="Calibri"/>
          <w:color w:val="000000"/>
        </w:rPr>
        <w:t xml:space="preserve"> </w:t>
      </w:r>
      <w:proofErr w:type="spellStart"/>
      <w:r w:rsidRPr="00320C1C">
        <w:rPr>
          <w:rFonts w:ascii="Calibri" w:hAnsi="Calibri" w:cs="Calibri"/>
          <w:color w:val="000000"/>
        </w:rPr>
        <w:t>certain</w:t>
      </w:r>
      <w:proofErr w:type="spellEnd"/>
      <w:r w:rsidRPr="00320C1C">
        <w:rPr>
          <w:rFonts w:ascii="Calibri" w:hAnsi="Calibri" w:cs="Calibri"/>
          <w:color w:val="000000"/>
        </w:rPr>
        <w:t xml:space="preserve"> </w:t>
      </w:r>
      <w:proofErr w:type="spellStart"/>
      <w:r w:rsidRPr="00320C1C">
        <w:rPr>
          <w:rFonts w:ascii="Calibri" w:hAnsi="Calibri" w:cs="Calibri"/>
          <w:color w:val="000000"/>
        </w:rPr>
        <w:t>things</w:t>
      </w:r>
      <w:proofErr w:type="spellEnd"/>
      <w:r w:rsidRPr="00320C1C">
        <w:rPr>
          <w:rFonts w:ascii="Calibri" w:hAnsi="Calibri" w:cs="Calibri"/>
          <w:color w:val="000000"/>
        </w:rPr>
        <w:t xml:space="preserve"> </w:t>
      </w:r>
      <w:proofErr w:type="spellStart"/>
      <w:r w:rsidRPr="00320C1C">
        <w:rPr>
          <w:rFonts w:ascii="Calibri" w:hAnsi="Calibri" w:cs="Calibri"/>
          <w:color w:val="000000"/>
        </w:rPr>
        <w:t>written</w:t>
      </w:r>
      <w:proofErr w:type="spellEnd"/>
      <w:r w:rsidRPr="00320C1C">
        <w:rPr>
          <w:rFonts w:ascii="Calibri" w:hAnsi="Calibri" w:cs="Calibri"/>
          <w:color w:val="000000"/>
        </w:rPr>
        <w:t xml:space="preserve"> </w:t>
      </w:r>
      <w:proofErr w:type="spellStart"/>
      <w:r w:rsidRPr="00320C1C">
        <w:rPr>
          <w:rFonts w:ascii="Calibri" w:hAnsi="Calibri" w:cs="Calibri"/>
          <w:color w:val="000000"/>
        </w:rPr>
        <w:t>upon</w:t>
      </w:r>
      <w:proofErr w:type="spellEnd"/>
      <w:r w:rsidRPr="00320C1C">
        <w:rPr>
          <w:rFonts w:ascii="Calibri" w:hAnsi="Calibri" w:cs="Calibri"/>
          <w:color w:val="000000"/>
        </w:rPr>
        <w:t xml:space="preserve"> it, </w:t>
      </w:r>
      <w:proofErr w:type="spellStart"/>
      <w:r w:rsidRPr="00320C1C">
        <w:rPr>
          <w:rFonts w:ascii="Calibri" w:hAnsi="Calibri" w:cs="Calibri"/>
          <w:color w:val="000000"/>
        </w:rPr>
        <w:t>and</w:t>
      </w:r>
      <w:proofErr w:type="spellEnd"/>
      <w:r w:rsidRPr="00320C1C">
        <w:rPr>
          <w:rFonts w:ascii="Calibri" w:hAnsi="Calibri" w:cs="Calibri"/>
          <w:color w:val="000000"/>
        </w:rPr>
        <w:t xml:space="preserve"> sent </w:t>
      </w:r>
      <w:proofErr w:type="spellStart"/>
      <w:r w:rsidRPr="00320C1C">
        <w:rPr>
          <w:rFonts w:ascii="Calibri" w:hAnsi="Calibri" w:cs="Calibri"/>
          <w:color w:val="000000"/>
        </w:rPr>
        <w:t>him</w:t>
      </w:r>
      <w:proofErr w:type="spellEnd"/>
      <w:r w:rsidRPr="00320C1C">
        <w:rPr>
          <w:rFonts w:ascii="Calibri" w:hAnsi="Calibri" w:cs="Calibri"/>
          <w:color w:val="000000"/>
        </w:rPr>
        <w:t xml:space="preserve"> </w:t>
      </w:r>
      <w:proofErr w:type="spellStart"/>
      <w:r w:rsidRPr="00320C1C">
        <w:rPr>
          <w:rFonts w:ascii="Calibri" w:hAnsi="Calibri" w:cs="Calibri"/>
          <w:color w:val="000000"/>
        </w:rPr>
        <w:t>forth</w:t>
      </w:r>
      <w:proofErr w:type="spellEnd"/>
      <w:r w:rsidRPr="00320C1C">
        <w:rPr>
          <w:rFonts w:ascii="Calibri" w:hAnsi="Calibri" w:cs="Calibri"/>
          <w:color w:val="000000"/>
        </w:rPr>
        <w:t xml:space="preserve"> </w:t>
      </w:r>
      <w:proofErr w:type="spellStart"/>
      <w:r w:rsidRPr="00320C1C">
        <w:rPr>
          <w:rFonts w:ascii="Calibri" w:hAnsi="Calibri" w:cs="Calibri"/>
          <w:color w:val="000000"/>
        </w:rPr>
        <w:t>to</w:t>
      </w:r>
      <w:proofErr w:type="spellEnd"/>
      <w:r w:rsidRPr="00320C1C">
        <w:rPr>
          <w:rFonts w:ascii="Calibri" w:hAnsi="Calibri" w:cs="Calibri"/>
          <w:color w:val="000000"/>
        </w:rPr>
        <w:t xml:space="preserve"> </w:t>
      </w:r>
      <w:proofErr w:type="spellStart"/>
      <w:r w:rsidRPr="00320C1C">
        <w:rPr>
          <w:rFonts w:ascii="Calibri" w:hAnsi="Calibri" w:cs="Calibri"/>
          <w:color w:val="000000"/>
        </w:rPr>
        <w:t>trade</w:t>
      </w:r>
      <w:proofErr w:type="spellEnd"/>
      <w:r w:rsidRPr="00320C1C">
        <w:rPr>
          <w:rFonts w:ascii="Calibri" w:hAnsi="Calibri" w:cs="Calibri"/>
          <w:color w:val="000000"/>
        </w:rPr>
        <w:t xml:space="preserve">. </w:t>
      </w:r>
      <w:proofErr w:type="spellStart"/>
      <w:r w:rsidRPr="00320C1C">
        <w:rPr>
          <w:rFonts w:ascii="Calibri" w:hAnsi="Calibri" w:cs="Calibri"/>
          <w:color w:val="000000"/>
        </w:rPr>
        <w:t>Now</w:t>
      </w:r>
      <w:proofErr w:type="spellEnd"/>
      <w:r w:rsidRPr="00320C1C">
        <w:rPr>
          <w:rFonts w:ascii="Calibri" w:hAnsi="Calibri" w:cs="Calibri"/>
          <w:color w:val="000000"/>
        </w:rPr>
        <w:t xml:space="preserve">, </w:t>
      </w:r>
      <w:proofErr w:type="spellStart"/>
      <w:r w:rsidRPr="00320C1C">
        <w:rPr>
          <w:rFonts w:ascii="Calibri" w:hAnsi="Calibri" w:cs="Calibri"/>
          <w:color w:val="000000"/>
        </w:rPr>
        <w:t>anyone</w:t>
      </w:r>
      <w:proofErr w:type="spellEnd"/>
      <w:r w:rsidRPr="00320C1C">
        <w:rPr>
          <w:rFonts w:ascii="Calibri" w:hAnsi="Calibri" w:cs="Calibri"/>
          <w:color w:val="000000"/>
        </w:rPr>
        <w:t xml:space="preserve"> in his </w:t>
      </w:r>
      <w:proofErr w:type="spellStart"/>
      <w:r w:rsidRPr="00320C1C">
        <w:rPr>
          <w:rFonts w:ascii="Calibri" w:hAnsi="Calibri" w:cs="Calibri"/>
          <w:color w:val="000000"/>
        </w:rPr>
        <w:t>right</w:t>
      </w:r>
      <w:proofErr w:type="spellEnd"/>
      <w:r w:rsidRPr="00320C1C">
        <w:rPr>
          <w:rFonts w:ascii="Calibri" w:hAnsi="Calibri" w:cs="Calibri"/>
          <w:color w:val="000000"/>
        </w:rPr>
        <w:t xml:space="preserve"> </w:t>
      </w:r>
      <w:proofErr w:type="spellStart"/>
      <w:r w:rsidRPr="00320C1C">
        <w:rPr>
          <w:rFonts w:ascii="Calibri" w:hAnsi="Calibri" w:cs="Calibri"/>
          <w:color w:val="000000"/>
        </w:rPr>
        <w:t>mind</w:t>
      </w:r>
      <w:proofErr w:type="spellEnd"/>
      <w:r w:rsidRPr="00320C1C">
        <w:rPr>
          <w:rFonts w:ascii="Calibri" w:hAnsi="Calibri" w:cs="Calibri"/>
          <w:color w:val="000000"/>
        </w:rPr>
        <w:t xml:space="preserve"> </w:t>
      </w:r>
      <w:proofErr w:type="spellStart"/>
      <w:r w:rsidRPr="00320C1C">
        <w:rPr>
          <w:rFonts w:ascii="Calibri" w:hAnsi="Calibri" w:cs="Calibri"/>
          <w:color w:val="000000"/>
        </w:rPr>
        <w:t>knows</w:t>
      </w:r>
      <w:proofErr w:type="spellEnd"/>
      <w:r w:rsidRPr="00320C1C">
        <w:rPr>
          <w:rFonts w:ascii="Calibri" w:hAnsi="Calibri" w:cs="Calibri"/>
          <w:color w:val="000000"/>
        </w:rPr>
        <w:t xml:space="preserve"> </w:t>
      </w:r>
      <w:proofErr w:type="spellStart"/>
      <w:r w:rsidRPr="00320C1C">
        <w:rPr>
          <w:rFonts w:ascii="Calibri" w:hAnsi="Calibri" w:cs="Calibri"/>
          <w:color w:val="000000"/>
        </w:rPr>
        <w:t>that</w:t>
      </w:r>
      <w:proofErr w:type="spellEnd"/>
      <w:r w:rsidRPr="00320C1C">
        <w:rPr>
          <w:rFonts w:ascii="Calibri" w:hAnsi="Calibri" w:cs="Calibri"/>
          <w:color w:val="000000"/>
        </w:rPr>
        <w:t xml:space="preserve"> </w:t>
      </w:r>
      <w:proofErr w:type="spellStart"/>
      <w:r w:rsidRPr="00320C1C">
        <w:rPr>
          <w:rFonts w:ascii="Calibri" w:hAnsi="Calibri" w:cs="Calibri"/>
          <w:color w:val="000000"/>
        </w:rPr>
        <w:t>such</w:t>
      </w:r>
      <w:proofErr w:type="spellEnd"/>
      <w:r w:rsidRPr="00320C1C">
        <w:rPr>
          <w:rFonts w:ascii="Calibri" w:hAnsi="Calibri" w:cs="Calibri"/>
          <w:color w:val="000000"/>
        </w:rPr>
        <w:t xml:space="preserve"> </w:t>
      </w:r>
      <w:proofErr w:type="spellStart"/>
      <w:r w:rsidRPr="00320C1C">
        <w:rPr>
          <w:rFonts w:ascii="Calibri" w:hAnsi="Calibri" w:cs="Calibri"/>
          <w:color w:val="000000"/>
        </w:rPr>
        <w:t>capital</w:t>
      </w:r>
      <w:proofErr w:type="spellEnd"/>
      <w:r w:rsidRPr="00320C1C">
        <w:rPr>
          <w:rFonts w:ascii="Calibri" w:hAnsi="Calibri" w:cs="Calibri"/>
          <w:color w:val="000000"/>
        </w:rPr>
        <w:t xml:space="preserve"> </w:t>
      </w:r>
      <w:proofErr w:type="spellStart"/>
      <w:r w:rsidRPr="00320C1C">
        <w:rPr>
          <w:rFonts w:ascii="Calibri" w:hAnsi="Calibri" w:cs="Calibri"/>
          <w:color w:val="000000"/>
        </w:rPr>
        <w:t>was</w:t>
      </w:r>
      <w:proofErr w:type="spellEnd"/>
      <w:r w:rsidRPr="00320C1C">
        <w:rPr>
          <w:rFonts w:ascii="Calibri" w:hAnsi="Calibri" w:cs="Calibri"/>
          <w:color w:val="000000"/>
        </w:rPr>
        <w:t xml:space="preserve"> not </w:t>
      </w:r>
      <w:proofErr w:type="spellStart"/>
      <w:r w:rsidRPr="00320C1C">
        <w:rPr>
          <w:rFonts w:ascii="Calibri" w:hAnsi="Calibri" w:cs="Calibri"/>
          <w:color w:val="000000"/>
        </w:rPr>
        <w:t>given</w:t>
      </w:r>
      <w:proofErr w:type="spellEnd"/>
      <w:r w:rsidRPr="008132ED">
        <w:rPr>
          <w:rFonts w:hint="eastAsia"/>
        </w:rPr>
        <w:t xml:space="preserve"> </w:t>
      </w:r>
      <w:proofErr w:type="spellStart"/>
      <w:r w:rsidRPr="00320C1C">
        <w:rPr>
          <w:rFonts w:ascii="Calibri" w:hAnsi="Calibri" w:cs="Calibri" w:hint="eastAsia"/>
          <w:color w:val="000000"/>
        </w:rPr>
        <w:t>merely</w:t>
      </w:r>
      <w:proofErr w:type="spellEnd"/>
      <w:r w:rsidRPr="00320C1C">
        <w:rPr>
          <w:rFonts w:ascii="Calibri" w:hAnsi="Calibri" w:cs="Calibri"/>
          <w:color w:val="000000"/>
        </w:rPr>
        <w:t xml:space="preserve"> </w:t>
      </w:r>
      <w:proofErr w:type="spellStart"/>
      <w:r w:rsidRPr="00320C1C">
        <w:rPr>
          <w:rFonts w:ascii="Calibri" w:hAnsi="Calibri" w:cs="Calibri"/>
          <w:color w:val="000000"/>
        </w:rPr>
        <w:t>to</w:t>
      </w:r>
      <w:proofErr w:type="spellEnd"/>
      <w:r w:rsidRPr="00320C1C">
        <w:rPr>
          <w:rFonts w:ascii="Calibri" w:hAnsi="Calibri" w:cs="Calibri"/>
          <w:color w:val="000000"/>
        </w:rPr>
        <w:t xml:space="preserve"> buy a </w:t>
      </w:r>
      <w:proofErr w:type="spellStart"/>
      <w:r w:rsidRPr="00320C1C">
        <w:rPr>
          <w:rFonts w:ascii="Calibri" w:hAnsi="Calibri" w:cs="Calibri"/>
          <w:color w:val="000000"/>
        </w:rPr>
        <w:t>suit</w:t>
      </w:r>
      <w:proofErr w:type="spellEnd"/>
      <w:r w:rsidRPr="00320C1C">
        <w:rPr>
          <w:rFonts w:ascii="Calibri" w:hAnsi="Calibri" w:cs="Calibri"/>
          <w:color w:val="000000"/>
        </w:rPr>
        <w:t xml:space="preserve"> of </w:t>
      </w:r>
      <w:proofErr w:type="spellStart"/>
      <w:r w:rsidRPr="00320C1C">
        <w:rPr>
          <w:rFonts w:ascii="Calibri" w:hAnsi="Calibri" w:cs="Calibri"/>
          <w:color w:val="000000"/>
        </w:rPr>
        <w:t>clothes</w:t>
      </w:r>
      <w:proofErr w:type="spellEnd"/>
      <w:r w:rsidRPr="00320C1C">
        <w:rPr>
          <w:rFonts w:ascii="Calibri" w:hAnsi="Calibri" w:cs="Calibri"/>
          <w:color w:val="000000"/>
        </w:rPr>
        <w:t xml:space="preserve">. Since </w:t>
      </w:r>
      <w:proofErr w:type="spellStart"/>
      <w:r w:rsidRPr="00320C1C">
        <w:rPr>
          <w:rFonts w:ascii="Calibri" w:hAnsi="Calibri" w:cs="Calibri"/>
          <w:color w:val="000000"/>
        </w:rPr>
        <w:t>the</w:t>
      </w:r>
      <w:proofErr w:type="spellEnd"/>
      <w:r w:rsidRPr="00320C1C">
        <w:rPr>
          <w:rFonts w:ascii="Calibri" w:hAnsi="Calibri" w:cs="Calibri"/>
          <w:color w:val="000000"/>
        </w:rPr>
        <w:t xml:space="preserve"> </w:t>
      </w:r>
      <w:proofErr w:type="spellStart"/>
      <w:r w:rsidRPr="00320C1C">
        <w:rPr>
          <w:rFonts w:ascii="Calibri" w:hAnsi="Calibri" w:cs="Calibri"/>
          <w:color w:val="000000"/>
        </w:rPr>
        <w:t>first</w:t>
      </w:r>
      <w:proofErr w:type="spellEnd"/>
      <w:r w:rsidRPr="00320C1C">
        <w:rPr>
          <w:rFonts w:ascii="Calibri" w:hAnsi="Calibri" w:cs="Calibri"/>
          <w:color w:val="000000"/>
        </w:rPr>
        <w:t xml:space="preserve"> </w:t>
      </w:r>
      <w:proofErr w:type="spellStart"/>
      <w:r w:rsidRPr="00320C1C">
        <w:rPr>
          <w:rFonts w:ascii="Calibri" w:hAnsi="Calibri" w:cs="Calibri"/>
          <w:color w:val="000000"/>
        </w:rPr>
        <w:t>servant</w:t>
      </w:r>
      <w:proofErr w:type="spellEnd"/>
      <w:r w:rsidRPr="00320C1C">
        <w:rPr>
          <w:rFonts w:ascii="Calibri" w:hAnsi="Calibri" w:cs="Calibri"/>
          <w:color w:val="000000"/>
        </w:rPr>
        <w:t xml:space="preserve"> </w:t>
      </w:r>
      <w:proofErr w:type="spellStart"/>
      <w:r w:rsidRPr="00320C1C">
        <w:rPr>
          <w:rFonts w:ascii="Calibri" w:hAnsi="Calibri" w:cs="Calibri"/>
          <w:color w:val="000000"/>
        </w:rPr>
        <w:t>bought</w:t>
      </w:r>
      <w:proofErr w:type="spellEnd"/>
      <w:r w:rsidRPr="00320C1C">
        <w:rPr>
          <w:rFonts w:ascii="Calibri" w:hAnsi="Calibri" w:cs="Calibri"/>
          <w:color w:val="000000"/>
        </w:rPr>
        <w:t xml:space="preserve"> an </w:t>
      </w:r>
      <w:proofErr w:type="spellStart"/>
      <w:r w:rsidRPr="00320C1C">
        <w:rPr>
          <w:rFonts w:ascii="Calibri" w:hAnsi="Calibri" w:cs="Calibri"/>
          <w:color w:val="000000"/>
        </w:rPr>
        <w:t>exquisite</w:t>
      </w:r>
      <w:proofErr w:type="spellEnd"/>
      <w:r w:rsidRPr="00320C1C">
        <w:rPr>
          <w:rFonts w:ascii="Calibri" w:hAnsi="Calibri" w:cs="Calibri"/>
          <w:color w:val="000000"/>
        </w:rPr>
        <w:t xml:space="preserve"> </w:t>
      </w:r>
      <w:proofErr w:type="spellStart"/>
      <w:r w:rsidRPr="00320C1C">
        <w:rPr>
          <w:rFonts w:ascii="Calibri" w:hAnsi="Calibri" w:cs="Calibri"/>
          <w:color w:val="000000"/>
        </w:rPr>
        <w:t>suit</w:t>
      </w:r>
      <w:proofErr w:type="spellEnd"/>
      <w:r w:rsidRPr="00320C1C">
        <w:rPr>
          <w:rFonts w:ascii="Calibri" w:hAnsi="Calibri" w:cs="Calibri"/>
          <w:color w:val="000000"/>
        </w:rPr>
        <w:t xml:space="preserve"> </w:t>
      </w:r>
      <w:proofErr w:type="spellStart"/>
      <w:r w:rsidRPr="00320C1C">
        <w:rPr>
          <w:rFonts w:ascii="Calibri" w:hAnsi="Calibri" w:cs="Calibri"/>
          <w:color w:val="000000"/>
        </w:rPr>
        <w:t>from</w:t>
      </w:r>
      <w:proofErr w:type="spellEnd"/>
      <w:r w:rsidRPr="00320C1C">
        <w:rPr>
          <w:rFonts w:ascii="Calibri" w:hAnsi="Calibri" w:cs="Calibri"/>
          <w:color w:val="000000"/>
        </w:rPr>
        <w:t xml:space="preserve"> </w:t>
      </w:r>
      <w:proofErr w:type="spellStart"/>
      <w:r w:rsidRPr="00320C1C">
        <w:rPr>
          <w:rFonts w:ascii="Calibri" w:hAnsi="Calibri" w:cs="Calibri"/>
          <w:color w:val="000000"/>
        </w:rPr>
        <w:t>the</w:t>
      </w:r>
      <w:proofErr w:type="spellEnd"/>
      <w:r w:rsidRPr="00320C1C">
        <w:rPr>
          <w:rFonts w:ascii="Calibri" w:hAnsi="Calibri" w:cs="Calibri"/>
          <w:color w:val="000000"/>
        </w:rPr>
        <w:t xml:space="preserve"> </w:t>
      </w:r>
      <w:proofErr w:type="spellStart"/>
      <w:r w:rsidRPr="00320C1C">
        <w:rPr>
          <w:rFonts w:ascii="Calibri" w:hAnsi="Calibri" w:cs="Calibri"/>
          <w:color w:val="000000"/>
        </w:rPr>
        <w:t>finest</w:t>
      </w:r>
      <w:proofErr w:type="spellEnd"/>
      <w:r w:rsidRPr="00320C1C">
        <w:rPr>
          <w:rFonts w:ascii="Calibri" w:hAnsi="Calibri" w:cs="Calibri"/>
          <w:color w:val="000000"/>
        </w:rPr>
        <w:t xml:space="preserve"> </w:t>
      </w:r>
      <w:proofErr w:type="spellStart"/>
      <w:r w:rsidRPr="00320C1C">
        <w:rPr>
          <w:rFonts w:ascii="Calibri" w:hAnsi="Calibri" w:cs="Calibri"/>
          <w:color w:val="000000"/>
        </w:rPr>
        <w:t>quality</w:t>
      </w:r>
      <w:proofErr w:type="spellEnd"/>
      <w:r w:rsidRPr="00320C1C">
        <w:rPr>
          <w:rFonts w:ascii="Calibri" w:hAnsi="Calibri" w:cs="Calibri"/>
          <w:color w:val="000000"/>
        </w:rPr>
        <w:t xml:space="preserve"> </w:t>
      </w:r>
      <w:proofErr w:type="spellStart"/>
      <w:r w:rsidRPr="00320C1C">
        <w:rPr>
          <w:rFonts w:ascii="Calibri" w:hAnsi="Calibri" w:cs="Calibri"/>
          <w:color w:val="000000"/>
        </w:rPr>
        <w:t>fabric</w:t>
      </w:r>
      <w:proofErr w:type="spellEnd"/>
      <w:r w:rsidRPr="00320C1C">
        <w:rPr>
          <w:rFonts w:ascii="Calibri" w:hAnsi="Calibri" w:cs="Calibri"/>
          <w:color w:val="000000"/>
        </w:rPr>
        <w:t xml:space="preserve"> </w:t>
      </w:r>
      <w:proofErr w:type="spellStart"/>
      <w:r w:rsidRPr="00320C1C">
        <w:rPr>
          <w:rFonts w:ascii="Calibri" w:hAnsi="Calibri" w:cs="Calibri"/>
          <w:color w:val="000000"/>
        </w:rPr>
        <w:t>with</w:t>
      </w:r>
      <w:proofErr w:type="spellEnd"/>
      <w:r w:rsidRPr="00320C1C">
        <w:rPr>
          <w:rFonts w:ascii="Calibri" w:hAnsi="Calibri" w:cs="Calibri"/>
          <w:color w:val="000000"/>
        </w:rPr>
        <w:t xml:space="preserve"> </w:t>
      </w:r>
      <w:proofErr w:type="spellStart"/>
      <w:r w:rsidRPr="00320C1C">
        <w:rPr>
          <w:rFonts w:ascii="Calibri" w:hAnsi="Calibri" w:cs="Calibri"/>
          <w:color w:val="000000"/>
        </w:rPr>
        <w:t>twenty</w:t>
      </w:r>
      <w:proofErr w:type="spellEnd"/>
      <w:r w:rsidRPr="00320C1C">
        <w:rPr>
          <w:rFonts w:ascii="Calibri" w:hAnsi="Calibri" w:cs="Calibri"/>
          <w:color w:val="000000"/>
        </w:rPr>
        <w:t xml:space="preserve"> </w:t>
      </w:r>
      <w:proofErr w:type="spellStart"/>
      <w:r w:rsidRPr="00320C1C">
        <w:rPr>
          <w:rFonts w:ascii="Calibri" w:hAnsi="Calibri" w:cs="Calibri"/>
          <w:color w:val="000000"/>
        </w:rPr>
        <w:t>gold</w:t>
      </w:r>
      <w:proofErr w:type="spellEnd"/>
      <w:r w:rsidRPr="00320C1C">
        <w:rPr>
          <w:rFonts w:ascii="Calibri" w:hAnsi="Calibri" w:cs="Calibri"/>
          <w:color w:val="000000"/>
        </w:rPr>
        <w:t xml:space="preserve"> </w:t>
      </w:r>
      <w:proofErr w:type="spellStart"/>
      <w:r w:rsidRPr="00320C1C">
        <w:rPr>
          <w:rFonts w:ascii="Calibri" w:hAnsi="Calibri" w:cs="Calibri"/>
          <w:color w:val="000000"/>
        </w:rPr>
        <w:t>pieces</w:t>
      </w:r>
      <w:proofErr w:type="spellEnd"/>
      <w:r w:rsidRPr="00320C1C">
        <w:rPr>
          <w:rFonts w:ascii="Calibri" w:hAnsi="Calibri" w:cs="Calibri"/>
          <w:color w:val="000000"/>
        </w:rPr>
        <w:t xml:space="preserve">, </w:t>
      </w:r>
      <w:proofErr w:type="spellStart"/>
      <w:r w:rsidRPr="00320C1C">
        <w:rPr>
          <w:rFonts w:ascii="Calibri" w:hAnsi="Calibri" w:cs="Calibri"/>
          <w:color w:val="000000"/>
        </w:rPr>
        <w:t>these</w:t>
      </w:r>
      <w:proofErr w:type="spellEnd"/>
      <w:r w:rsidRPr="00320C1C">
        <w:rPr>
          <w:rFonts w:ascii="Calibri" w:hAnsi="Calibri" w:cs="Calibri"/>
          <w:color w:val="000000"/>
        </w:rPr>
        <w:t xml:space="preserve"> </w:t>
      </w:r>
      <w:proofErr w:type="spellStart"/>
      <w:r w:rsidRPr="00320C1C">
        <w:rPr>
          <w:rFonts w:ascii="Calibri" w:hAnsi="Calibri" w:cs="Calibri"/>
          <w:color w:val="000000"/>
        </w:rPr>
        <w:t>thousand</w:t>
      </w:r>
      <w:proofErr w:type="spellEnd"/>
      <w:r w:rsidRPr="00320C1C">
        <w:rPr>
          <w:rFonts w:ascii="Calibri" w:hAnsi="Calibri" w:cs="Calibri"/>
          <w:color w:val="000000"/>
        </w:rPr>
        <w:t xml:space="preserve"> </w:t>
      </w:r>
      <w:proofErr w:type="spellStart"/>
      <w:r w:rsidRPr="00320C1C">
        <w:rPr>
          <w:rFonts w:ascii="Calibri" w:hAnsi="Calibri" w:cs="Calibri"/>
          <w:color w:val="000000"/>
        </w:rPr>
        <w:t>gold</w:t>
      </w:r>
      <w:proofErr w:type="spellEnd"/>
      <w:r w:rsidRPr="00320C1C">
        <w:rPr>
          <w:rFonts w:ascii="Calibri" w:hAnsi="Calibri" w:cs="Calibri"/>
          <w:color w:val="000000"/>
        </w:rPr>
        <w:t xml:space="preserve"> </w:t>
      </w:r>
      <w:proofErr w:type="spellStart"/>
      <w:r w:rsidRPr="00320C1C">
        <w:rPr>
          <w:rFonts w:ascii="Calibri" w:hAnsi="Calibri" w:cs="Calibri"/>
          <w:color w:val="000000"/>
        </w:rPr>
        <w:t>pieces</w:t>
      </w:r>
      <w:proofErr w:type="spellEnd"/>
      <w:r w:rsidRPr="00320C1C">
        <w:rPr>
          <w:rFonts w:ascii="Calibri" w:hAnsi="Calibri" w:cs="Calibri"/>
          <w:color w:val="000000"/>
        </w:rPr>
        <w:t xml:space="preserve"> </w:t>
      </w:r>
      <w:proofErr w:type="spellStart"/>
      <w:r w:rsidRPr="00320C1C">
        <w:rPr>
          <w:rFonts w:ascii="Calibri" w:hAnsi="Calibri" w:cs="Calibri"/>
          <w:color w:val="000000"/>
        </w:rPr>
        <w:t>would</w:t>
      </w:r>
      <w:proofErr w:type="spellEnd"/>
      <w:r w:rsidRPr="00320C1C">
        <w:rPr>
          <w:rFonts w:ascii="Calibri" w:hAnsi="Calibri" w:cs="Calibri"/>
          <w:color w:val="000000"/>
        </w:rPr>
        <w:t xml:space="preserve"> </w:t>
      </w:r>
      <w:proofErr w:type="spellStart"/>
      <w:r w:rsidRPr="00320C1C">
        <w:rPr>
          <w:rFonts w:ascii="Calibri" w:hAnsi="Calibri" w:cs="Calibri"/>
          <w:color w:val="000000"/>
        </w:rPr>
        <w:t>certainly</w:t>
      </w:r>
      <w:proofErr w:type="spellEnd"/>
      <w:r w:rsidRPr="00320C1C">
        <w:rPr>
          <w:rFonts w:ascii="Calibri" w:hAnsi="Calibri" w:cs="Calibri"/>
          <w:color w:val="000000"/>
        </w:rPr>
        <w:t xml:space="preserve"> not be </w:t>
      </w:r>
      <w:proofErr w:type="spellStart"/>
      <w:r w:rsidRPr="00320C1C">
        <w:rPr>
          <w:rFonts w:ascii="Calibri" w:hAnsi="Calibri" w:cs="Calibri"/>
          <w:color w:val="000000"/>
        </w:rPr>
        <w:t>spent</w:t>
      </w:r>
      <w:proofErr w:type="spellEnd"/>
      <w:r w:rsidRPr="00320C1C">
        <w:rPr>
          <w:rFonts w:ascii="Calibri" w:hAnsi="Calibri" w:cs="Calibri"/>
          <w:color w:val="000000"/>
        </w:rPr>
        <w:t xml:space="preserve"> on a </w:t>
      </w:r>
      <w:proofErr w:type="spellStart"/>
      <w:r w:rsidRPr="00320C1C">
        <w:rPr>
          <w:rFonts w:ascii="Calibri" w:hAnsi="Calibri" w:cs="Calibri"/>
          <w:color w:val="000000"/>
        </w:rPr>
        <w:t>single</w:t>
      </w:r>
      <w:proofErr w:type="spellEnd"/>
      <w:r w:rsidRPr="00320C1C">
        <w:rPr>
          <w:rFonts w:ascii="Calibri" w:hAnsi="Calibri" w:cs="Calibri"/>
          <w:color w:val="000000"/>
        </w:rPr>
        <w:t xml:space="preserve"> </w:t>
      </w:r>
      <w:proofErr w:type="spellStart"/>
      <w:r w:rsidRPr="00320C1C">
        <w:rPr>
          <w:rFonts w:ascii="Calibri" w:hAnsi="Calibri" w:cs="Calibri"/>
          <w:color w:val="000000"/>
        </w:rPr>
        <w:t>suit</w:t>
      </w:r>
      <w:proofErr w:type="spellEnd"/>
      <w:r w:rsidRPr="00320C1C">
        <w:rPr>
          <w:rFonts w:ascii="Calibri" w:hAnsi="Calibri" w:cs="Calibri"/>
          <w:color w:val="000000"/>
        </w:rPr>
        <w:t>.</w:t>
      </w:r>
      <w:r w:rsidRPr="00320C1C">
        <w:rPr>
          <w:rFonts w:ascii="Calibri" w:hAnsi="Calibri" w:cs="Calibri"/>
          <w:b/>
          <w:bCs/>
          <w:i/>
          <w:iCs/>
        </w:rPr>
        <w:t xml:space="preserve"> </w:t>
      </w:r>
      <w:proofErr w:type="spellStart"/>
      <w:r w:rsidRPr="00320C1C">
        <w:rPr>
          <w:rFonts w:ascii="Calibri" w:hAnsi="Calibri" w:cs="Calibri"/>
        </w:rPr>
        <w:t>If</w:t>
      </w:r>
      <w:proofErr w:type="spellEnd"/>
      <w:r w:rsidRPr="00320C1C">
        <w:rPr>
          <w:rFonts w:ascii="Calibri" w:hAnsi="Calibri" w:cs="Calibri"/>
        </w:rPr>
        <w:t xml:space="preserve"> </w:t>
      </w:r>
      <w:proofErr w:type="spellStart"/>
      <w:r w:rsidRPr="00320C1C">
        <w:rPr>
          <w:rFonts w:ascii="Calibri" w:hAnsi="Calibri" w:cs="Calibri"/>
        </w:rPr>
        <w:t>this</w:t>
      </w:r>
      <w:proofErr w:type="spellEnd"/>
      <w:r w:rsidRPr="00320C1C">
        <w:rPr>
          <w:rFonts w:ascii="Calibri" w:hAnsi="Calibri" w:cs="Calibri"/>
        </w:rPr>
        <w:t xml:space="preserve"> </w:t>
      </w:r>
      <w:proofErr w:type="spellStart"/>
      <w:r w:rsidRPr="00320C1C">
        <w:rPr>
          <w:rFonts w:ascii="Calibri" w:hAnsi="Calibri" w:cs="Calibri"/>
        </w:rPr>
        <w:t>second</w:t>
      </w:r>
      <w:proofErr w:type="spellEnd"/>
      <w:r w:rsidRPr="00320C1C">
        <w:rPr>
          <w:rFonts w:ascii="Calibri" w:hAnsi="Calibri" w:cs="Calibri"/>
        </w:rPr>
        <w:t xml:space="preserve"> </w:t>
      </w:r>
      <w:proofErr w:type="spellStart"/>
      <w:r w:rsidRPr="00320C1C">
        <w:rPr>
          <w:rFonts w:ascii="Calibri" w:hAnsi="Calibri" w:cs="Calibri"/>
        </w:rPr>
        <w:t>servant</w:t>
      </w:r>
      <w:proofErr w:type="spellEnd"/>
      <w:r w:rsidRPr="00320C1C">
        <w:rPr>
          <w:rFonts w:ascii="Calibri" w:hAnsi="Calibri" w:cs="Calibri"/>
        </w:rPr>
        <w:t xml:space="preserve">, </w:t>
      </w:r>
      <w:proofErr w:type="spellStart"/>
      <w:r w:rsidRPr="00320C1C">
        <w:rPr>
          <w:rFonts w:ascii="Calibri" w:hAnsi="Calibri" w:cs="Calibri"/>
        </w:rPr>
        <w:t>without</w:t>
      </w:r>
      <w:proofErr w:type="spellEnd"/>
      <w:r w:rsidRPr="00320C1C">
        <w:rPr>
          <w:rFonts w:ascii="Calibri" w:hAnsi="Calibri" w:cs="Calibri"/>
        </w:rPr>
        <w:t xml:space="preserve"> </w:t>
      </w:r>
      <w:proofErr w:type="spellStart"/>
      <w:r w:rsidRPr="00320C1C">
        <w:rPr>
          <w:rFonts w:ascii="Calibri" w:hAnsi="Calibri" w:cs="Calibri"/>
        </w:rPr>
        <w:t>reading</w:t>
      </w:r>
      <w:proofErr w:type="spellEnd"/>
      <w:r w:rsidRPr="00320C1C">
        <w:rPr>
          <w:rFonts w:ascii="Calibri" w:hAnsi="Calibri" w:cs="Calibri"/>
        </w:rPr>
        <w:t xml:space="preserve"> </w:t>
      </w:r>
      <w:proofErr w:type="spellStart"/>
      <w:r w:rsidRPr="00320C1C">
        <w:rPr>
          <w:rFonts w:ascii="Calibri" w:hAnsi="Calibri" w:cs="Calibri"/>
        </w:rPr>
        <w:t>the</w:t>
      </w:r>
      <w:proofErr w:type="spellEnd"/>
      <w:r w:rsidRPr="00320C1C">
        <w:rPr>
          <w:rFonts w:ascii="Calibri" w:hAnsi="Calibri" w:cs="Calibri"/>
        </w:rPr>
        <w:t xml:space="preserve"> </w:t>
      </w:r>
      <w:proofErr w:type="spellStart"/>
      <w:r w:rsidRPr="00320C1C">
        <w:rPr>
          <w:rFonts w:ascii="Calibri" w:hAnsi="Calibri" w:cs="Calibri"/>
        </w:rPr>
        <w:t>paper</w:t>
      </w:r>
      <w:proofErr w:type="spellEnd"/>
      <w:r w:rsidRPr="00320C1C">
        <w:rPr>
          <w:rFonts w:ascii="Calibri" w:hAnsi="Calibri" w:cs="Calibri"/>
        </w:rPr>
        <w:t xml:space="preserve"> </w:t>
      </w:r>
      <w:proofErr w:type="spellStart"/>
      <w:r w:rsidRPr="00320C1C">
        <w:rPr>
          <w:rFonts w:ascii="Calibri" w:hAnsi="Calibri" w:cs="Calibri"/>
        </w:rPr>
        <w:t>placed</w:t>
      </w:r>
      <w:proofErr w:type="spellEnd"/>
      <w:r w:rsidRPr="00320C1C">
        <w:rPr>
          <w:rFonts w:ascii="Calibri" w:hAnsi="Calibri" w:cs="Calibri"/>
        </w:rPr>
        <w:t xml:space="preserve"> in his </w:t>
      </w:r>
      <w:proofErr w:type="spellStart"/>
      <w:r w:rsidRPr="00320C1C">
        <w:rPr>
          <w:rFonts w:ascii="Calibri" w:hAnsi="Calibri" w:cs="Calibri"/>
        </w:rPr>
        <w:t>pocket</w:t>
      </w:r>
      <w:proofErr w:type="spellEnd"/>
      <w:r w:rsidRPr="00320C1C">
        <w:rPr>
          <w:rFonts w:ascii="Calibri" w:hAnsi="Calibri" w:cs="Calibri"/>
        </w:rPr>
        <w:t xml:space="preserve">, </w:t>
      </w:r>
      <w:proofErr w:type="spellStart"/>
      <w:r w:rsidRPr="00320C1C">
        <w:rPr>
          <w:rFonts w:ascii="Calibri" w:hAnsi="Calibri" w:cs="Calibri"/>
        </w:rPr>
        <w:t>looks</w:t>
      </w:r>
      <w:proofErr w:type="spellEnd"/>
      <w:r w:rsidRPr="00320C1C">
        <w:rPr>
          <w:rFonts w:ascii="Calibri" w:hAnsi="Calibri" w:cs="Calibri"/>
        </w:rPr>
        <w:t xml:space="preserve"> </w:t>
      </w:r>
      <w:proofErr w:type="spellStart"/>
      <w:r w:rsidRPr="00320C1C">
        <w:rPr>
          <w:rFonts w:ascii="Calibri" w:hAnsi="Calibri" w:cs="Calibri"/>
        </w:rPr>
        <w:t>instead</w:t>
      </w:r>
      <w:proofErr w:type="spellEnd"/>
      <w:r w:rsidRPr="00320C1C">
        <w:rPr>
          <w:rFonts w:ascii="Calibri" w:hAnsi="Calibri" w:cs="Calibri"/>
        </w:rPr>
        <w:t xml:space="preserve"> at </w:t>
      </w:r>
      <w:proofErr w:type="spellStart"/>
      <w:r w:rsidRPr="00320C1C">
        <w:rPr>
          <w:rFonts w:ascii="Calibri" w:hAnsi="Calibri" w:cs="Calibri"/>
        </w:rPr>
        <w:t>the</w:t>
      </w:r>
      <w:proofErr w:type="spellEnd"/>
      <w:r w:rsidRPr="00320C1C">
        <w:rPr>
          <w:rFonts w:ascii="Calibri" w:hAnsi="Calibri" w:cs="Calibri"/>
        </w:rPr>
        <w:t xml:space="preserve"> </w:t>
      </w:r>
      <w:proofErr w:type="spellStart"/>
      <w:r w:rsidRPr="00320C1C">
        <w:rPr>
          <w:rFonts w:ascii="Calibri" w:hAnsi="Calibri" w:cs="Calibri"/>
        </w:rPr>
        <w:t>first</w:t>
      </w:r>
      <w:proofErr w:type="spellEnd"/>
      <w:r w:rsidRPr="00320C1C">
        <w:rPr>
          <w:rFonts w:ascii="Calibri" w:hAnsi="Calibri" w:cs="Calibri"/>
        </w:rPr>
        <w:t xml:space="preserve"> </w:t>
      </w:r>
      <w:proofErr w:type="spellStart"/>
      <w:r w:rsidRPr="00320C1C">
        <w:rPr>
          <w:rFonts w:ascii="Calibri" w:hAnsi="Calibri" w:cs="Calibri"/>
        </w:rPr>
        <w:t>servant</w:t>
      </w:r>
      <w:proofErr w:type="spellEnd"/>
      <w:r w:rsidRPr="00320C1C">
        <w:rPr>
          <w:rFonts w:ascii="Calibri" w:hAnsi="Calibri" w:cs="Calibri"/>
        </w:rPr>
        <w:t xml:space="preserve">, </w:t>
      </w:r>
      <w:proofErr w:type="spellStart"/>
      <w:r w:rsidRPr="00320C1C">
        <w:rPr>
          <w:rFonts w:ascii="Calibri" w:hAnsi="Calibri" w:cs="Calibri"/>
        </w:rPr>
        <w:t>gives</w:t>
      </w:r>
      <w:proofErr w:type="spellEnd"/>
      <w:r w:rsidRPr="00320C1C">
        <w:rPr>
          <w:rFonts w:ascii="Calibri" w:hAnsi="Calibri" w:cs="Calibri"/>
        </w:rPr>
        <w:t xml:space="preserve"> </w:t>
      </w:r>
      <w:proofErr w:type="spellStart"/>
      <w:r w:rsidRPr="00320C1C">
        <w:rPr>
          <w:rFonts w:ascii="Calibri" w:hAnsi="Calibri" w:cs="Calibri"/>
        </w:rPr>
        <w:t>all</w:t>
      </w:r>
      <w:proofErr w:type="spellEnd"/>
      <w:r w:rsidRPr="00320C1C">
        <w:rPr>
          <w:rFonts w:ascii="Calibri" w:hAnsi="Calibri" w:cs="Calibri"/>
        </w:rPr>
        <w:t xml:space="preserve"> </w:t>
      </w:r>
      <w:proofErr w:type="spellStart"/>
      <w:r w:rsidRPr="00320C1C">
        <w:rPr>
          <w:rFonts w:ascii="Calibri" w:hAnsi="Calibri" w:cs="Calibri"/>
        </w:rPr>
        <w:t>the</w:t>
      </w:r>
      <w:proofErr w:type="spellEnd"/>
      <w:r w:rsidRPr="00320C1C">
        <w:rPr>
          <w:rFonts w:ascii="Calibri" w:hAnsi="Calibri" w:cs="Calibri"/>
        </w:rPr>
        <w:t xml:space="preserve"> </w:t>
      </w:r>
      <w:proofErr w:type="spellStart"/>
      <w:r w:rsidRPr="00320C1C">
        <w:rPr>
          <w:rFonts w:ascii="Calibri" w:hAnsi="Calibri" w:cs="Calibri"/>
        </w:rPr>
        <w:t>money</w:t>
      </w:r>
      <w:proofErr w:type="spellEnd"/>
      <w:r w:rsidRPr="00320C1C">
        <w:rPr>
          <w:rFonts w:ascii="Calibri" w:hAnsi="Calibri" w:cs="Calibri"/>
        </w:rPr>
        <w:t xml:space="preserve"> </w:t>
      </w:r>
      <w:proofErr w:type="spellStart"/>
      <w:r w:rsidRPr="00320C1C">
        <w:rPr>
          <w:rFonts w:ascii="Calibri" w:hAnsi="Calibri" w:cs="Calibri"/>
        </w:rPr>
        <w:t>to</w:t>
      </w:r>
      <w:proofErr w:type="spellEnd"/>
      <w:r w:rsidRPr="00320C1C">
        <w:rPr>
          <w:rFonts w:ascii="Calibri" w:hAnsi="Calibri" w:cs="Calibri"/>
        </w:rPr>
        <w:t xml:space="preserve"> a </w:t>
      </w:r>
      <w:proofErr w:type="spellStart"/>
      <w:r w:rsidRPr="00320C1C">
        <w:rPr>
          <w:rFonts w:ascii="Calibri" w:hAnsi="Calibri" w:cs="Calibri"/>
        </w:rPr>
        <w:t>shopkeeper</w:t>
      </w:r>
      <w:proofErr w:type="spellEnd"/>
      <w:r w:rsidRPr="00320C1C">
        <w:rPr>
          <w:rFonts w:ascii="Calibri" w:hAnsi="Calibri" w:cs="Calibri"/>
        </w:rPr>
        <w:t xml:space="preserve"> </w:t>
      </w:r>
      <w:proofErr w:type="spellStart"/>
      <w:r w:rsidRPr="00320C1C">
        <w:rPr>
          <w:rFonts w:ascii="Calibri" w:hAnsi="Calibri" w:cs="Calibri"/>
        </w:rPr>
        <w:t>for</w:t>
      </w:r>
      <w:proofErr w:type="spellEnd"/>
      <w:r w:rsidRPr="00320C1C">
        <w:rPr>
          <w:rFonts w:ascii="Calibri" w:hAnsi="Calibri" w:cs="Calibri"/>
        </w:rPr>
        <w:t xml:space="preserve"> a </w:t>
      </w:r>
      <w:proofErr w:type="spellStart"/>
      <w:r w:rsidRPr="00320C1C">
        <w:rPr>
          <w:rFonts w:ascii="Calibri" w:hAnsi="Calibri" w:cs="Calibri"/>
        </w:rPr>
        <w:t>single</w:t>
      </w:r>
      <w:proofErr w:type="spellEnd"/>
      <w:r w:rsidRPr="00320C1C">
        <w:rPr>
          <w:rFonts w:ascii="Calibri" w:hAnsi="Calibri" w:cs="Calibri"/>
        </w:rPr>
        <w:t xml:space="preserve"> </w:t>
      </w:r>
      <w:proofErr w:type="spellStart"/>
      <w:r w:rsidRPr="00320C1C">
        <w:rPr>
          <w:rFonts w:ascii="Calibri" w:hAnsi="Calibri" w:cs="Calibri"/>
        </w:rPr>
        <w:t>suit</w:t>
      </w:r>
      <w:proofErr w:type="spellEnd"/>
      <w:r w:rsidRPr="00320C1C">
        <w:rPr>
          <w:rFonts w:ascii="Calibri" w:hAnsi="Calibri" w:cs="Calibri"/>
        </w:rPr>
        <w:t xml:space="preserve"> of </w:t>
      </w:r>
      <w:proofErr w:type="spellStart"/>
      <w:r w:rsidRPr="00320C1C">
        <w:rPr>
          <w:rFonts w:ascii="Calibri" w:hAnsi="Calibri" w:cs="Calibri"/>
        </w:rPr>
        <w:t>clothes</w:t>
      </w:r>
      <w:proofErr w:type="spellEnd"/>
      <w:r w:rsidRPr="00320C1C">
        <w:rPr>
          <w:rFonts w:ascii="Calibri" w:hAnsi="Calibri" w:cs="Calibri"/>
        </w:rPr>
        <w:t xml:space="preserve"> </w:t>
      </w:r>
      <w:proofErr w:type="spellStart"/>
      <w:r w:rsidRPr="00320C1C">
        <w:rPr>
          <w:rFonts w:ascii="Calibri" w:hAnsi="Calibri" w:cs="Calibri"/>
        </w:rPr>
        <w:t>and</w:t>
      </w:r>
      <w:proofErr w:type="spellEnd"/>
      <w:r w:rsidRPr="00320C1C">
        <w:rPr>
          <w:rFonts w:ascii="Calibri" w:hAnsi="Calibri" w:cs="Calibri"/>
        </w:rPr>
        <w:t xml:space="preserve"> </w:t>
      </w:r>
      <w:proofErr w:type="spellStart"/>
      <w:r w:rsidRPr="00320C1C">
        <w:rPr>
          <w:rFonts w:ascii="Calibri" w:hAnsi="Calibri" w:cs="Calibri"/>
        </w:rPr>
        <w:t>buys</w:t>
      </w:r>
      <w:proofErr w:type="spellEnd"/>
      <w:r w:rsidRPr="00320C1C">
        <w:rPr>
          <w:rFonts w:ascii="Calibri" w:hAnsi="Calibri" w:cs="Calibri"/>
        </w:rPr>
        <w:t xml:space="preserve"> a </w:t>
      </w:r>
      <w:proofErr w:type="spellStart"/>
      <w:r w:rsidRPr="00320C1C">
        <w:rPr>
          <w:rFonts w:ascii="Calibri" w:hAnsi="Calibri" w:cs="Calibri"/>
        </w:rPr>
        <w:t>suit</w:t>
      </w:r>
      <w:proofErr w:type="spellEnd"/>
      <w:r w:rsidRPr="00320C1C">
        <w:rPr>
          <w:rFonts w:ascii="Calibri" w:hAnsi="Calibri" w:cs="Calibri"/>
        </w:rPr>
        <w:t xml:space="preserve"> </w:t>
      </w:r>
      <w:proofErr w:type="spellStart"/>
      <w:r w:rsidRPr="00320C1C">
        <w:rPr>
          <w:rFonts w:ascii="Calibri" w:hAnsi="Calibri" w:cs="Calibri"/>
        </w:rPr>
        <w:t>made</w:t>
      </w:r>
      <w:proofErr w:type="spellEnd"/>
      <w:r w:rsidRPr="00320C1C">
        <w:rPr>
          <w:rFonts w:ascii="Calibri" w:hAnsi="Calibri" w:cs="Calibri"/>
        </w:rPr>
        <w:t xml:space="preserve"> </w:t>
      </w:r>
      <w:proofErr w:type="spellStart"/>
      <w:r w:rsidRPr="00320C1C">
        <w:rPr>
          <w:rFonts w:ascii="Calibri" w:hAnsi="Calibri" w:cs="Calibri"/>
        </w:rPr>
        <w:t>from</w:t>
      </w:r>
      <w:proofErr w:type="spellEnd"/>
      <w:r w:rsidRPr="00320C1C">
        <w:rPr>
          <w:rFonts w:ascii="Calibri" w:hAnsi="Calibri" w:cs="Calibri"/>
        </w:rPr>
        <w:t xml:space="preserve"> </w:t>
      </w:r>
      <w:proofErr w:type="spellStart"/>
      <w:r w:rsidRPr="00320C1C">
        <w:rPr>
          <w:rFonts w:ascii="Calibri" w:hAnsi="Calibri" w:cs="Calibri"/>
        </w:rPr>
        <w:t>the</w:t>
      </w:r>
      <w:proofErr w:type="spellEnd"/>
      <w:r w:rsidRPr="00320C1C">
        <w:rPr>
          <w:rFonts w:ascii="Calibri" w:hAnsi="Calibri" w:cs="Calibri"/>
        </w:rPr>
        <w:t xml:space="preserve"> </w:t>
      </w:r>
      <w:proofErr w:type="spellStart"/>
      <w:r w:rsidRPr="00320C1C">
        <w:rPr>
          <w:rFonts w:ascii="Calibri" w:hAnsi="Calibri" w:cs="Calibri"/>
        </w:rPr>
        <w:t>flimsiest</w:t>
      </w:r>
      <w:proofErr w:type="spellEnd"/>
      <w:r w:rsidRPr="00320C1C">
        <w:rPr>
          <w:rFonts w:ascii="Calibri" w:hAnsi="Calibri" w:cs="Calibri"/>
        </w:rPr>
        <w:t xml:space="preserve"> </w:t>
      </w:r>
      <w:proofErr w:type="spellStart"/>
      <w:r w:rsidRPr="00320C1C">
        <w:rPr>
          <w:rFonts w:ascii="Calibri" w:hAnsi="Calibri" w:cs="Calibri"/>
        </w:rPr>
        <w:t>fabric</w:t>
      </w:r>
      <w:proofErr w:type="spellEnd"/>
      <w:r w:rsidRPr="00320C1C">
        <w:rPr>
          <w:rFonts w:ascii="Calibri" w:hAnsi="Calibri" w:cs="Calibri"/>
        </w:rPr>
        <w:t xml:space="preserve"> </w:t>
      </w:r>
      <w:proofErr w:type="spellStart"/>
      <w:r w:rsidRPr="00320C1C">
        <w:rPr>
          <w:rFonts w:ascii="Calibri" w:hAnsi="Calibri" w:cs="Calibri"/>
        </w:rPr>
        <w:t>fifty</w:t>
      </w:r>
      <w:proofErr w:type="spellEnd"/>
      <w:r w:rsidRPr="00320C1C">
        <w:rPr>
          <w:rFonts w:ascii="Calibri" w:hAnsi="Calibri" w:cs="Calibri"/>
        </w:rPr>
        <w:t xml:space="preserve"> </w:t>
      </w:r>
      <w:proofErr w:type="spellStart"/>
      <w:r w:rsidRPr="00320C1C">
        <w:rPr>
          <w:rFonts w:ascii="Calibri" w:hAnsi="Calibri" w:cs="Calibri"/>
        </w:rPr>
        <w:t>degrees</w:t>
      </w:r>
      <w:proofErr w:type="spellEnd"/>
      <w:r w:rsidRPr="00320C1C">
        <w:rPr>
          <w:rFonts w:ascii="Calibri" w:hAnsi="Calibri" w:cs="Calibri"/>
        </w:rPr>
        <w:t xml:space="preserve"> </w:t>
      </w:r>
      <w:proofErr w:type="spellStart"/>
      <w:r w:rsidRPr="00320C1C">
        <w:rPr>
          <w:rFonts w:ascii="Calibri" w:hAnsi="Calibri" w:cs="Calibri"/>
        </w:rPr>
        <w:t>inferior</w:t>
      </w:r>
      <w:proofErr w:type="spellEnd"/>
      <w:r w:rsidRPr="00320C1C">
        <w:rPr>
          <w:rFonts w:ascii="Calibri" w:hAnsi="Calibri" w:cs="Calibri"/>
        </w:rPr>
        <w:t xml:space="preserve"> </w:t>
      </w:r>
      <w:proofErr w:type="spellStart"/>
      <w:r w:rsidRPr="00320C1C">
        <w:rPr>
          <w:rFonts w:ascii="Calibri" w:hAnsi="Calibri" w:cs="Calibri"/>
        </w:rPr>
        <w:t>to</w:t>
      </w:r>
      <w:proofErr w:type="spellEnd"/>
      <w:r w:rsidRPr="00320C1C">
        <w:rPr>
          <w:rFonts w:ascii="Calibri" w:hAnsi="Calibri" w:cs="Calibri"/>
        </w:rPr>
        <w:t xml:space="preserve"> </w:t>
      </w:r>
      <w:proofErr w:type="spellStart"/>
      <w:r w:rsidRPr="00320C1C">
        <w:rPr>
          <w:rFonts w:ascii="Calibri" w:hAnsi="Calibri" w:cs="Calibri"/>
        </w:rPr>
        <w:t>that</w:t>
      </w:r>
      <w:proofErr w:type="spellEnd"/>
      <w:r w:rsidRPr="00320C1C">
        <w:rPr>
          <w:rFonts w:ascii="Calibri" w:hAnsi="Calibri" w:cs="Calibri"/>
        </w:rPr>
        <w:t xml:space="preserve"> of his </w:t>
      </w:r>
      <w:proofErr w:type="spellStart"/>
      <w:r w:rsidRPr="00320C1C">
        <w:rPr>
          <w:rFonts w:ascii="Calibri" w:hAnsi="Calibri" w:cs="Calibri"/>
        </w:rPr>
        <w:t>companion</w:t>
      </w:r>
      <w:proofErr w:type="spellEnd"/>
      <w:r w:rsidRPr="00320C1C">
        <w:rPr>
          <w:rFonts w:ascii="Calibri" w:hAnsi="Calibri" w:cs="Calibri"/>
        </w:rPr>
        <w:t xml:space="preserve">, he </w:t>
      </w:r>
      <w:proofErr w:type="spellStart"/>
      <w:r w:rsidRPr="00320C1C">
        <w:rPr>
          <w:rFonts w:ascii="Calibri" w:hAnsi="Calibri" w:cs="Calibri"/>
        </w:rPr>
        <w:t>will</w:t>
      </w:r>
      <w:proofErr w:type="spellEnd"/>
      <w:r w:rsidRPr="00320C1C">
        <w:rPr>
          <w:rFonts w:ascii="Calibri" w:hAnsi="Calibri" w:cs="Calibri"/>
        </w:rPr>
        <w:t xml:space="preserve"> </w:t>
      </w:r>
      <w:proofErr w:type="spellStart"/>
      <w:r w:rsidRPr="00320C1C">
        <w:rPr>
          <w:rFonts w:ascii="Calibri" w:hAnsi="Calibri" w:cs="Calibri"/>
        </w:rPr>
        <w:t>certainly</w:t>
      </w:r>
      <w:proofErr w:type="spellEnd"/>
      <w:r w:rsidRPr="00320C1C">
        <w:rPr>
          <w:rFonts w:ascii="Calibri" w:hAnsi="Calibri" w:cs="Calibri"/>
        </w:rPr>
        <w:t xml:space="preserve"> be </w:t>
      </w:r>
      <w:proofErr w:type="spellStart"/>
      <w:r w:rsidRPr="00320C1C">
        <w:rPr>
          <w:rFonts w:ascii="Calibri" w:hAnsi="Calibri" w:cs="Calibri"/>
        </w:rPr>
        <w:t>subjected</w:t>
      </w:r>
      <w:proofErr w:type="spellEnd"/>
      <w:r w:rsidRPr="00320C1C">
        <w:rPr>
          <w:rFonts w:ascii="Calibri" w:hAnsi="Calibri" w:cs="Calibri"/>
        </w:rPr>
        <w:t xml:space="preserve"> </w:t>
      </w:r>
      <w:proofErr w:type="spellStart"/>
      <w:r w:rsidRPr="00320C1C">
        <w:rPr>
          <w:rFonts w:ascii="Calibri" w:hAnsi="Calibri" w:cs="Calibri"/>
        </w:rPr>
        <w:t>to</w:t>
      </w:r>
      <w:proofErr w:type="spellEnd"/>
      <w:r w:rsidRPr="00320C1C">
        <w:rPr>
          <w:rFonts w:ascii="Calibri" w:hAnsi="Calibri" w:cs="Calibri"/>
        </w:rPr>
        <w:t xml:space="preserve"> severe </w:t>
      </w:r>
      <w:proofErr w:type="spellStart"/>
      <w:r w:rsidRPr="00320C1C">
        <w:rPr>
          <w:rFonts w:ascii="Calibri" w:hAnsi="Calibri" w:cs="Calibri"/>
        </w:rPr>
        <w:t>punishment</w:t>
      </w:r>
      <w:proofErr w:type="spellEnd"/>
      <w:r w:rsidRPr="00320C1C">
        <w:rPr>
          <w:rFonts w:ascii="Calibri" w:hAnsi="Calibri" w:cs="Calibri"/>
        </w:rPr>
        <w:t xml:space="preserve"> </w:t>
      </w:r>
      <w:proofErr w:type="spellStart"/>
      <w:r w:rsidRPr="00320C1C">
        <w:rPr>
          <w:rFonts w:ascii="Calibri" w:hAnsi="Calibri" w:cs="Calibri"/>
        </w:rPr>
        <w:t>and</w:t>
      </w:r>
      <w:proofErr w:type="spellEnd"/>
      <w:r w:rsidRPr="00320C1C">
        <w:rPr>
          <w:rFonts w:ascii="Calibri" w:hAnsi="Calibri" w:cs="Calibri"/>
        </w:rPr>
        <w:t xml:space="preserve"> </w:t>
      </w:r>
      <w:proofErr w:type="spellStart"/>
      <w:r w:rsidRPr="00320C1C">
        <w:rPr>
          <w:rFonts w:ascii="Calibri" w:hAnsi="Calibri" w:cs="Calibri"/>
        </w:rPr>
        <w:t>wrathful</w:t>
      </w:r>
      <w:proofErr w:type="spellEnd"/>
      <w:r w:rsidRPr="00320C1C">
        <w:rPr>
          <w:rFonts w:ascii="Calibri" w:hAnsi="Calibri" w:cs="Calibri"/>
        </w:rPr>
        <w:t xml:space="preserve"> </w:t>
      </w:r>
      <w:proofErr w:type="spellStart"/>
      <w:r w:rsidRPr="00320C1C">
        <w:rPr>
          <w:rFonts w:ascii="Calibri" w:hAnsi="Calibri" w:cs="Calibri"/>
        </w:rPr>
        <w:t>chastisement</w:t>
      </w:r>
      <w:proofErr w:type="spellEnd"/>
      <w:r w:rsidRPr="00320C1C">
        <w:rPr>
          <w:rFonts w:ascii="Calibri" w:hAnsi="Calibri" w:cs="Calibri"/>
        </w:rPr>
        <w:t xml:space="preserve">, since he </w:t>
      </w:r>
      <w:proofErr w:type="spellStart"/>
      <w:r w:rsidRPr="00320C1C">
        <w:rPr>
          <w:rFonts w:ascii="Calibri" w:hAnsi="Calibri" w:cs="Calibri"/>
        </w:rPr>
        <w:t>would</w:t>
      </w:r>
      <w:proofErr w:type="spellEnd"/>
      <w:r w:rsidRPr="00320C1C">
        <w:rPr>
          <w:rFonts w:ascii="Calibri" w:hAnsi="Calibri" w:cs="Calibri"/>
        </w:rPr>
        <w:t xml:space="preserve"> </w:t>
      </w:r>
      <w:proofErr w:type="spellStart"/>
      <w:r w:rsidRPr="00320C1C">
        <w:rPr>
          <w:rFonts w:ascii="Calibri" w:hAnsi="Calibri" w:cs="Calibri"/>
        </w:rPr>
        <w:t>have</w:t>
      </w:r>
      <w:proofErr w:type="spellEnd"/>
      <w:r w:rsidRPr="00320C1C">
        <w:rPr>
          <w:rFonts w:ascii="Calibri" w:hAnsi="Calibri" w:cs="Calibri"/>
        </w:rPr>
        <w:t xml:space="preserve"> </w:t>
      </w:r>
      <w:proofErr w:type="spellStart"/>
      <w:r w:rsidRPr="00320C1C">
        <w:rPr>
          <w:rFonts w:ascii="Calibri" w:hAnsi="Calibri" w:cs="Calibri"/>
        </w:rPr>
        <w:t>committed</w:t>
      </w:r>
      <w:proofErr w:type="spellEnd"/>
      <w:r w:rsidRPr="00320C1C">
        <w:rPr>
          <w:rFonts w:ascii="Calibri" w:hAnsi="Calibri" w:cs="Calibri"/>
        </w:rPr>
        <w:t xml:space="preserve"> </w:t>
      </w:r>
      <w:proofErr w:type="spellStart"/>
      <w:r w:rsidRPr="00320C1C">
        <w:rPr>
          <w:rFonts w:ascii="Calibri" w:hAnsi="Calibri" w:cs="Calibri"/>
        </w:rPr>
        <w:t>the</w:t>
      </w:r>
      <w:proofErr w:type="spellEnd"/>
      <w:r w:rsidRPr="00320C1C">
        <w:rPr>
          <w:rFonts w:ascii="Calibri" w:hAnsi="Calibri" w:cs="Calibri"/>
        </w:rPr>
        <w:t xml:space="preserve"> </w:t>
      </w:r>
      <w:proofErr w:type="spellStart"/>
      <w:r w:rsidRPr="00320C1C">
        <w:rPr>
          <w:rFonts w:ascii="Calibri" w:hAnsi="Calibri" w:cs="Calibri"/>
        </w:rPr>
        <w:t>utmost</w:t>
      </w:r>
      <w:proofErr w:type="spellEnd"/>
      <w:r w:rsidRPr="00320C1C">
        <w:rPr>
          <w:rFonts w:ascii="Calibri" w:hAnsi="Calibri" w:cs="Calibri"/>
        </w:rPr>
        <w:t xml:space="preserve"> </w:t>
      </w:r>
      <w:proofErr w:type="spellStart"/>
      <w:r w:rsidRPr="00320C1C">
        <w:rPr>
          <w:rFonts w:ascii="Calibri" w:hAnsi="Calibri" w:cs="Calibri"/>
        </w:rPr>
        <w:t>stupidity</w:t>
      </w:r>
      <w:proofErr w:type="spellEnd"/>
      <w:r w:rsidRPr="00320C1C">
        <w:rPr>
          <w:rFonts w:ascii="Calibri" w:hAnsi="Calibri" w:cs="Calibri"/>
        </w:rPr>
        <w:t>.</w:t>
      </w:r>
    </w:p>
    <w:p w14:paraId="0F961873" w14:textId="77777777" w:rsidR="00320C1C" w:rsidRPr="00320C1C" w:rsidRDefault="00320C1C" w:rsidP="00320C1C">
      <w:pPr>
        <w:spacing w:before="120"/>
        <w:jc w:val="both"/>
        <w:rPr>
          <w:rFonts w:ascii="Calibri" w:hAnsi="Calibri" w:cs="Calibri"/>
          <w:color w:val="000000"/>
        </w:rPr>
      </w:pPr>
      <w:r w:rsidRPr="00320C1C">
        <w:rPr>
          <w:rFonts w:ascii="Calibri" w:hAnsi="Calibri" w:cs="Calibri"/>
          <w:color w:val="000000"/>
        </w:rPr>
        <w:t xml:space="preserve">O </w:t>
      </w:r>
      <w:proofErr w:type="spellStart"/>
      <w:r w:rsidRPr="00320C1C">
        <w:rPr>
          <w:rFonts w:ascii="Calibri" w:hAnsi="Calibri" w:cs="Calibri"/>
          <w:color w:val="000000"/>
        </w:rPr>
        <w:t>my</w:t>
      </w:r>
      <w:proofErr w:type="spellEnd"/>
      <w:r w:rsidRPr="00320C1C">
        <w:rPr>
          <w:rFonts w:ascii="Calibri" w:hAnsi="Calibri" w:cs="Calibri"/>
          <w:color w:val="000000"/>
        </w:rPr>
        <w:t xml:space="preserve"> </w:t>
      </w:r>
      <w:proofErr w:type="spellStart"/>
      <w:r w:rsidRPr="00320C1C">
        <w:rPr>
          <w:rFonts w:ascii="Calibri" w:hAnsi="Calibri" w:cs="Calibri"/>
          <w:color w:val="000000"/>
        </w:rPr>
        <w:t>nafs</w:t>
      </w:r>
      <w:proofErr w:type="spellEnd"/>
      <w:r w:rsidRPr="00320C1C">
        <w:rPr>
          <w:rFonts w:ascii="Calibri" w:hAnsi="Calibri" w:cs="Calibri"/>
          <w:color w:val="000000"/>
        </w:rPr>
        <w:t xml:space="preserve"> </w:t>
      </w:r>
      <w:proofErr w:type="spellStart"/>
      <w:r w:rsidRPr="00320C1C">
        <w:rPr>
          <w:rFonts w:ascii="Calibri" w:hAnsi="Calibri" w:cs="Calibri"/>
          <w:color w:val="000000"/>
        </w:rPr>
        <w:t>and</w:t>
      </w:r>
      <w:proofErr w:type="spellEnd"/>
      <w:r w:rsidRPr="00320C1C">
        <w:rPr>
          <w:rFonts w:ascii="Calibri" w:hAnsi="Calibri" w:cs="Calibri"/>
          <w:color w:val="000000"/>
        </w:rPr>
        <w:t xml:space="preserve"> O </w:t>
      </w:r>
      <w:proofErr w:type="spellStart"/>
      <w:r w:rsidRPr="00320C1C">
        <w:rPr>
          <w:rFonts w:ascii="Calibri" w:hAnsi="Calibri" w:cs="Calibri"/>
          <w:color w:val="000000"/>
        </w:rPr>
        <w:t>my</w:t>
      </w:r>
      <w:proofErr w:type="spellEnd"/>
      <w:r w:rsidRPr="00320C1C">
        <w:rPr>
          <w:rFonts w:ascii="Calibri" w:hAnsi="Calibri" w:cs="Calibri"/>
          <w:color w:val="000000"/>
        </w:rPr>
        <w:t xml:space="preserve"> </w:t>
      </w:r>
      <w:proofErr w:type="spellStart"/>
      <w:r w:rsidRPr="00320C1C">
        <w:rPr>
          <w:rFonts w:ascii="Calibri" w:hAnsi="Calibri" w:cs="Calibri"/>
          <w:color w:val="000000"/>
        </w:rPr>
        <w:t>friend</w:t>
      </w:r>
      <w:proofErr w:type="spellEnd"/>
      <w:r w:rsidRPr="00320C1C">
        <w:rPr>
          <w:rFonts w:ascii="Calibri" w:hAnsi="Calibri" w:cs="Calibri"/>
          <w:color w:val="000000"/>
        </w:rPr>
        <w:t xml:space="preserve">! </w:t>
      </w:r>
      <w:proofErr w:type="spellStart"/>
      <w:r w:rsidRPr="00320C1C">
        <w:rPr>
          <w:rFonts w:ascii="Calibri" w:hAnsi="Calibri" w:cs="Calibri"/>
          <w:color w:val="000000"/>
        </w:rPr>
        <w:t>Come</w:t>
      </w:r>
      <w:proofErr w:type="spellEnd"/>
      <w:r w:rsidRPr="00320C1C">
        <w:rPr>
          <w:rFonts w:ascii="Calibri" w:hAnsi="Calibri" w:cs="Calibri"/>
          <w:color w:val="000000"/>
        </w:rPr>
        <w:t xml:space="preserve"> </w:t>
      </w:r>
      <w:proofErr w:type="spellStart"/>
      <w:r w:rsidRPr="00320C1C">
        <w:rPr>
          <w:rFonts w:ascii="Calibri" w:hAnsi="Calibri" w:cs="Calibri"/>
          <w:color w:val="000000"/>
        </w:rPr>
        <w:t>to</w:t>
      </w:r>
      <w:proofErr w:type="spellEnd"/>
      <w:r w:rsidRPr="00320C1C">
        <w:rPr>
          <w:rFonts w:ascii="Calibri" w:hAnsi="Calibri" w:cs="Calibri"/>
          <w:color w:val="000000"/>
        </w:rPr>
        <w:t xml:space="preserve"> </w:t>
      </w:r>
      <w:proofErr w:type="spellStart"/>
      <w:r w:rsidRPr="00320C1C">
        <w:rPr>
          <w:rFonts w:ascii="Calibri" w:hAnsi="Calibri" w:cs="Calibri"/>
          <w:color w:val="000000"/>
        </w:rPr>
        <w:t>your</w:t>
      </w:r>
      <w:proofErr w:type="spellEnd"/>
      <w:r w:rsidRPr="00320C1C">
        <w:rPr>
          <w:rFonts w:ascii="Calibri" w:hAnsi="Calibri" w:cs="Calibri"/>
          <w:color w:val="000000"/>
        </w:rPr>
        <w:t xml:space="preserve"> </w:t>
      </w:r>
      <w:proofErr w:type="spellStart"/>
      <w:r w:rsidRPr="00320C1C">
        <w:rPr>
          <w:rFonts w:ascii="Calibri" w:hAnsi="Calibri" w:cs="Calibri"/>
          <w:color w:val="000000"/>
        </w:rPr>
        <w:t>senses</w:t>
      </w:r>
      <w:proofErr w:type="spellEnd"/>
      <w:r w:rsidRPr="00320C1C">
        <w:rPr>
          <w:rFonts w:ascii="Calibri" w:hAnsi="Calibri" w:cs="Calibri"/>
          <w:color w:val="000000"/>
        </w:rPr>
        <w:t xml:space="preserve">! Do not </w:t>
      </w:r>
      <w:proofErr w:type="spellStart"/>
      <w:r w:rsidRPr="00320C1C">
        <w:rPr>
          <w:rFonts w:ascii="Calibri" w:hAnsi="Calibri" w:cs="Calibri"/>
          <w:color w:val="000000"/>
        </w:rPr>
        <w:t>waste</w:t>
      </w:r>
      <w:proofErr w:type="spellEnd"/>
      <w:r w:rsidRPr="00320C1C">
        <w:rPr>
          <w:rFonts w:ascii="Calibri" w:hAnsi="Calibri" w:cs="Calibri"/>
          <w:color w:val="000000"/>
        </w:rPr>
        <w:t xml:space="preserve"> </w:t>
      </w:r>
      <w:proofErr w:type="spellStart"/>
      <w:r w:rsidRPr="00320C1C">
        <w:rPr>
          <w:rFonts w:ascii="Calibri" w:hAnsi="Calibri" w:cs="Calibri"/>
          <w:color w:val="000000"/>
        </w:rPr>
        <w:t>the</w:t>
      </w:r>
      <w:proofErr w:type="spellEnd"/>
      <w:r w:rsidRPr="00320C1C">
        <w:rPr>
          <w:rFonts w:ascii="Calibri" w:hAnsi="Calibri" w:cs="Calibri"/>
          <w:color w:val="000000"/>
        </w:rPr>
        <w:t xml:space="preserve"> </w:t>
      </w:r>
      <w:proofErr w:type="spellStart"/>
      <w:r w:rsidRPr="00320C1C">
        <w:rPr>
          <w:rFonts w:ascii="Calibri" w:hAnsi="Calibri" w:cs="Calibri"/>
          <w:color w:val="000000"/>
        </w:rPr>
        <w:t>capital</w:t>
      </w:r>
      <w:proofErr w:type="spellEnd"/>
      <w:r w:rsidRPr="00320C1C">
        <w:rPr>
          <w:rFonts w:ascii="Calibri" w:hAnsi="Calibri" w:cs="Calibri"/>
          <w:color w:val="000000"/>
        </w:rPr>
        <w:t xml:space="preserve"> of </w:t>
      </w:r>
      <w:proofErr w:type="spellStart"/>
      <w:r w:rsidRPr="00320C1C">
        <w:rPr>
          <w:rFonts w:ascii="Calibri" w:hAnsi="Calibri" w:cs="Calibri"/>
          <w:color w:val="000000"/>
        </w:rPr>
        <w:t>your</w:t>
      </w:r>
      <w:proofErr w:type="spellEnd"/>
      <w:r w:rsidRPr="00320C1C">
        <w:rPr>
          <w:rFonts w:ascii="Calibri" w:hAnsi="Calibri" w:cs="Calibri"/>
          <w:color w:val="000000"/>
        </w:rPr>
        <w:t xml:space="preserve"> life </w:t>
      </w:r>
      <w:proofErr w:type="spellStart"/>
      <w:r w:rsidRPr="00320C1C">
        <w:rPr>
          <w:rFonts w:ascii="Calibri" w:hAnsi="Calibri" w:cs="Calibri"/>
          <w:color w:val="000000"/>
        </w:rPr>
        <w:t>and</w:t>
      </w:r>
      <w:proofErr w:type="spellEnd"/>
      <w:r w:rsidRPr="00320C1C">
        <w:rPr>
          <w:rFonts w:ascii="Calibri" w:hAnsi="Calibri" w:cs="Calibri"/>
          <w:color w:val="000000"/>
        </w:rPr>
        <w:t xml:space="preserve"> </w:t>
      </w:r>
      <w:proofErr w:type="spellStart"/>
      <w:r w:rsidRPr="00320C1C">
        <w:rPr>
          <w:rFonts w:ascii="Calibri" w:hAnsi="Calibri" w:cs="Calibri"/>
          <w:color w:val="000000"/>
        </w:rPr>
        <w:t>the</w:t>
      </w:r>
      <w:proofErr w:type="spellEnd"/>
      <w:r w:rsidRPr="00320C1C">
        <w:rPr>
          <w:rFonts w:ascii="Calibri" w:hAnsi="Calibri" w:cs="Calibri"/>
          <w:color w:val="000000"/>
        </w:rPr>
        <w:t xml:space="preserve"> </w:t>
      </w:r>
      <w:proofErr w:type="spellStart"/>
      <w:r w:rsidRPr="00320C1C">
        <w:rPr>
          <w:rFonts w:ascii="Calibri" w:hAnsi="Calibri" w:cs="Calibri"/>
          <w:color w:val="000000"/>
        </w:rPr>
        <w:t>capacities</w:t>
      </w:r>
      <w:proofErr w:type="spellEnd"/>
      <w:r w:rsidRPr="00320C1C">
        <w:rPr>
          <w:rFonts w:ascii="Calibri" w:hAnsi="Calibri" w:cs="Calibri"/>
          <w:color w:val="000000"/>
        </w:rPr>
        <w:t xml:space="preserve"> of </w:t>
      </w:r>
      <w:proofErr w:type="spellStart"/>
      <w:r w:rsidRPr="00320C1C">
        <w:rPr>
          <w:rFonts w:ascii="Calibri" w:hAnsi="Calibri" w:cs="Calibri"/>
          <w:color w:val="000000"/>
        </w:rPr>
        <w:t>your</w:t>
      </w:r>
      <w:proofErr w:type="spellEnd"/>
      <w:r w:rsidRPr="00320C1C">
        <w:rPr>
          <w:rFonts w:ascii="Calibri" w:hAnsi="Calibri" w:cs="Calibri"/>
          <w:color w:val="000000"/>
        </w:rPr>
        <w:t xml:space="preserve"> life on </w:t>
      </w:r>
      <w:proofErr w:type="spellStart"/>
      <w:r w:rsidRPr="00320C1C">
        <w:rPr>
          <w:rFonts w:ascii="Calibri" w:hAnsi="Calibri" w:cs="Calibri"/>
          <w:color w:val="000000"/>
        </w:rPr>
        <w:t>this</w:t>
      </w:r>
      <w:proofErr w:type="spellEnd"/>
      <w:r w:rsidRPr="00320C1C">
        <w:rPr>
          <w:rFonts w:ascii="Calibri" w:hAnsi="Calibri" w:cs="Calibri"/>
          <w:color w:val="000000"/>
        </w:rPr>
        <w:t xml:space="preserve"> </w:t>
      </w:r>
      <w:proofErr w:type="spellStart"/>
      <w:r w:rsidRPr="00320C1C">
        <w:rPr>
          <w:rFonts w:ascii="Calibri" w:hAnsi="Calibri" w:cs="Calibri"/>
          <w:color w:val="000000"/>
        </w:rPr>
        <w:t>transient</w:t>
      </w:r>
      <w:proofErr w:type="spellEnd"/>
      <w:r w:rsidRPr="00320C1C">
        <w:rPr>
          <w:rFonts w:ascii="Calibri" w:hAnsi="Calibri" w:cs="Calibri"/>
          <w:color w:val="000000"/>
        </w:rPr>
        <w:t xml:space="preserve"> life </w:t>
      </w:r>
      <w:proofErr w:type="spellStart"/>
      <w:r w:rsidRPr="00320C1C">
        <w:rPr>
          <w:rFonts w:ascii="Calibri" w:hAnsi="Calibri" w:cs="Calibri"/>
          <w:color w:val="000000"/>
        </w:rPr>
        <w:t>and</w:t>
      </w:r>
      <w:proofErr w:type="spellEnd"/>
      <w:r w:rsidRPr="00320C1C">
        <w:rPr>
          <w:rFonts w:ascii="Calibri" w:hAnsi="Calibri" w:cs="Calibri"/>
          <w:color w:val="000000"/>
        </w:rPr>
        <w:t xml:space="preserve"> </w:t>
      </w:r>
      <w:proofErr w:type="spellStart"/>
      <w:r w:rsidRPr="00320C1C">
        <w:rPr>
          <w:rFonts w:ascii="Calibri" w:hAnsi="Calibri" w:cs="Calibri"/>
          <w:color w:val="000000"/>
        </w:rPr>
        <w:t>material</w:t>
      </w:r>
      <w:proofErr w:type="spellEnd"/>
      <w:r w:rsidRPr="00320C1C">
        <w:rPr>
          <w:rFonts w:ascii="Calibri" w:hAnsi="Calibri" w:cs="Calibri"/>
          <w:color w:val="000000"/>
        </w:rPr>
        <w:t xml:space="preserve"> </w:t>
      </w:r>
      <w:proofErr w:type="spellStart"/>
      <w:r w:rsidRPr="00320C1C">
        <w:rPr>
          <w:rFonts w:ascii="Calibri" w:hAnsi="Calibri" w:cs="Calibri"/>
          <w:color w:val="000000"/>
        </w:rPr>
        <w:t>pleasures</w:t>
      </w:r>
      <w:proofErr w:type="spellEnd"/>
      <w:r w:rsidRPr="00320C1C">
        <w:rPr>
          <w:rFonts w:ascii="Calibri" w:hAnsi="Calibri" w:cs="Calibri"/>
          <w:color w:val="000000"/>
        </w:rPr>
        <w:t xml:space="preserve"> </w:t>
      </w:r>
      <w:proofErr w:type="spellStart"/>
      <w:r w:rsidRPr="00320C1C">
        <w:rPr>
          <w:rFonts w:ascii="Calibri" w:hAnsi="Calibri" w:cs="Calibri"/>
          <w:color w:val="000000"/>
        </w:rPr>
        <w:t>like</w:t>
      </w:r>
      <w:proofErr w:type="spellEnd"/>
      <w:r w:rsidRPr="00320C1C">
        <w:rPr>
          <w:rFonts w:ascii="Calibri" w:hAnsi="Calibri" w:cs="Calibri"/>
          <w:color w:val="000000"/>
        </w:rPr>
        <w:t xml:space="preserve"> an </w:t>
      </w:r>
      <w:proofErr w:type="spellStart"/>
      <w:r w:rsidRPr="00320C1C">
        <w:rPr>
          <w:rFonts w:ascii="Calibri" w:hAnsi="Calibri" w:cs="Calibri"/>
          <w:color w:val="000000"/>
        </w:rPr>
        <w:t>animal</w:t>
      </w:r>
      <w:proofErr w:type="spellEnd"/>
      <w:r w:rsidRPr="00320C1C">
        <w:rPr>
          <w:rFonts w:ascii="Calibri" w:hAnsi="Calibri" w:cs="Calibri"/>
          <w:color w:val="000000"/>
        </w:rPr>
        <w:t xml:space="preserve">, </w:t>
      </w:r>
      <w:proofErr w:type="spellStart"/>
      <w:r w:rsidRPr="00320C1C">
        <w:rPr>
          <w:rFonts w:ascii="Calibri" w:hAnsi="Calibri" w:cs="Calibri"/>
          <w:color w:val="000000"/>
        </w:rPr>
        <w:t>or</w:t>
      </w:r>
      <w:proofErr w:type="spellEnd"/>
      <w:r w:rsidRPr="00320C1C">
        <w:rPr>
          <w:rFonts w:ascii="Calibri" w:hAnsi="Calibri" w:cs="Calibri"/>
          <w:color w:val="000000"/>
        </w:rPr>
        <w:t xml:space="preserve"> </w:t>
      </w:r>
      <w:proofErr w:type="spellStart"/>
      <w:r w:rsidRPr="00320C1C">
        <w:rPr>
          <w:rFonts w:ascii="Calibri" w:hAnsi="Calibri" w:cs="Calibri"/>
          <w:color w:val="000000"/>
        </w:rPr>
        <w:t>even</w:t>
      </w:r>
      <w:proofErr w:type="spellEnd"/>
      <w:r w:rsidRPr="00320C1C">
        <w:rPr>
          <w:rFonts w:ascii="Calibri" w:hAnsi="Calibri" w:cs="Calibri"/>
          <w:color w:val="000000"/>
        </w:rPr>
        <w:t xml:space="preserve"> </w:t>
      </w:r>
      <w:proofErr w:type="spellStart"/>
      <w:r w:rsidRPr="00320C1C">
        <w:rPr>
          <w:rFonts w:ascii="Calibri" w:hAnsi="Calibri" w:cs="Calibri"/>
          <w:color w:val="000000"/>
        </w:rPr>
        <w:t>lower</w:t>
      </w:r>
      <w:proofErr w:type="spellEnd"/>
      <w:r w:rsidRPr="00320C1C">
        <w:rPr>
          <w:rFonts w:ascii="Calibri" w:hAnsi="Calibri" w:cs="Calibri"/>
          <w:color w:val="000000"/>
        </w:rPr>
        <w:t xml:space="preserve"> </w:t>
      </w:r>
      <w:proofErr w:type="spellStart"/>
      <w:r w:rsidRPr="00320C1C">
        <w:rPr>
          <w:rFonts w:ascii="Calibri" w:hAnsi="Calibri" w:cs="Calibri"/>
          <w:color w:val="000000"/>
        </w:rPr>
        <w:t>than</w:t>
      </w:r>
      <w:proofErr w:type="spellEnd"/>
      <w:r w:rsidRPr="00320C1C">
        <w:rPr>
          <w:rFonts w:ascii="Calibri" w:hAnsi="Calibri" w:cs="Calibri"/>
          <w:color w:val="000000"/>
        </w:rPr>
        <w:t xml:space="preserve"> an </w:t>
      </w:r>
      <w:proofErr w:type="spellStart"/>
      <w:r w:rsidRPr="00320C1C">
        <w:rPr>
          <w:rFonts w:ascii="Calibri" w:hAnsi="Calibri" w:cs="Calibri"/>
          <w:color w:val="000000"/>
        </w:rPr>
        <w:t>animal</w:t>
      </w:r>
      <w:proofErr w:type="spellEnd"/>
      <w:r w:rsidRPr="00320C1C">
        <w:rPr>
          <w:rFonts w:ascii="Calibri" w:hAnsi="Calibri" w:cs="Calibri"/>
          <w:color w:val="000000"/>
        </w:rPr>
        <w:t xml:space="preserve">. </w:t>
      </w:r>
      <w:proofErr w:type="spellStart"/>
      <w:r w:rsidRPr="00320C1C">
        <w:rPr>
          <w:rFonts w:ascii="Calibri" w:hAnsi="Calibri" w:cs="Calibri"/>
          <w:color w:val="000000"/>
        </w:rPr>
        <w:t>Otherwise</w:t>
      </w:r>
      <w:proofErr w:type="spellEnd"/>
      <w:r w:rsidRPr="00320C1C">
        <w:rPr>
          <w:rFonts w:ascii="Calibri" w:hAnsi="Calibri" w:cs="Calibri"/>
          <w:color w:val="000000"/>
        </w:rPr>
        <w:t xml:space="preserve">, </w:t>
      </w:r>
      <w:proofErr w:type="spellStart"/>
      <w:r w:rsidRPr="00320C1C">
        <w:rPr>
          <w:rFonts w:ascii="Calibri" w:hAnsi="Calibri" w:cs="Calibri"/>
          <w:color w:val="000000"/>
        </w:rPr>
        <w:t>despite</w:t>
      </w:r>
      <w:proofErr w:type="spellEnd"/>
      <w:r w:rsidRPr="00320C1C">
        <w:rPr>
          <w:rFonts w:ascii="Calibri" w:hAnsi="Calibri" w:cs="Calibri"/>
          <w:color w:val="000000"/>
        </w:rPr>
        <w:t xml:space="preserve"> </w:t>
      </w:r>
      <w:proofErr w:type="spellStart"/>
      <w:r w:rsidRPr="00320C1C">
        <w:rPr>
          <w:rFonts w:ascii="Calibri" w:hAnsi="Calibri" w:cs="Calibri"/>
          <w:color w:val="000000"/>
        </w:rPr>
        <w:t>being</w:t>
      </w:r>
      <w:proofErr w:type="spellEnd"/>
      <w:r w:rsidRPr="00320C1C">
        <w:rPr>
          <w:rFonts w:ascii="Calibri" w:hAnsi="Calibri" w:cs="Calibri"/>
          <w:color w:val="000000"/>
        </w:rPr>
        <w:t xml:space="preserve"> </w:t>
      </w:r>
      <w:proofErr w:type="spellStart"/>
      <w:r w:rsidRPr="00320C1C">
        <w:rPr>
          <w:rFonts w:ascii="Calibri" w:hAnsi="Calibri" w:cs="Calibri"/>
          <w:color w:val="000000"/>
        </w:rPr>
        <w:t>fifty</w:t>
      </w:r>
      <w:proofErr w:type="spellEnd"/>
      <w:r w:rsidRPr="00320C1C">
        <w:rPr>
          <w:rFonts w:ascii="Calibri" w:hAnsi="Calibri" w:cs="Calibri"/>
          <w:color w:val="000000"/>
        </w:rPr>
        <w:t xml:space="preserve"> </w:t>
      </w:r>
      <w:proofErr w:type="spellStart"/>
      <w:r w:rsidRPr="00320C1C">
        <w:rPr>
          <w:rFonts w:ascii="Calibri" w:hAnsi="Calibri" w:cs="Calibri"/>
          <w:color w:val="000000"/>
        </w:rPr>
        <w:t>degrees</w:t>
      </w:r>
      <w:proofErr w:type="spellEnd"/>
      <w:r w:rsidRPr="00320C1C">
        <w:rPr>
          <w:rFonts w:ascii="Calibri" w:hAnsi="Calibri" w:cs="Calibri"/>
          <w:color w:val="000000"/>
        </w:rPr>
        <w:t xml:space="preserve"> </w:t>
      </w:r>
      <w:proofErr w:type="spellStart"/>
      <w:r w:rsidRPr="00320C1C">
        <w:rPr>
          <w:rFonts w:ascii="Calibri" w:hAnsi="Calibri" w:cs="Calibri"/>
          <w:color w:val="000000"/>
        </w:rPr>
        <w:t>superior</w:t>
      </w:r>
      <w:proofErr w:type="spellEnd"/>
      <w:r w:rsidRPr="00320C1C">
        <w:rPr>
          <w:rFonts w:ascii="Calibri" w:hAnsi="Calibri" w:cs="Calibri"/>
          <w:color w:val="000000"/>
        </w:rPr>
        <w:t xml:space="preserve"> </w:t>
      </w:r>
      <w:proofErr w:type="spellStart"/>
      <w:r w:rsidRPr="00320C1C">
        <w:rPr>
          <w:rFonts w:ascii="Calibri" w:hAnsi="Calibri" w:cs="Calibri"/>
          <w:color w:val="000000"/>
        </w:rPr>
        <w:t>concerning</w:t>
      </w:r>
      <w:proofErr w:type="spellEnd"/>
      <w:r w:rsidRPr="00320C1C">
        <w:rPr>
          <w:rFonts w:ascii="Calibri" w:hAnsi="Calibri" w:cs="Calibri"/>
          <w:color w:val="000000"/>
        </w:rPr>
        <w:t xml:space="preserve"> </w:t>
      </w:r>
      <w:proofErr w:type="spellStart"/>
      <w:r w:rsidRPr="00320C1C">
        <w:rPr>
          <w:rFonts w:ascii="Calibri" w:hAnsi="Calibri" w:cs="Calibri"/>
          <w:color w:val="000000"/>
        </w:rPr>
        <w:t>capital</w:t>
      </w:r>
      <w:proofErr w:type="spellEnd"/>
      <w:r w:rsidRPr="00320C1C">
        <w:rPr>
          <w:rFonts w:ascii="Calibri" w:hAnsi="Calibri" w:cs="Calibri"/>
          <w:color w:val="000000"/>
        </w:rPr>
        <w:t xml:space="preserve"> </w:t>
      </w:r>
      <w:proofErr w:type="spellStart"/>
      <w:r w:rsidRPr="00320C1C">
        <w:rPr>
          <w:rFonts w:ascii="Calibri" w:hAnsi="Calibri" w:cs="Calibri"/>
          <w:color w:val="000000"/>
        </w:rPr>
        <w:t>to</w:t>
      </w:r>
      <w:proofErr w:type="spellEnd"/>
      <w:r w:rsidRPr="00320C1C">
        <w:rPr>
          <w:rFonts w:ascii="Calibri" w:hAnsi="Calibri" w:cs="Calibri"/>
          <w:color w:val="000000"/>
        </w:rPr>
        <w:t xml:space="preserve"> </w:t>
      </w:r>
      <w:proofErr w:type="spellStart"/>
      <w:r w:rsidRPr="00320C1C">
        <w:rPr>
          <w:rFonts w:ascii="Calibri" w:hAnsi="Calibri" w:cs="Calibri"/>
          <w:color w:val="000000"/>
        </w:rPr>
        <w:t>the</w:t>
      </w:r>
      <w:proofErr w:type="spellEnd"/>
      <w:r w:rsidRPr="00320C1C">
        <w:rPr>
          <w:rFonts w:ascii="Calibri" w:hAnsi="Calibri" w:cs="Calibri"/>
          <w:color w:val="000000"/>
        </w:rPr>
        <w:t xml:space="preserve"> </w:t>
      </w:r>
      <w:proofErr w:type="spellStart"/>
      <w:r w:rsidRPr="00320C1C">
        <w:rPr>
          <w:rFonts w:ascii="Calibri" w:hAnsi="Calibri" w:cs="Calibri"/>
          <w:color w:val="000000"/>
        </w:rPr>
        <w:t>highest</w:t>
      </w:r>
      <w:proofErr w:type="spellEnd"/>
      <w:r w:rsidRPr="00320C1C">
        <w:rPr>
          <w:rFonts w:ascii="Calibri" w:hAnsi="Calibri" w:cs="Calibri"/>
          <w:color w:val="000000"/>
        </w:rPr>
        <w:t xml:space="preserve"> </w:t>
      </w:r>
      <w:proofErr w:type="spellStart"/>
      <w:r w:rsidRPr="00320C1C">
        <w:rPr>
          <w:rFonts w:ascii="Calibri" w:hAnsi="Calibri" w:cs="Calibri"/>
          <w:color w:val="000000"/>
        </w:rPr>
        <w:t>animal</w:t>
      </w:r>
      <w:proofErr w:type="spellEnd"/>
      <w:r w:rsidRPr="00320C1C">
        <w:rPr>
          <w:rFonts w:ascii="Calibri" w:hAnsi="Calibri" w:cs="Calibri"/>
          <w:color w:val="000000"/>
        </w:rPr>
        <w:t xml:space="preserve">, </w:t>
      </w:r>
      <w:proofErr w:type="spellStart"/>
      <w:r w:rsidRPr="00320C1C">
        <w:rPr>
          <w:rFonts w:ascii="Calibri" w:hAnsi="Calibri" w:cs="Calibri"/>
          <w:color w:val="000000"/>
        </w:rPr>
        <w:t>you</w:t>
      </w:r>
      <w:proofErr w:type="spellEnd"/>
      <w:r w:rsidRPr="00320C1C">
        <w:rPr>
          <w:rFonts w:ascii="Calibri" w:hAnsi="Calibri" w:cs="Calibri"/>
          <w:color w:val="000000"/>
        </w:rPr>
        <w:t xml:space="preserve"> </w:t>
      </w:r>
      <w:proofErr w:type="spellStart"/>
      <w:r w:rsidRPr="00320C1C">
        <w:rPr>
          <w:rFonts w:ascii="Calibri" w:hAnsi="Calibri" w:cs="Calibri"/>
          <w:color w:val="000000"/>
        </w:rPr>
        <w:t>will</w:t>
      </w:r>
      <w:proofErr w:type="spellEnd"/>
      <w:r w:rsidRPr="00320C1C">
        <w:rPr>
          <w:rFonts w:ascii="Calibri" w:hAnsi="Calibri" w:cs="Calibri"/>
          <w:color w:val="000000"/>
        </w:rPr>
        <w:t xml:space="preserve"> </w:t>
      </w:r>
      <w:proofErr w:type="spellStart"/>
      <w:r w:rsidRPr="00320C1C">
        <w:rPr>
          <w:rFonts w:ascii="Calibri" w:hAnsi="Calibri" w:cs="Calibri"/>
          <w:color w:val="000000"/>
        </w:rPr>
        <w:t>fall</w:t>
      </w:r>
      <w:proofErr w:type="spellEnd"/>
      <w:r w:rsidRPr="00320C1C">
        <w:rPr>
          <w:rFonts w:ascii="Calibri" w:hAnsi="Calibri" w:cs="Calibri"/>
          <w:color w:val="000000"/>
        </w:rPr>
        <w:t xml:space="preserve"> </w:t>
      </w:r>
      <w:proofErr w:type="spellStart"/>
      <w:r w:rsidRPr="00320C1C">
        <w:rPr>
          <w:rFonts w:ascii="Calibri" w:hAnsi="Calibri" w:cs="Calibri"/>
          <w:color w:val="000000"/>
        </w:rPr>
        <w:t>fifty</w:t>
      </w:r>
      <w:proofErr w:type="spellEnd"/>
      <w:r w:rsidRPr="00320C1C">
        <w:rPr>
          <w:rFonts w:ascii="Calibri" w:hAnsi="Calibri" w:cs="Calibri"/>
          <w:color w:val="000000"/>
        </w:rPr>
        <w:t xml:space="preserve"> </w:t>
      </w:r>
      <w:proofErr w:type="spellStart"/>
      <w:r w:rsidRPr="00320C1C">
        <w:rPr>
          <w:rFonts w:ascii="Calibri" w:hAnsi="Calibri" w:cs="Calibri"/>
          <w:color w:val="000000"/>
        </w:rPr>
        <w:t>degrees</w:t>
      </w:r>
      <w:proofErr w:type="spellEnd"/>
      <w:r w:rsidRPr="00320C1C">
        <w:rPr>
          <w:rFonts w:ascii="Calibri" w:hAnsi="Calibri" w:cs="Calibri"/>
          <w:color w:val="000000"/>
        </w:rPr>
        <w:t xml:space="preserve"> </w:t>
      </w:r>
      <w:proofErr w:type="spellStart"/>
      <w:r w:rsidRPr="00320C1C">
        <w:rPr>
          <w:rFonts w:ascii="Calibri" w:hAnsi="Calibri" w:cs="Calibri"/>
          <w:color w:val="000000"/>
        </w:rPr>
        <w:t>inferior</w:t>
      </w:r>
      <w:proofErr w:type="spellEnd"/>
      <w:r w:rsidRPr="00320C1C">
        <w:rPr>
          <w:rFonts w:ascii="Calibri" w:hAnsi="Calibri" w:cs="Calibri"/>
          <w:color w:val="000000"/>
        </w:rPr>
        <w:t xml:space="preserve"> </w:t>
      </w:r>
      <w:proofErr w:type="spellStart"/>
      <w:r w:rsidRPr="00320C1C">
        <w:rPr>
          <w:rFonts w:ascii="Calibri" w:hAnsi="Calibri" w:cs="Calibri"/>
          <w:color w:val="000000"/>
        </w:rPr>
        <w:t>to</w:t>
      </w:r>
      <w:proofErr w:type="spellEnd"/>
      <w:r w:rsidRPr="00320C1C">
        <w:rPr>
          <w:rFonts w:ascii="Calibri" w:hAnsi="Calibri" w:cs="Calibri"/>
          <w:color w:val="000000"/>
        </w:rPr>
        <w:t xml:space="preserve"> </w:t>
      </w:r>
      <w:proofErr w:type="spellStart"/>
      <w:r w:rsidRPr="00320C1C">
        <w:rPr>
          <w:rFonts w:ascii="Calibri" w:hAnsi="Calibri" w:cs="Calibri"/>
          <w:color w:val="000000"/>
        </w:rPr>
        <w:t>the</w:t>
      </w:r>
      <w:proofErr w:type="spellEnd"/>
      <w:r w:rsidRPr="00320C1C">
        <w:rPr>
          <w:rFonts w:ascii="Calibri" w:hAnsi="Calibri" w:cs="Calibri"/>
          <w:color w:val="000000"/>
        </w:rPr>
        <w:t xml:space="preserve"> </w:t>
      </w:r>
      <w:proofErr w:type="spellStart"/>
      <w:r w:rsidRPr="00320C1C">
        <w:rPr>
          <w:rFonts w:ascii="Calibri" w:hAnsi="Calibri" w:cs="Calibri"/>
          <w:color w:val="000000"/>
        </w:rPr>
        <w:t>lowest</w:t>
      </w:r>
      <w:proofErr w:type="spellEnd"/>
      <w:r w:rsidRPr="00320C1C">
        <w:rPr>
          <w:rFonts w:ascii="Calibri" w:hAnsi="Calibri" w:cs="Calibri"/>
          <w:color w:val="000000"/>
        </w:rPr>
        <w:t>.</w:t>
      </w:r>
    </w:p>
    <w:p w14:paraId="5CF406A4" w14:textId="77777777" w:rsidR="00CE276A" w:rsidRPr="00DD66BB" w:rsidRDefault="00DD66BB" w:rsidP="00F73889">
      <w:pPr>
        <w:spacing w:before="120"/>
        <w:jc w:val="right"/>
        <w:rPr>
          <w:rFonts w:ascii="Calibri" w:hAnsi="Calibri" w:cs="Calibri"/>
        </w:rPr>
      </w:pPr>
      <w:r w:rsidRPr="00F73889">
        <w:rPr>
          <w:rFonts w:ascii="Calibri" w:hAnsi="Calibri" w:cs="Calibri"/>
          <w:color w:val="000000"/>
        </w:rPr>
        <w:t xml:space="preserve"> </w:t>
      </w:r>
      <w:r w:rsidR="00CE276A" w:rsidRPr="00F73889">
        <w:rPr>
          <w:rFonts w:ascii="Calibri" w:hAnsi="Calibri" w:cs="Calibri"/>
          <w:color w:val="000000"/>
        </w:rPr>
        <w:t xml:space="preserve">The </w:t>
      </w:r>
      <w:r w:rsidRPr="00F73889">
        <w:rPr>
          <w:rFonts w:ascii="Calibri" w:hAnsi="Calibri" w:cs="Calibri"/>
          <w:color w:val="000000"/>
        </w:rPr>
        <w:t xml:space="preserve">Eleventh </w:t>
      </w:r>
      <w:r w:rsidR="00CE276A" w:rsidRPr="00F73889">
        <w:rPr>
          <w:rFonts w:ascii="Calibri" w:hAnsi="Calibri" w:cs="Calibri"/>
          <w:color w:val="000000"/>
        </w:rPr>
        <w:t>Word</w:t>
      </w:r>
    </w:p>
    <w:p w14:paraId="18AFB74B" w14:textId="77777777" w:rsidR="00CE276A" w:rsidRPr="00DD66BB" w:rsidRDefault="00CE276A">
      <w:pPr>
        <w:spacing w:before="120"/>
        <w:jc w:val="center"/>
        <w:rPr>
          <w:rFonts w:ascii="Calibri" w:hAnsi="Calibri" w:cs="Calibri"/>
          <w:b/>
          <w:bCs/>
          <w:i/>
          <w:iCs/>
          <w:color w:val="000000"/>
        </w:rPr>
      </w:pPr>
    </w:p>
    <w:p w14:paraId="2817796F" w14:textId="77777777" w:rsidR="00CE276A" w:rsidRPr="00DD66BB" w:rsidRDefault="00521919" w:rsidP="00521919">
      <w:pPr>
        <w:spacing w:before="120"/>
        <w:jc w:val="both"/>
        <w:rPr>
          <w:rFonts w:ascii="Calibri" w:hAnsi="Calibri" w:cs="Calibri"/>
        </w:rPr>
      </w:pPr>
      <w:r w:rsidRPr="00DD66BB">
        <w:rPr>
          <w:rFonts w:ascii="Calibri" w:hAnsi="Calibri" w:cs="Calibri"/>
          <w:b/>
          <w:bCs/>
          <w:i/>
          <w:iCs/>
          <w:color w:val="000000"/>
        </w:rPr>
        <w:t>The purpose of the creation of sharr, calamity, illness and harm which seem to be unjust and ugly:</w:t>
      </w:r>
    </w:p>
    <w:p w14:paraId="279A7237" w14:textId="77777777" w:rsidR="00CE276A" w:rsidRPr="00DD66BB" w:rsidRDefault="00CE276A">
      <w:pPr>
        <w:spacing w:before="120"/>
        <w:jc w:val="both"/>
        <w:rPr>
          <w:rFonts w:ascii="Calibri" w:hAnsi="Calibri" w:cs="Calibri"/>
        </w:rPr>
      </w:pPr>
      <w:r w:rsidRPr="00DD66BB">
        <w:rPr>
          <w:rFonts w:ascii="Calibri" w:hAnsi="Calibri" w:cs="Calibri"/>
          <w:color w:val="000000"/>
        </w:rPr>
        <w:t>“…</w:t>
      </w:r>
      <w:r w:rsidRPr="00DD66BB">
        <w:rPr>
          <w:rFonts w:ascii="Calibri" w:hAnsi="Calibri" w:cs="Calibri"/>
          <w:lang w:bidi="ar-SA"/>
        </w:rPr>
        <w:t>Thus, the creation and bringing into existence of sharrs, harms, tribulations, shaytans and harmful things are not sharr and ugly, for they are created for the many important results. For example, Malâikah do not have progression; their ranks are fixed and do not change for shaytans do not pester them by attacking. Also, the ranks of the animals are fixed and deficient, for shaytans do not pester them by attacking. However, in the ‘âlam of mankind, the degrees of progress and decline are infinite. From the Nimrods and Pharaohs as far as the siddîq awliyâ and the Prophets, there is an extremely long distance of progress.</w:t>
      </w:r>
    </w:p>
    <w:p w14:paraId="6B1C681E" w14:textId="77777777" w:rsidR="00CE276A" w:rsidRPr="00DD66BB" w:rsidRDefault="00CE276A">
      <w:pPr>
        <w:spacing w:before="120"/>
        <w:jc w:val="both"/>
        <w:rPr>
          <w:rFonts w:ascii="Calibri" w:hAnsi="Calibri" w:cs="Calibri"/>
        </w:rPr>
      </w:pPr>
      <w:r w:rsidRPr="00DD66BB">
        <w:rPr>
          <w:rFonts w:ascii="Calibri" w:hAnsi="Calibri" w:cs="Calibri"/>
          <w:lang w:bidi="ar-SA"/>
        </w:rPr>
        <w:t xml:space="preserve">Thus, through the creation of shaytans and </w:t>
      </w:r>
      <w:r w:rsidRPr="00DD66BB">
        <w:rPr>
          <w:rFonts w:ascii="Calibri" w:hAnsi="Calibri" w:cs="Calibri"/>
          <w:color w:val="000000"/>
          <w:lang w:bidi="ar-SA"/>
        </w:rPr>
        <w:t xml:space="preserve">the mystery of man's accountability </w:t>
      </w:r>
      <w:r w:rsidRPr="00DD66BB">
        <w:rPr>
          <w:rFonts w:ascii="Calibri" w:hAnsi="Calibri" w:cs="Calibri"/>
          <w:color w:val="000000"/>
          <w:kern w:val="2"/>
          <w:lang w:bidi="ar-SA"/>
        </w:rPr>
        <w:t>through</w:t>
      </w:r>
      <w:r w:rsidRPr="00DD66BB">
        <w:rPr>
          <w:rFonts w:ascii="Calibri" w:hAnsi="Calibri" w:cs="Calibri"/>
          <w:color w:val="000000"/>
          <w:lang w:bidi="ar-SA"/>
        </w:rPr>
        <w:t xml:space="preserve"> the obligations placed on him by Allah</w:t>
      </w:r>
      <w:r w:rsidRPr="00DD66BB">
        <w:rPr>
          <w:rFonts w:ascii="Calibri" w:hAnsi="Calibri" w:cs="Calibri"/>
          <w:lang w:bidi="ar-SA"/>
        </w:rPr>
        <w:t xml:space="preserve"> and the sending of prophets</w:t>
      </w:r>
      <w:r w:rsidR="00CB3A8C" w:rsidRPr="00DD66BB">
        <w:rPr>
          <w:rFonts w:ascii="Calibri" w:hAnsi="Calibri" w:cs="Calibri"/>
          <w:lang w:bidi="ar-SA"/>
        </w:rPr>
        <w:t>,</w:t>
      </w:r>
      <w:r w:rsidRPr="00DD66BB">
        <w:rPr>
          <w:rFonts w:ascii="Calibri" w:hAnsi="Calibri" w:cs="Calibri"/>
          <w:lang w:bidi="ar-SA"/>
        </w:rPr>
        <w:t xml:space="preserve"> an arena of examination and test and jihâd and competition has been opened for the distinguishment and separation of base rûhs like coal from elevated rûhs like diamond. If there had been no jihâd and competition, the potentialities in the mine of mankind which are like diamonds and coal would have remained equal. The rûh of Abu Bakr the Siddîq at the a’lâ ‘illiyyin would have remained on the same level as that of Abu Jahl’s rûh at the asfal sâfilîn..</w:t>
      </w:r>
      <w:r w:rsidRPr="00DD66BB">
        <w:rPr>
          <w:rFonts w:ascii="Calibri" w:hAnsi="Calibri" w:cs="Calibri"/>
          <w:color w:val="000000"/>
        </w:rPr>
        <w:t>.</w:t>
      </w:r>
    </w:p>
    <w:p w14:paraId="3BD33352" w14:textId="77777777" w:rsidR="00CE276A" w:rsidRPr="00DD66BB" w:rsidRDefault="00CE276A">
      <w:pPr>
        <w:spacing w:before="120"/>
        <w:jc w:val="both"/>
        <w:rPr>
          <w:rFonts w:ascii="Calibri" w:hAnsi="Calibri" w:cs="Calibri"/>
        </w:rPr>
      </w:pPr>
      <w:r w:rsidRPr="00DD66BB">
        <w:rPr>
          <w:rFonts w:ascii="Calibri" w:hAnsi="Calibri" w:cs="Calibri"/>
          <w:b/>
          <w:bCs/>
          <w:color w:val="000000"/>
        </w:rPr>
        <w:t xml:space="preserve">Your Third Question: </w:t>
      </w:r>
      <w:r w:rsidRPr="00DD66BB">
        <w:rPr>
          <w:rFonts w:ascii="Calibri" w:hAnsi="Calibri" w:cs="Calibri"/>
          <w:color w:val="000000"/>
        </w:rPr>
        <w:t>Janâb-i Haqq sends calamities and inflicts tribulations; is this not dhulm towards the innocent in particular and animals even?</w:t>
      </w:r>
    </w:p>
    <w:p w14:paraId="3064A456" w14:textId="77777777" w:rsidR="00CE276A" w:rsidRPr="00DD66BB" w:rsidRDefault="00CE276A">
      <w:pPr>
        <w:spacing w:before="120"/>
        <w:jc w:val="both"/>
        <w:rPr>
          <w:rFonts w:ascii="Calibri" w:hAnsi="Calibri" w:cs="Calibri"/>
        </w:rPr>
      </w:pPr>
      <w:r w:rsidRPr="00DD66BB">
        <w:rPr>
          <w:rFonts w:ascii="Calibri" w:hAnsi="Calibri" w:cs="Calibri"/>
          <w:b/>
          <w:bCs/>
          <w:color w:val="000000"/>
        </w:rPr>
        <w:t>The Answer:</w:t>
      </w:r>
      <w:r w:rsidRPr="00DD66BB">
        <w:rPr>
          <w:rFonts w:ascii="Calibri" w:hAnsi="Calibri" w:cs="Calibri"/>
          <w:color w:val="000000"/>
        </w:rPr>
        <w:t xml:space="preserve"> </w:t>
      </w:r>
      <w:proofErr w:type="gramStart"/>
      <w:r w:rsidRPr="00DD66BB">
        <w:rPr>
          <w:rFonts w:ascii="Calibri" w:hAnsi="Calibri" w:cs="Calibri"/>
          <w:color w:val="000000"/>
        </w:rPr>
        <w:t>Hâsha!,</w:t>
      </w:r>
      <w:proofErr w:type="gramEnd"/>
      <w:r w:rsidRPr="00DD66BB">
        <w:rPr>
          <w:rFonts w:ascii="Calibri" w:hAnsi="Calibri" w:cs="Calibri"/>
          <w:color w:val="000000"/>
        </w:rPr>
        <w:t xml:space="preserve"> The property is His. He possesses His property as </w:t>
      </w:r>
      <w:proofErr w:type="gramStart"/>
      <w:r w:rsidRPr="00DD66BB">
        <w:rPr>
          <w:rFonts w:ascii="Calibri" w:hAnsi="Calibri" w:cs="Calibri"/>
          <w:color w:val="000000"/>
        </w:rPr>
        <w:t>He</w:t>
      </w:r>
      <w:proofErr w:type="gramEnd"/>
      <w:r w:rsidRPr="00DD66BB">
        <w:rPr>
          <w:rFonts w:ascii="Calibri" w:hAnsi="Calibri" w:cs="Calibri"/>
          <w:color w:val="000000"/>
        </w:rPr>
        <w:t xml:space="preserve"> wishes. Moreover, a skilful craftsman makes you a model in return for a wage and dresses you in a bejewelled </w:t>
      </w:r>
      <w:r w:rsidRPr="00DD66BB">
        <w:rPr>
          <w:rFonts w:ascii="Calibri" w:hAnsi="Calibri" w:cs="Calibri"/>
          <w:color w:val="000000"/>
        </w:rPr>
        <w:lastRenderedPageBreak/>
        <w:t>garment that he has most artistically fashioned. Then in order to display his art and skill, he shortens it and lengthens it, measures it and trims it, and he makes you sit down and stand up. I wonder, are you able to say to him: "You have made the garment which made me beautiful ugly. You have caused me trouble, making me sit down and stand up." Of course, you cannot say that. If you did say it, you would be crazy.</w:t>
      </w:r>
    </w:p>
    <w:p w14:paraId="20013F07" w14:textId="77777777" w:rsidR="00CE276A" w:rsidRPr="00DD66BB" w:rsidRDefault="00CE276A" w:rsidP="00A641E4">
      <w:pPr>
        <w:spacing w:before="120"/>
        <w:jc w:val="both"/>
        <w:rPr>
          <w:rFonts w:ascii="Calibri" w:hAnsi="Calibri" w:cs="Calibri"/>
        </w:rPr>
      </w:pPr>
      <w:r w:rsidRPr="00DD66BB">
        <w:rPr>
          <w:rFonts w:ascii="Calibri" w:hAnsi="Calibri" w:cs="Calibri"/>
          <w:color w:val="000000"/>
        </w:rPr>
        <w:t xml:space="preserve">In just the same way, As-Sâni’ Zuljalâl has clothed you a body which is jewelled with faculties like the eyes, the ears and the tongue in a most artistical fashion. In order to display the embroideries of various of His Names, He makes you ill, </w:t>
      </w:r>
      <w:proofErr w:type="gramStart"/>
      <w:r w:rsidRPr="00DD66BB">
        <w:rPr>
          <w:rFonts w:ascii="Calibri" w:hAnsi="Calibri" w:cs="Calibri"/>
          <w:color w:val="000000"/>
        </w:rPr>
        <w:t>He</w:t>
      </w:r>
      <w:proofErr w:type="gramEnd"/>
      <w:r w:rsidRPr="00DD66BB">
        <w:rPr>
          <w:rFonts w:ascii="Calibri" w:hAnsi="Calibri" w:cs="Calibri"/>
          <w:color w:val="000000"/>
        </w:rPr>
        <w:t xml:space="preserve"> afflicts you with tribulations, </w:t>
      </w:r>
      <w:proofErr w:type="gramStart"/>
      <w:r w:rsidRPr="00DD66BB">
        <w:rPr>
          <w:rFonts w:ascii="Calibri" w:hAnsi="Calibri" w:cs="Calibri"/>
          <w:color w:val="000000"/>
        </w:rPr>
        <w:t>He</w:t>
      </w:r>
      <w:proofErr w:type="gramEnd"/>
      <w:r w:rsidRPr="00DD66BB">
        <w:rPr>
          <w:rFonts w:ascii="Calibri" w:hAnsi="Calibri" w:cs="Calibri"/>
          <w:color w:val="000000"/>
        </w:rPr>
        <w:t xml:space="preserve"> makes you hungry, </w:t>
      </w:r>
      <w:proofErr w:type="gramStart"/>
      <w:r w:rsidRPr="00DD66BB">
        <w:rPr>
          <w:rFonts w:ascii="Calibri" w:hAnsi="Calibri" w:cs="Calibri"/>
          <w:color w:val="000000"/>
        </w:rPr>
        <w:t>He</w:t>
      </w:r>
      <w:proofErr w:type="gramEnd"/>
      <w:r w:rsidRPr="00DD66BB">
        <w:rPr>
          <w:rFonts w:ascii="Calibri" w:hAnsi="Calibri" w:cs="Calibri"/>
          <w:color w:val="000000"/>
        </w:rPr>
        <w:t xml:space="preserve"> fills you, </w:t>
      </w:r>
      <w:proofErr w:type="gramStart"/>
      <w:r w:rsidRPr="00DD66BB">
        <w:rPr>
          <w:rFonts w:ascii="Calibri" w:hAnsi="Calibri" w:cs="Calibri"/>
          <w:color w:val="000000"/>
        </w:rPr>
        <w:t>He</w:t>
      </w:r>
      <w:proofErr w:type="gramEnd"/>
      <w:r w:rsidRPr="00DD66BB">
        <w:rPr>
          <w:rFonts w:ascii="Calibri" w:hAnsi="Calibri" w:cs="Calibri"/>
          <w:color w:val="000000"/>
        </w:rPr>
        <w:t xml:space="preserve"> makes you thirsty; </w:t>
      </w:r>
      <w:proofErr w:type="gramStart"/>
      <w:r w:rsidRPr="00DD66BB">
        <w:rPr>
          <w:rFonts w:ascii="Calibri" w:hAnsi="Calibri" w:cs="Calibri"/>
          <w:color w:val="000000"/>
        </w:rPr>
        <w:t>He</w:t>
      </w:r>
      <w:proofErr w:type="gramEnd"/>
      <w:r w:rsidRPr="00DD66BB">
        <w:rPr>
          <w:rFonts w:ascii="Calibri" w:hAnsi="Calibri" w:cs="Calibri"/>
          <w:color w:val="000000"/>
        </w:rPr>
        <w:t xml:space="preserve"> makes you revolve in states like these. In order to strengthen the essence of life and display the manifestation of His Names, He makes you journey in numerous such conditions. If you say: "Why do you inflict these calamities on me?", as is indicated in the comparison, a hundred hikmahs will silence you. </w:t>
      </w:r>
      <w:r w:rsidRPr="00DD66BB">
        <w:rPr>
          <w:rFonts w:ascii="Calibri" w:hAnsi="Calibri" w:cs="Calibri"/>
          <w:color w:val="000000"/>
          <w:lang w:bidi="ar-SA"/>
        </w:rPr>
        <w:t>In any event, being motionless, repose, idleness, monotony and arrest from action are forms of non-existence and harm</w:t>
      </w:r>
      <w:r w:rsidRPr="00DD66BB">
        <w:rPr>
          <w:rFonts w:ascii="Calibri" w:hAnsi="Calibri" w:cs="Calibri"/>
          <w:color w:val="000000"/>
        </w:rPr>
        <w:t xml:space="preserve">. Action and change are existence and khayr. </w:t>
      </w:r>
      <w:r w:rsidRPr="00DD66BB">
        <w:rPr>
          <w:rFonts w:ascii="Calibri" w:hAnsi="Calibri" w:cs="Calibri"/>
          <w:b/>
          <w:bCs/>
          <w:color w:val="000000"/>
        </w:rPr>
        <w:t xml:space="preserve">Life finds its perfection through action, it progresses by means of tribulations. Life manifests various actions through the manifestation of the Ilahî Names, it purifies, finds strength, unfolds and expands, it becomes a mobile pen to write its own appointed providences; it performs its duty and acquires the right to receive </w:t>
      </w:r>
      <w:r w:rsidRPr="00DD66BB">
        <w:rPr>
          <w:rFonts w:ascii="Calibri" w:hAnsi="Calibri" w:cs="Calibri"/>
          <w:b/>
          <w:bCs/>
          <w:color w:val="000000"/>
          <w:lang w:bidi="ar-SA"/>
        </w:rPr>
        <w:t>the</w:t>
      </w:r>
      <w:r w:rsidRPr="00DD66BB">
        <w:rPr>
          <w:rFonts w:ascii="Calibri" w:hAnsi="Calibri" w:cs="Calibri"/>
          <w:color w:val="000000"/>
          <w:lang w:bidi="ar-SA"/>
        </w:rPr>
        <w:t xml:space="preserve"> </w:t>
      </w:r>
      <w:r w:rsidRPr="00DD66BB">
        <w:rPr>
          <w:rFonts w:ascii="Calibri" w:hAnsi="Calibri" w:cs="Calibri"/>
          <w:b/>
          <w:bCs/>
          <w:color w:val="000000"/>
        </w:rPr>
        <w:t>reward in the âkhirah.</w:t>
      </w:r>
      <w:r w:rsidRPr="00DD66BB">
        <w:rPr>
          <w:rFonts w:ascii="Calibri" w:hAnsi="Calibri" w:cs="Calibri"/>
          <w:color w:val="000000"/>
        </w:rPr>
        <w:t>” The Twelfth Letter-Your Second Question</w:t>
      </w:r>
    </w:p>
    <w:p w14:paraId="6ADBA377" w14:textId="77777777" w:rsidR="00CE276A" w:rsidRPr="00DD66BB" w:rsidRDefault="00CE276A">
      <w:pPr>
        <w:spacing w:before="120"/>
        <w:jc w:val="both"/>
        <w:rPr>
          <w:rFonts w:ascii="Calibri" w:hAnsi="Calibri" w:cs="Calibri"/>
          <w:color w:val="000000"/>
        </w:rPr>
      </w:pPr>
    </w:p>
    <w:p w14:paraId="071B07B7" w14:textId="77777777" w:rsidR="00330ABC" w:rsidRPr="00061AA1" w:rsidRDefault="00330ABC" w:rsidP="00330ABC">
      <w:pPr>
        <w:spacing w:before="120"/>
        <w:jc w:val="both"/>
        <w:rPr>
          <w:rFonts w:ascii="Calibri" w:hAnsi="Calibri" w:cs="Calibri"/>
          <w:color w:val="000000"/>
        </w:rPr>
      </w:pPr>
      <w:r w:rsidRPr="00EA5D6A">
        <w:rPr>
          <w:rFonts w:ascii="Calibri" w:hAnsi="Calibri" w:cs="Calibri"/>
          <w:color w:val="000000"/>
        </w:rPr>
        <w:t xml:space="preserve">O ill one who has lost the pleasure of his health! Your illness does not spoil the pleasure of the ni’mahs of </w:t>
      </w:r>
      <w:r w:rsidRPr="000B1719">
        <w:rPr>
          <w:rFonts w:ascii="Calibri" w:hAnsi="Calibri" w:cs="Calibri"/>
          <w:color w:val="000000"/>
        </w:rPr>
        <w:t>Allah that exist in</w:t>
      </w:r>
      <w:r w:rsidRPr="00EA5D6A">
        <w:rPr>
          <w:rFonts w:ascii="Calibri" w:hAnsi="Calibri" w:cs="Calibri"/>
          <w:color w:val="000000"/>
        </w:rPr>
        <w:t xml:space="preserve"> the health, on the contrary, it causes them to be experienced and increases them. Because if something continues, it loses its effect. To such a degree that the people of </w:t>
      </w:r>
      <w:r w:rsidRPr="00061AA1">
        <w:rPr>
          <w:rFonts w:ascii="Calibri" w:hAnsi="Calibri" w:cs="Calibri"/>
          <w:color w:val="000000"/>
        </w:rPr>
        <w:t xml:space="preserve">haqiqah unanimously say that </w:t>
      </w:r>
      <w:r w:rsidRPr="00061AA1">
        <w:rPr>
          <w:rFonts w:ascii="Calibri" w:hAnsi="Calibri" w:cs="Calibri"/>
          <w:color w:val="FF0000"/>
          <w:sz w:val="28"/>
          <w:szCs w:val="28"/>
          <w:rtl/>
          <w:lang w:bidi="ar-SA"/>
        </w:rPr>
        <w:t>اِنَّمَا اْلاَشْيَاءُ تُعْرَفُ بِاَضْدَادِهَا</w:t>
      </w:r>
      <w:r w:rsidRPr="00061AA1">
        <w:rPr>
          <w:rFonts w:ascii="Calibri" w:hAnsi="Calibri" w:cs="Calibri"/>
          <w:color w:val="000000"/>
        </w:rPr>
        <w:t>, that is "Everything is known through its opposite." For example, if there was no darkness, the light would not be known and would remain without pleasure. If there was no cold, heat would not be comprehended and would remain without pleasure. If there was no hunger, food would not give pleasure. If there was no thirst in the stomach, drinking water would not give pleasure. If there was no sickness, health is tasteless.</w:t>
      </w:r>
    </w:p>
    <w:p w14:paraId="3303B825" w14:textId="77777777" w:rsidR="00330ABC" w:rsidRDefault="00330ABC" w:rsidP="00330ABC">
      <w:pPr>
        <w:spacing w:before="120"/>
        <w:jc w:val="both"/>
        <w:rPr>
          <w:rFonts w:ascii="Calibri" w:hAnsi="Calibri" w:cs="Calibri"/>
          <w:color w:val="000000"/>
        </w:rPr>
      </w:pPr>
      <w:r>
        <w:rPr>
          <w:rFonts w:ascii="Calibri" w:hAnsi="Calibri" w:cs="Calibri"/>
          <w:color w:val="000000"/>
        </w:rPr>
        <w:t>Since Al-Fâtir Al-Hakîm</w:t>
      </w:r>
      <w:r w:rsidRPr="00061AA1">
        <w:rPr>
          <w:rFonts w:ascii="Calibri" w:hAnsi="Calibri" w:cs="Calibri"/>
          <w:color w:val="000000"/>
        </w:rPr>
        <w:t xml:space="preserve"> equipping man with numerous</w:t>
      </w:r>
      <w:r w:rsidRPr="00EA5D6A">
        <w:rPr>
          <w:rFonts w:ascii="Calibri" w:hAnsi="Calibri" w:cs="Calibri"/>
          <w:color w:val="000000"/>
        </w:rPr>
        <w:t xml:space="preserve"> types of equipment to the extent that he may taste and recognize the innumerable varieties of ni’mahs in the universe shows that </w:t>
      </w:r>
      <w:proofErr w:type="gramStart"/>
      <w:r w:rsidRPr="00EA5D6A">
        <w:rPr>
          <w:rFonts w:ascii="Calibri" w:hAnsi="Calibri" w:cs="Calibri"/>
          <w:color w:val="000000"/>
        </w:rPr>
        <w:t>He</w:t>
      </w:r>
      <w:proofErr w:type="gramEnd"/>
      <w:r w:rsidRPr="00EA5D6A">
        <w:rPr>
          <w:rFonts w:ascii="Calibri" w:hAnsi="Calibri" w:cs="Calibri"/>
          <w:color w:val="000000"/>
        </w:rPr>
        <w:t xml:space="preserve"> wants to make man perceive every kind of His bestowals and to make him taste all sorts of His ni’mahs and to urge man to shukr constantly. Just as </w:t>
      </w:r>
      <w:proofErr w:type="gramStart"/>
      <w:r w:rsidRPr="00EA5D6A">
        <w:rPr>
          <w:rFonts w:ascii="Calibri" w:hAnsi="Calibri" w:cs="Calibri"/>
          <w:color w:val="000000"/>
        </w:rPr>
        <w:t>He</w:t>
      </w:r>
      <w:proofErr w:type="gramEnd"/>
      <w:r w:rsidRPr="00EA5D6A">
        <w:rPr>
          <w:rFonts w:ascii="Calibri" w:hAnsi="Calibri" w:cs="Calibri"/>
          <w:color w:val="000000"/>
        </w:rPr>
        <w:t xml:space="preserve"> gives health and well-being, so will </w:t>
      </w:r>
      <w:proofErr w:type="gramStart"/>
      <w:r w:rsidRPr="00EA5D6A">
        <w:rPr>
          <w:rFonts w:ascii="Calibri" w:hAnsi="Calibri" w:cs="Calibri"/>
          <w:color w:val="000000"/>
        </w:rPr>
        <w:t>He</w:t>
      </w:r>
      <w:proofErr w:type="gramEnd"/>
      <w:r w:rsidRPr="00EA5D6A">
        <w:rPr>
          <w:rFonts w:ascii="Calibri" w:hAnsi="Calibri" w:cs="Calibri"/>
          <w:color w:val="000000"/>
        </w:rPr>
        <w:t xml:space="preserve"> surely give illness, sickness and troubles. I </w:t>
      </w:r>
      <w:proofErr w:type="gramStart"/>
      <w:r w:rsidRPr="00EA5D6A">
        <w:rPr>
          <w:rFonts w:ascii="Calibri" w:hAnsi="Calibri" w:cs="Calibri"/>
          <w:color w:val="000000"/>
        </w:rPr>
        <w:t>ask</w:t>
      </w:r>
      <w:proofErr w:type="gramEnd"/>
      <w:r w:rsidRPr="00EA5D6A">
        <w:rPr>
          <w:rFonts w:ascii="Calibri" w:hAnsi="Calibri" w:cs="Calibri"/>
          <w:color w:val="000000"/>
        </w:rPr>
        <w:t xml:space="preserve"> you: "If there had not been this illness in your head or in your hand or stomach, would you have perceived the pleasurable and enjoyable ni’mah of Allah within the health of your head, hand or stomach and offered shukr? For sure, you would not have even thought of it, let alone offered shukr! You would have unconsciously spent that health on ghaflah rather on dissipation.”</w:t>
      </w:r>
    </w:p>
    <w:p w14:paraId="30BC33EA" w14:textId="77777777" w:rsidR="00330ABC" w:rsidRPr="00330ABC" w:rsidRDefault="00330ABC" w:rsidP="00330ABC">
      <w:pPr>
        <w:spacing w:before="120"/>
        <w:jc w:val="right"/>
        <w:rPr>
          <w:rFonts w:ascii="Calibri" w:hAnsi="Calibri" w:cs="Calibri"/>
          <w:color w:val="000000"/>
        </w:rPr>
      </w:pPr>
      <w:r w:rsidRPr="00330ABC">
        <w:rPr>
          <w:rFonts w:ascii="Calibri" w:hAnsi="Calibri" w:cs="Calibri"/>
          <w:color w:val="000000"/>
        </w:rPr>
        <w:t>The Twenty-Fifth Flash-</w:t>
      </w:r>
      <w:r>
        <w:rPr>
          <w:rFonts w:ascii="Calibri" w:hAnsi="Calibri" w:cs="Calibri"/>
          <w:color w:val="000000"/>
        </w:rPr>
        <w:t>Seventh</w:t>
      </w:r>
      <w:r w:rsidRPr="00330ABC">
        <w:rPr>
          <w:rFonts w:ascii="Calibri" w:hAnsi="Calibri" w:cs="Calibri"/>
          <w:color w:val="000000"/>
        </w:rPr>
        <w:t xml:space="preserve"> Remedy</w:t>
      </w:r>
    </w:p>
    <w:p w14:paraId="3F2074FF" w14:textId="77777777" w:rsidR="00CE276A" w:rsidRPr="00DD66BB" w:rsidRDefault="00CE276A">
      <w:pPr>
        <w:pStyle w:val="FootnoteText"/>
        <w:spacing w:before="120"/>
        <w:jc w:val="both"/>
        <w:rPr>
          <w:rFonts w:ascii="Calibri" w:hAnsi="Calibri" w:cs="Calibri"/>
          <w:color w:val="000000"/>
          <w:sz w:val="24"/>
          <w:szCs w:val="24"/>
          <w:lang w:bidi="ar-SA"/>
        </w:rPr>
      </w:pPr>
    </w:p>
    <w:p w14:paraId="5B351E12" w14:textId="77777777" w:rsidR="00CE276A" w:rsidRPr="00DD66BB" w:rsidRDefault="00CE276A" w:rsidP="00A641E4">
      <w:pPr>
        <w:pStyle w:val="FootnoteText"/>
        <w:spacing w:before="120"/>
        <w:jc w:val="both"/>
        <w:rPr>
          <w:rFonts w:ascii="Calibri" w:hAnsi="Calibri" w:cs="Calibri"/>
        </w:rPr>
      </w:pPr>
      <w:r w:rsidRPr="00DD66BB">
        <w:rPr>
          <w:rFonts w:ascii="Calibri" w:hAnsi="Calibri" w:cs="Calibri"/>
          <w:sz w:val="24"/>
          <w:szCs w:val="24"/>
          <w:lang w:bidi="ar-SA"/>
        </w:rPr>
        <w:t>“</w:t>
      </w:r>
      <w:r w:rsidRPr="00DD66BB">
        <w:rPr>
          <w:rFonts w:ascii="Calibri" w:hAnsi="Calibri" w:cs="Calibri"/>
          <w:b/>
          <w:bCs/>
          <w:sz w:val="24"/>
          <w:szCs w:val="24"/>
          <w:lang w:bidi="ar-SA"/>
        </w:rPr>
        <w:t>If you say:</w:t>
      </w:r>
      <w:r w:rsidRPr="00DD66BB">
        <w:rPr>
          <w:rFonts w:ascii="Calibri" w:hAnsi="Calibri" w:cs="Calibri"/>
          <w:sz w:val="24"/>
          <w:szCs w:val="24"/>
          <w:lang w:bidi="ar-SA"/>
        </w:rPr>
        <w:t xml:space="preserve"> "In the First Topic you proved that everything about Qadar is beautiful and khayr. Even the sharr that comes from it is khayr, and the ugliness, beautiful. But the calamities and tribulations in this world refute that statement."</w:t>
      </w:r>
    </w:p>
    <w:p w14:paraId="1FCF84AA" w14:textId="77777777" w:rsidR="00CE276A" w:rsidRPr="00DD66BB" w:rsidRDefault="00CE276A" w:rsidP="00A641E4">
      <w:pPr>
        <w:pStyle w:val="FootnoteText"/>
        <w:spacing w:before="120"/>
        <w:jc w:val="both"/>
        <w:rPr>
          <w:rFonts w:ascii="Calibri" w:hAnsi="Calibri" w:cs="Calibri"/>
        </w:rPr>
      </w:pPr>
      <w:r w:rsidRPr="00DD66BB">
        <w:rPr>
          <w:rFonts w:ascii="Calibri" w:hAnsi="Calibri" w:cs="Calibri"/>
          <w:b/>
          <w:bCs/>
          <w:sz w:val="24"/>
          <w:szCs w:val="24"/>
          <w:lang w:bidi="ar-SA"/>
        </w:rPr>
        <w:lastRenderedPageBreak/>
        <w:t>The Answer:</w:t>
      </w:r>
      <w:r w:rsidRPr="00DD66BB">
        <w:rPr>
          <w:rFonts w:ascii="Calibri" w:hAnsi="Calibri" w:cs="Calibri"/>
          <w:sz w:val="24"/>
          <w:szCs w:val="24"/>
          <w:lang w:bidi="ar-SA"/>
        </w:rPr>
        <w:t xml:space="preserve"> O my nafs and my friend who feel severe pain out of intense compassion! The facts that all virtues and perfections return to existence and that the basis of all rebellion, calamities, and defects is non-existence are </w:t>
      </w:r>
      <w:r w:rsidR="002A0070" w:rsidRPr="00DD66BB">
        <w:rPr>
          <w:rFonts w:ascii="Calibri" w:hAnsi="Calibri" w:cs="Calibri"/>
          <w:sz w:val="24"/>
          <w:szCs w:val="24"/>
          <w:lang w:bidi="ar-SA"/>
        </w:rPr>
        <w:t xml:space="preserve">a </w:t>
      </w:r>
      <w:r w:rsidRPr="00DD66BB">
        <w:rPr>
          <w:rFonts w:ascii="Calibri" w:hAnsi="Calibri" w:cs="Calibri"/>
          <w:sz w:val="24"/>
          <w:szCs w:val="24"/>
          <w:lang w:bidi="ar-SA"/>
        </w:rPr>
        <w:t xml:space="preserve">proof that existence is pure khayr and non-existence is pure sharr. Since non-existence is pure sharr, circumstances that either result in non-existence or give an inkling of it, also comprise sharr. Therefore, </w:t>
      </w:r>
      <w:r w:rsidRPr="00DD66BB">
        <w:rPr>
          <w:rFonts w:ascii="Calibri" w:hAnsi="Calibri" w:cs="Calibri"/>
          <w:b/>
          <w:bCs/>
          <w:sz w:val="24"/>
          <w:szCs w:val="24"/>
          <w:lang w:bidi="ar-SA"/>
        </w:rPr>
        <w:t xml:space="preserve">life, the most brilliant nûr of existence, proceeding through different circumstances, finds strength; it encounters varying situations and is purified; it takes on numerous qualities and produces the desired results, and enters many stages and displays comprehensively the </w:t>
      </w:r>
      <w:bookmarkStart w:id="0" w:name="_Hlk521179537"/>
      <w:r w:rsidRPr="00DD66BB">
        <w:rPr>
          <w:rFonts w:ascii="Calibri" w:hAnsi="Calibri" w:cs="Calibri"/>
          <w:b/>
          <w:bCs/>
          <w:sz w:val="24"/>
          <w:szCs w:val="24"/>
          <w:lang w:bidi="ar-SA"/>
        </w:rPr>
        <w:t xml:space="preserve">embroideries </w:t>
      </w:r>
      <w:bookmarkEnd w:id="0"/>
      <w:r w:rsidRPr="00DD66BB">
        <w:rPr>
          <w:rFonts w:ascii="Calibri" w:hAnsi="Calibri" w:cs="Calibri"/>
          <w:b/>
          <w:bCs/>
          <w:sz w:val="24"/>
          <w:szCs w:val="24"/>
          <w:lang w:bidi="ar-SA"/>
        </w:rPr>
        <w:t>of the Bestower of Life's Names. It is due to this haqiqah that certain things happen to living creatures in the form of griefs, calamities, difficulties, and tribulations whereby the nûrs of existence are renewed in their lives, and the darkness of non-existence draws distant and their lives are purified. For arrest, repose, silence, idleness, rest, and monotony are all, both in quality and as conditions, non-existence.</w:t>
      </w:r>
      <w:r w:rsidRPr="00DD66BB">
        <w:rPr>
          <w:rFonts w:ascii="Calibri" w:hAnsi="Calibri" w:cs="Calibri"/>
          <w:sz w:val="24"/>
          <w:szCs w:val="24"/>
          <w:lang w:bidi="ar-SA"/>
        </w:rPr>
        <w:t xml:space="preserve"> </w:t>
      </w:r>
      <w:r w:rsidRPr="00DD66BB">
        <w:rPr>
          <w:rFonts w:ascii="Calibri" w:hAnsi="Calibri" w:cs="Calibri"/>
          <w:b/>
          <w:bCs/>
          <w:sz w:val="24"/>
          <w:szCs w:val="24"/>
          <w:lang w:bidi="ar-SA"/>
        </w:rPr>
        <w:t>Even the greatest pleasure is reduced to nothing by monotony.</w:t>
      </w:r>
    </w:p>
    <w:p w14:paraId="7721255A" w14:textId="77777777" w:rsidR="00CE276A" w:rsidRPr="00DD66BB" w:rsidRDefault="00CE276A">
      <w:pPr>
        <w:spacing w:before="120"/>
        <w:jc w:val="both"/>
        <w:rPr>
          <w:rFonts w:ascii="Calibri" w:hAnsi="Calibri" w:cs="Calibri"/>
        </w:rPr>
      </w:pPr>
      <w:r w:rsidRPr="00DD66BB">
        <w:rPr>
          <w:rFonts w:ascii="Calibri" w:hAnsi="Calibri" w:cs="Calibri"/>
          <w:b/>
          <w:bCs/>
          <w:lang w:bidi="ar-SA"/>
        </w:rPr>
        <w:t>In Short:</w:t>
      </w:r>
      <w:r w:rsidRPr="00DD66BB">
        <w:rPr>
          <w:rFonts w:ascii="Calibri" w:hAnsi="Calibri" w:cs="Calibri"/>
          <w:lang w:bidi="ar-SA"/>
        </w:rPr>
        <w:t xml:space="preserve"> </w:t>
      </w:r>
      <w:r w:rsidRPr="00DD66BB">
        <w:rPr>
          <w:rFonts w:ascii="Calibri" w:hAnsi="Calibri" w:cs="Calibri"/>
          <w:b/>
          <w:bCs/>
          <w:lang w:bidi="ar-SA"/>
        </w:rPr>
        <w:t>Since life displays the embroideries of Al-Asmâ Al-Husnâ, everything that happens to it is good.</w:t>
      </w:r>
      <w:r w:rsidRPr="00DD66BB">
        <w:rPr>
          <w:rFonts w:ascii="Calibri" w:hAnsi="Calibri" w:cs="Calibri"/>
          <w:lang w:bidi="ar-SA"/>
        </w:rPr>
        <w:t xml:space="preserve"> For example, an extremely rich and infinitely skilful person who is proficient in many crafts, for an hour and in return for a wage, clothes an ordinary poor man in a bejewelled, artistically fashioned garment. This garment he made in order to make the miserable man act as a model and to display the works of his art and his extensive wealth. He works the garment on the man, gives it various forms, and alters it. In order to display every variety of his art, he cuts it, changes it, and lengthens and shortens it. Can the poor man receiving the wage be justified if he says to the person: "You are giving me trouble. You are making me bow down and stand up. By cutting and shortening this garment which makes me more beautiful, you are spoiling my beauty"? Does he have the right to tell him: "You are acting unkindly and unfairly"? Thus, like him, in order to display the embroideries of His Asmâ Al-Husnâ, </w:t>
      </w:r>
      <w:r w:rsidRPr="00DD66BB">
        <w:rPr>
          <w:rFonts w:ascii="Calibri" w:hAnsi="Calibri" w:cs="Calibri"/>
          <w:color w:val="000000"/>
        </w:rPr>
        <w:t>As-Sâni’ Zuljalâl</w:t>
      </w:r>
      <w:r w:rsidRPr="00DD66BB">
        <w:rPr>
          <w:rFonts w:ascii="Calibri" w:hAnsi="Calibri" w:cs="Calibri"/>
          <w:lang w:bidi="ar-SA"/>
        </w:rPr>
        <w:t xml:space="preserve">, the Peerless Fâtir, alters within numerous circumstances the garment of existence </w:t>
      </w:r>
      <w:proofErr w:type="gramStart"/>
      <w:r w:rsidRPr="00DD66BB">
        <w:rPr>
          <w:rFonts w:ascii="Calibri" w:hAnsi="Calibri" w:cs="Calibri"/>
          <w:lang w:bidi="ar-SA"/>
        </w:rPr>
        <w:t>He</w:t>
      </w:r>
      <w:proofErr w:type="gramEnd"/>
      <w:r w:rsidRPr="00DD66BB">
        <w:rPr>
          <w:rFonts w:ascii="Calibri" w:hAnsi="Calibri" w:cs="Calibri"/>
          <w:lang w:bidi="ar-SA"/>
        </w:rPr>
        <w:t xml:space="preserve"> clothes on living creatures, bejewelled with senses and subtle faculties like eyes, ears, the mind, and the heart. He changes it within very many situations. Among these are circumstances in the form of suffering and calamity which show the decrees of some of His Names, and the rays of rahmah within flashes of hikmah, and the subtle instances of beauty within those rays of rahmah.” The Words (487-</w:t>
      </w:r>
      <w:proofErr w:type="gramStart"/>
      <w:r w:rsidRPr="00DD66BB">
        <w:rPr>
          <w:rFonts w:ascii="Calibri" w:hAnsi="Calibri" w:cs="Calibri"/>
          <w:lang w:bidi="ar-SA"/>
        </w:rPr>
        <w:t>488 )</w:t>
      </w:r>
      <w:proofErr w:type="gramEnd"/>
    </w:p>
    <w:p w14:paraId="4DA2E55B" w14:textId="77777777" w:rsidR="00CE276A" w:rsidRPr="00DD66BB" w:rsidRDefault="00CE276A">
      <w:pPr>
        <w:pStyle w:val="FootnoteText"/>
        <w:spacing w:before="120"/>
        <w:rPr>
          <w:rFonts w:ascii="Calibri" w:hAnsi="Calibri" w:cs="Calibri"/>
          <w:sz w:val="24"/>
          <w:szCs w:val="24"/>
          <w:lang w:bidi="ar-SA"/>
        </w:rPr>
      </w:pPr>
    </w:p>
    <w:p w14:paraId="7D45B10B" w14:textId="77777777" w:rsidR="00CE276A" w:rsidRPr="00DD66BB" w:rsidRDefault="00CE276A">
      <w:pPr>
        <w:spacing w:before="120"/>
        <w:jc w:val="both"/>
        <w:rPr>
          <w:rFonts w:ascii="Calibri" w:hAnsi="Calibri" w:cs="Calibri"/>
        </w:rPr>
      </w:pPr>
      <w:r w:rsidRPr="00DD66BB">
        <w:rPr>
          <w:rFonts w:ascii="Calibri" w:hAnsi="Calibri" w:cs="Calibri"/>
          <w:color w:val="000000"/>
        </w:rPr>
        <w:t>“As was explained concerning the mystery of Qadar in the Twenty-Sixth Word, men have no right to complain in the case of calamities and illness for the following three reasons:</w:t>
      </w:r>
    </w:p>
    <w:p w14:paraId="75A5DCCB" w14:textId="77777777" w:rsidR="00CE276A" w:rsidRPr="00DD66BB" w:rsidRDefault="00CE276A">
      <w:pPr>
        <w:spacing w:before="120"/>
        <w:jc w:val="both"/>
        <w:rPr>
          <w:rFonts w:ascii="Calibri" w:hAnsi="Calibri" w:cs="Calibri"/>
        </w:rPr>
      </w:pPr>
      <w:r w:rsidRPr="00DD66BB">
        <w:rPr>
          <w:rFonts w:ascii="Calibri" w:hAnsi="Calibri" w:cs="Calibri"/>
          <w:b/>
          <w:bCs/>
          <w:color w:val="000000"/>
        </w:rPr>
        <w:t>First Reason:</w:t>
      </w:r>
      <w:r w:rsidRPr="00DD66BB">
        <w:rPr>
          <w:rFonts w:ascii="Calibri" w:hAnsi="Calibri" w:cs="Calibri"/>
          <w:color w:val="000000"/>
        </w:rPr>
        <w:t xml:space="preserve"> Janâb-i Haqq has made the garment of the </w:t>
      </w:r>
      <w:r w:rsidRPr="00DD66BB">
        <w:rPr>
          <w:rFonts w:ascii="Calibri" w:hAnsi="Calibri" w:cs="Calibri"/>
          <w:color w:val="000000"/>
          <w:lang w:bidi="ar-SA"/>
        </w:rPr>
        <w:t>existence</w:t>
      </w:r>
      <w:r w:rsidRPr="00DD66BB">
        <w:rPr>
          <w:rFonts w:ascii="Calibri" w:hAnsi="Calibri" w:cs="Calibri"/>
          <w:color w:val="000000"/>
        </w:rPr>
        <w:t xml:space="preserve"> with which </w:t>
      </w:r>
      <w:proofErr w:type="gramStart"/>
      <w:r w:rsidRPr="00DD66BB">
        <w:rPr>
          <w:rFonts w:ascii="Calibri" w:hAnsi="Calibri" w:cs="Calibri"/>
          <w:color w:val="000000"/>
        </w:rPr>
        <w:t>He</w:t>
      </w:r>
      <w:proofErr w:type="gramEnd"/>
      <w:r w:rsidRPr="00DD66BB">
        <w:rPr>
          <w:rFonts w:ascii="Calibri" w:hAnsi="Calibri" w:cs="Calibri"/>
          <w:color w:val="000000"/>
        </w:rPr>
        <w:t xml:space="preserve"> has clothed man a manifestation of His art. He has made man to be a model on which </w:t>
      </w:r>
      <w:proofErr w:type="gramStart"/>
      <w:r w:rsidRPr="00DD66BB">
        <w:rPr>
          <w:rFonts w:ascii="Calibri" w:hAnsi="Calibri" w:cs="Calibri"/>
          <w:color w:val="000000"/>
        </w:rPr>
        <w:t>He</w:t>
      </w:r>
      <w:proofErr w:type="gramEnd"/>
      <w:r w:rsidRPr="00DD66BB">
        <w:rPr>
          <w:rFonts w:ascii="Calibri" w:hAnsi="Calibri" w:cs="Calibri"/>
          <w:color w:val="000000"/>
        </w:rPr>
        <w:t xml:space="preserve"> cuts, trims, alters and changes the garment of the </w:t>
      </w:r>
      <w:r w:rsidRPr="00DD66BB">
        <w:rPr>
          <w:rFonts w:ascii="Calibri" w:hAnsi="Calibri" w:cs="Calibri"/>
          <w:color w:val="000000"/>
          <w:lang w:bidi="ar-SA"/>
        </w:rPr>
        <w:t>existence</w:t>
      </w:r>
      <w:r w:rsidRPr="00DD66BB">
        <w:rPr>
          <w:rFonts w:ascii="Calibri" w:hAnsi="Calibri" w:cs="Calibri"/>
          <w:color w:val="000000"/>
        </w:rPr>
        <w:t>, thus displaying the manifestation of various of His Names. Just as the Name of Shâfî makes it necessary that illness should exist, so too the Name of Razzâq requires that hunger should exist. And so on...</w:t>
      </w:r>
    </w:p>
    <w:p w14:paraId="771443DD" w14:textId="77777777" w:rsidR="00CE276A" w:rsidRPr="00DD66BB" w:rsidRDefault="00CE276A">
      <w:pPr>
        <w:spacing w:before="120"/>
        <w:jc w:val="center"/>
        <w:rPr>
          <w:rFonts w:ascii="Calibri" w:hAnsi="Calibri" w:cs="Calibri"/>
          <w:b/>
          <w:bCs/>
          <w:color w:val="000000"/>
        </w:rPr>
      </w:pPr>
      <w:r w:rsidRPr="00DD66BB">
        <w:rPr>
          <w:rFonts w:ascii="Calibri" w:hAnsi="Calibri" w:cs="Calibri"/>
          <w:color w:val="FF0000"/>
          <w:sz w:val="28"/>
          <w:szCs w:val="28"/>
          <w:rtl/>
        </w:rPr>
        <w:t>مَالِكُ الْمُلْكِ يَتَصَرَّفُ فِى مُلْكِهِ كَيْفَ يَشَاءُ</w:t>
      </w:r>
      <w:r w:rsidRPr="00DD66BB">
        <w:rPr>
          <w:rStyle w:val="DipnotKarakterleri"/>
          <w:rFonts w:ascii="Calibri" w:hAnsi="Calibri" w:cs="Calibri"/>
          <w:color w:val="FF0000"/>
          <w:rtl/>
          <w:cs/>
        </w:rPr>
        <w:footnoteReference w:id="2"/>
      </w:r>
    </w:p>
    <w:p w14:paraId="5F7C79AF" w14:textId="77777777" w:rsidR="00CE276A" w:rsidRPr="00DD66BB" w:rsidRDefault="00CE276A">
      <w:pPr>
        <w:spacing w:before="120"/>
        <w:jc w:val="both"/>
        <w:rPr>
          <w:rFonts w:ascii="Calibri" w:hAnsi="Calibri" w:cs="Calibri"/>
        </w:rPr>
      </w:pPr>
      <w:r w:rsidRPr="00DD66BB">
        <w:rPr>
          <w:rFonts w:ascii="Calibri" w:hAnsi="Calibri" w:cs="Calibri"/>
          <w:b/>
          <w:bCs/>
          <w:color w:val="000000"/>
        </w:rPr>
        <w:t>Second Reason:</w:t>
      </w:r>
      <w:r w:rsidRPr="00DD66BB">
        <w:rPr>
          <w:rFonts w:ascii="Calibri" w:hAnsi="Calibri" w:cs="Calibri"/>
          <w:color w:val="000000"/>
        </w:rPr>
        <w:t xml:space="preserve"> Through calamities and sickness life purifies, perfects, strengthens, progresses, yields results, attains perfection and fulfils its own duty. Life led monotonously </w:t>
      </w:r>
      <w:r w:rsidRPr="00DD66BB">
        <w:rPr>
          <w:rFonts w:ascii="Calibri" w:hAnsi="Calibri" w:cs="Calibri"/>
          <w:color w:val="000000"/>
        </w:rPr>
        <w:lastRenderedPageBreak/>
        <w:t xml:space="preserve">on the couch of ease and comfort resembles not so much the pure </w:t>
      </w:r>
      <w:r w:rsidRPr="00DD66BB">
        <w:rPr>
          <w:rFonts w:ascii="Calibri" w:hAnsi="Calibri" w:cs="Calibri"/>
          <w:lang w:bidi="ar-SA"/>
        </w:rPr>
        <w:t xml:space="preserve">khayr </w:t>
      </w:r>
      <w:r w:rsidRPr="00DD66BB">
        <w:rPr>
          <w:rFonts w:ascii="Calibri" w:hAnsi="Calibri" w:cs="Calibri"/>
          <w:color w:val="000000"/>
        </w:rPr>
        <w:t>which is existence, as the pure sharr that is non-existence; it tends in fact in that direction.</w:t>
      </w:r>
    </w:p>
    <w:p w14:paraId="455506EA" w14:textId="77777777" w:rsidR="00CE276A" w:rsidRPr="00DD66BB" w:rsidRDefault="00CE276A">
      <w:pPr>
        <w:spacing w:before="120"/>
        <w:jc w:val="both"/>
        <w:rPr>
          <w:rFonts w:ascii="Calibri" w:hAnsi="Calibri" w:cs="Calibri"/>
        </w:rPr>
      </w:pPr>
      <w:r w:rsidRPr="00DD66BB">
        <w:rPr>
          <w:rFonts w:ascii="Calibri" w:hAnsi="Calibri" w:cs="Calibri"/>
          <w:b/>
          <w:bCs/>
          <w:color w:val="000000"/>
        </w:rPr>
        <w:t>Third Reason:</w:t>
      </w:r>
      <w:r w:rsidRPr="00DD66BB">
        <w:rPr>
          <w:rFonts w:ascii="Calibri" w:hAnsi="Calibri" w:cs="Calibri"/>
          <w:color w:val="000000"/>
        </w:rPr>
        <w:t xml:space="preserve"> </w:t>
      </w:r>
      <w:r w:rsidRPr="00DD66BB">
        <w:rPr>
          <w:rFonts w:ascii="Calibri" w:hAnsi="Calibri" w:cs="Calibri"/>
          <w:b/>
          <w:bCs/>
          <w:color w:val="000000"/>
        </w:rPr>
        <w:t>This realm of the world is the field of testing, the realm of service. It is not the place of pleasure, wage, and reward. Considering, then, that it is the realm of service and place of ‘ubûdiyyah, sicknesses and calamities -as long as they are not pertaining to religion and being patient- conform fully to that service and that ‘ubûdiyyah, and strengthen it.</w:t>
      </w:r>
      <w:r w:rsidRPr="00DD66BB">
        <w:rPr>
          <w:rFonts w:ascii="Calibri" w:hAnsi="Calibri" w:cs="Calibri"/>
          <w:color w:val="000000"/>
        </w:rPr>
        <w:t xml:space="preserve"> Since they make each hour equivalent to a day of ‘ibâdah, one should offer shukr instead of complaining.</w:t>
      </w:r>
    </w:p>
    <w:p w14:paraId="69F71EC4" w14:textId="77777777" w:rsidR="00CE276A" w:rsidRPr="00DD66BB" w:rsidRDefault="00CE276A">
      <w:pPr>
        <w:spacing w:before="120"/>
        <w:jc w:val="both"/>
        <w:rPr>
          <w:rFonts w:ascii="Calibri" w:hAnsi="Calibri" w:cs="Calibri"/>
        </w:rPr>
      </w:pPr>
      <w:r w:rsidRPr="00DD66BB">
        <w:rPr>
          <w:rFonts w:ascii="Calibri" w:hAnsi="Calibri" w:cs="Calibri"/>
          <w:color w:val="000000"/>
        </w:rPr>
        <w:t>Yes, ‘ibâdah is of two sorts, one sort is positive and the other is negative. What is meant by the positive is obvious. As for the negative sort, when one afflicted with sickness and calamities through perceiving his own weakness and impotence turns toward his Rabb Who is Rahîm in a manner of seeking refuge, thinks of Him, begs Him, and thus performs a sincere ‘ubûdiyyah. No riyâ can penetrate in this ‘ubûdiyyah, it is sincere. If he endures patiently, thinks of the reward attendant on calamity and offers shukr, then each hour that he passes will count as a whole day's ‘ibâdah. His brief life becomes very long. There are even cases where a single minute is counted as equal to a whole day's ‘ibâdah.</w:t>
      </w:r>
    </w:p>
    <w:p w14:paraId="48642449" w14:textId="77777777" w:rsidR="00CE276A" w:rsidRPr="00DD66BB" w:rsidRDefault="00CE276A" w:rsidP="00A641E4">
      <w:pPr>
        <w:spacing w:before="120"/>
        <w:jc w:val="both"/>
        <w:rPr>
          <w:rFonts w:ascii="Calibri" w:hAnsi="Calibri" w:cs="Calibri"/>
        </w:rPr>
      </w:pPr>
      <w:r w:rsidRPr="00DD66BB">
        <w:rPr>
          <w:rFonts w:ascii="Calibri" w:hAnsi="Calibri" w:cs="Calibri"/>
          <w:color w:val="000000"/>
        </w:rPr>
        <w:t>I once was extremely anxious because of an awesome illness that struck one of my brothers of the âkhirah, Muhajir Hâfidh Ahmed. But then my heart was warned: "Congratulate him!" Each minute he spends is counted as a whole day's ‘ibâdah. He was</w:t>
      </w:r>
      <w:r w:rsidR="00A641E4" w:rsidRPr="00DD66BB">
        <w:rPr>
          <w:rFonts w:ascii="Calibri" w:hAnsi="Calibri" w:cs="Calibri"/>
          <w:color w:val="000000"/>
        </w:rPr>
        <w:t>, in any event,</w:t>
      </w:r>
      <w:r w:rsidRPr="00DD66BB">
        <w:rPr>
          <w:rFonts w:ascii="Calibri" w:hAnsi="Calibri" w:cs="Calibri"/>
          <w:color w:val="000000"/>
        </w:rPr>
        <w:t xml:space="preserve"> enduring his illness in patience and shukr….</w:t>
      </w:r>
    </w:p>
    <w:p w14:paraId="44D0F19D" w14:textId="77777777" w:rsidR="00CE276A" w:rsidRPr="00DD66BB" w:rsidRDefault="00CE276A" w:rsidP="00A641E4">
      <w:pPr>
        <w:spacing w:before="120"/>
        <w:jc w:val="both"/>
        <w:rPr>
          <w:rFonts w:ascii="Calibri" w:hAnsi="Calibri" w:cs="Calibri"/>
        </w:rPr>
      </w:pPr>
      <w:r w:rsidRPr="00DD66BB">
        <w:rPr>
          <w:rFonts w:ascii="Calibri" w:hAnsi="Calibri" w:cs="Calibri"/>
          <w:b/>
          <w:bCs/>
          <w:color w:val="000000"/>
        </w:rPr>
        <w:t>True and harmful calamity is that which affects religion. One should at all times seek refuge at the Ilahî Court from calamities in matters of religion and cry out for help. But calamities that do not affect religion in the point of view of haqiqah, are not calamities.</w:t>
      </w:r>
      <w:r w:rsidRPr="00DD66BB">
        <w:rPr>
          <w:rFonts w:ascii="Calibri" w:hAnsi="Calibri" w:cs="Calibri"/>
          <w:color w:val="000000"/>
        </w:rPr>
        <w:t xml:space="preserve"> Some of them are warnings of Ar-Rahmân. If a shepherd throws a stone at his sheep when they trespass on another's pasture, they understand that the stone is intended as a warning to save them from a perilous action; full of gratitude they turn back. So too, there are many apparent calamities that are Ilahî warnings and admonishments, others are kaffârah adh-dhunûb; and others through dissolving man's ghaflah and reminding him of his human weakness and impotence, granting him a sort of hudhur. As for one of the varieties of calamities that is illness, it is not a calamity, as has already been said, but rather a Rabbânî favour and a purification. There is a riwâyât which says: "Just as a tree drops its ripe fruit when shaken, so too do sins fall away through the shaking of fever."</w:t>
      </w:r>
    </w:p>
    <w:p w14:paraId="1ED1FFDC" w14:textId="77777777" w:rsidR="00CE276A" w:rsidRPr="00DD66BB" w:rsidRDefault="00CE276A" w:rsidP="00A641E4">
      <w:pPr>
        <w:spacing w:before="120"/>
        <w:jc w:val="both"/>
        <w:rPr>
          <w:rFonts w:ascii="Calibri" w:hAnsi="Calibri" w:cs="Calibri"/>
        </w:rPr>
      </w:pPr>
      <w:r w:rsidRPr="00DD66BB">
        <w:rPr>
          <w:rFonts w:ascii="Calibri" w:hAnsi="Calibri" w:cs="Calibri"/>
          <w:color w:val="000000"/>
        </w:rPr>
        <w:t xml:space="preserve">Hazrat Ayyûb ‘Alayhissalâm did not offer du'â in his munâjât for the comfort of his nafs but rather sought cure (shifa) for the purpose of ‘ubûdiyyah when </w:t>
      </w:r>
      <w:r w:rsidR="00A641E4" w:rsidRPr="00DD66BB">
        <w:rPr>
          <w:rFonts w:ascii="Calibri" w:hAnsi="Calibri" w:cs="Calibri"/>
          <w:color w:val="000000"/>
        </w:rPr>
        <w:t xml:space="preserve">the </w:t>
      </w:r>
      <w:r w:rsidRPr="00DD66BB">
        <w:rPr>
          <w:rFonts w:ascii="Calibri" w:hAnsi="Calibri" w:cs="Calibri"/>
          <w:color w:val="000000"/>
        </w:rPr>
        <w:t xml:space="preserve">disease was preventing the dhikr of </w:t>
      </w:r>
      <w:r w:rsidR="00A641E4" w:rsidRPr="00DD66BB">
        <w:rPr>
          <w:rFonts w:ascii="Calibri" w:hAnsi="Calibri" w:cs="Calibri"/>
          <w:color w:val="000000"/>
        </w:rPr>
        <w:t xml:space="preserve">the </w:t>
      </w:r>
      <w:r w:rsidRPr="00DD66BB">
        <w:rPr>
          <w:rFonts w:ascii="Calibri" w:hAnsi="Calibri" w:cs="Calibri"/>
          <w:color w:val="000000"/>
        </w:rPr>
        <w:t>tongue and the tafakkur of heart. Through that munâjât, we should make our primary intent, the healing (shifa) of the ma’nawî wounds which pertaining rûh, that arise from sins.</w:t>
      </w:r>
    </w:p>
    <w:p w14:paraId="79515D01" w14:textId="77777777" w:rsidR="00CE276A" w:rsidRPr="00DD66BB" w:rsidRDefault="00CE276A" w:rsidP="00A641E4">
      <w:pPr>
        <w:spacing w:before="120"/>
        <w:jc w:val="both"/>
        <w:rPr>
          <w:rFonts w:ascii="Calibri" w:hAnsi="Calibri" w:cs="Calibri"/>
        </w:rPr>
      </w:pPr>
      <w:r w:rsidRPr="00DD66BB">
        <w:rPr>
          <w:rFonts w:ascii="Calibri" w:hAnsi="Calibri" w:cs="Calibri"/>
          <w:color w:val="000000"/>
        </w:rPr>
        <w:t xml:space="preserve">As far as physical diseases are concerned, we may seek refuge from them when they hinder our ‘ubûdiyyah. But we should seek refuge in a humble and supplicating fashion, not protestingly and plaintively. </w:t>
      </w:r>
      <w:r w:rsidRPr="00DD66BB">
        <w:rPr>
          <w:rFonts w:ascii="Calibri" w:hAnsi="Calibri" w:cs="Calibri"/>
          <w:b/>
          <w:bCs/>
          <w:color w:val="000000"/>
        </w:rPr>
        <w:t xml:space="preserve">If we accept His rubûbiyyah, then we must accept too all that </w:t>
      </w:r>
      <w:proofErr w:type="gramStart"/>
      <w:r w:rsidRPr="00DD66BB">
        <w:rPr>
          <w:rFonts w:ascii="Calibri" w:hAnsi="Calibri" w:cs="Calibri"/>
          <w:b/>
          <w:bCs/>
          <w:color w:val="000000"/>
        </w:rPr>
        <w:t>He</w:t>
      </w:r>
      <w:proofErr w:type="gramEnd"/>
      <w:r w:rsidRPr="00DD66BB">
        <w:rPr>
          <w:rFonts w:ascii="Calibri" w:hAnsi="Calibri" w:cs="Calibri"/>
          <w:b/>
          <w:bCs/>
          <w:color w:val="000000"/>
        </w:rPr>
        <w:t xml:space="preserve"> gives us in the point of His rubûbiyyah</w:t>
      </w:r>
      <w:r w:rsidRPr="00DD66BB">
        <w:rPr>
          <w:rFonts w:ascii="Calibri" w:hAnsi="Calibri" w:cs="Calibri"/>
          <w:color w:val="000000"/>
        </w:rPr>
        <w:t xml:space="preserve">. To sigh and complain in a manner implying </w:t>
      </w:r>
      <w:r w:rsidRPr="00DD66BB">
        <w:rPr>
          <w:rFonts w:ascii="Calibri" w:hAnsi="Calibri" w:cs="Calibri"/>
          <w:color w:val="000000"/>
        </w:rPr>
        <w:lastRenderedPageBreak/>
        <w:t>objection to Qadar and Qadhâ’</w:t>
      </w:r>
      <w:r w:rsidRPr="00DD66BB">
        <w:rPr>
          <w:rStyle w:val="DipnotKarakterleri"/>
          <w:rFonts w:ascii="Calibri" w:hAnsi="Calibri" w:cs="Calibri"/>
          <w:color w:val="000000"/>
        </w:rPr>
        <w:footnoteReference w:id="3"/>
      </w:r>
      <w:r w:rsidRPr="00DD66BB">
        <w:rPr>
          <w:rFonts w:ascii="Calibri" w:hAnsi="Calibri" w:cs="Calibri"/>
          <w:color w:val="000000"/>
        </w:rPr>
        <w:t xml:space="preserve"> is a kind of criticism of Qadar, an accusing of His rahîmiyyah. The one who criticizes Qadar strikes his head against the anvil and breaks it. Whoever accuses rahmah will be deprived of it. To use a broken hand to exact revenge will only cause further damage to the hand. So too a man who, afflicted with calamity, responds to it with protesting complaint and anxiety, is only compounding his calamity ….</w:t>
      </w:r>
    </w:p>
    <w:p w14:paraId="4169F782" w14:textId="77777777" w:rsidR="00CE276A" w:rsidRPr="00DD66BB" w:rsidRDefault="00CE276A" w:rsidP="002A0070">
      <w:pPr>
        <w:spacing w:before="120"/>
        <w:jc w:val="both"/>
        <w:rPr>
          <w:rFonts w:ascii="Calibri" w:hAnsi="Calibri" w:cs="Calibri"/>
          <w:b/>
          <w:bCs/>
        </w:rPr>
      </w:pPr>
      <w:r w:rsidRPr="00DD66BB">
        <w:rPr>
          <w:rFonts w:ascii="Calibri" w:hAnsi="Calibri" w:cs="Calibri"/>
          <w:color w:val="000000"/>
        </w:rPr>
        <w:t xml:space="preserve">Each age has particular characteristics. </w:t>
      </w:r>
      <w:r w:rsidRPr="00DD66BB">
        <w:rPr>
          <w:rFonts w:ascii="Calibri" w:hAnsi="Calibri" w:cs="Calibri"/>
          <w:b/>
          <w:bCs/>
          <w:color w:val="000000"/>
        </w:rPr>
        <w:t xml:space="preserve">In this age of ghaflah calamity has changed its form. In certain ages and for certain persons, misfortune is not in reality misfortune, but rather an Ilahî favour. </w:t>
      </w:r>
      <w:r w:rsidRPr="00DD66BB">
        <w:rPr>
          <w:rFonts w:ascii="Calibri" w:hAnsi="Calibri" w:cs="Calibri"/>
          <w:color w:val="000000"/>
        </w:rPr>
        <w:t>Since I consider those afflicted with illness and calamity in the present age to be fortunate</w:t>
      </w:r>
      <w:r w:rsidR="00A641E4" w:rsidRPr="00DD66BB">
        <w:rPr>
          <w:rFonts w:ascii="Calibri" w:hAnsi="Calibri" w:cs="Calibri"/>
          <w:color w:val="000000"/>
        </w:rPr>
        <w:t xml:space="preserve"> </w:t>
      </w:r>
      <w:r w:rsidRPr="00DD66BB">
        <w:rPr>
          <w:rFonts w:ascii="Calibri" w:hAnsi="Calibri" w:cs="Calibri"/>
          <w:color w:val="000000"/>
        </w:rPr>
        <w:t>-on condition that their calamity does not affect their religion-</w:t>
      </w:r>
      <w:r w:rsidR="00A641E4" w:rsidRPr="00DD66BB">
        <w:rPr>
          <w:rFonts w:ascii="Calibri" w:hAnsi="Calibri" w:cs="Calibri"/>
          <w:color w:val="000000"/>
        </w:rPr>
        <w:t xml:space="preserve"> </w:t>
      </w:r>
      <w:r w:rsidRPr="00DD66BB">
        <w:rPr>
          <w:rFonts w:ascii="Calibri" w:hAnsi="Calibri" w:cs="Calibri"/>
          <w:color w:val="000000"/>
        </w:rPr>
        <w:t>it does not occur to me to oppose illness and calamity, nor to take pity on the afflicted. Because, whenever, a young patient came to me, I found that he is more concerned with his religious duties and the âkhirah than are his peers. From this</w:t>
      </w:r>
      <w:r w:rsidR="00A641E4" w:rsidRPr="00DD66BB">
        <w:rPr>
          <w:rFonts w:ascii="Calibri" w:hAnsi="Calibri" w:cs="Calibri"/>
          <w:color w:val="000000"/>
        </w:rPr>
        <w:t>,</w:t>
      </w:r>
      <w:r w:rsidRPr="00DD66BB">
        <w:rPr>
          <w:rFonts w:ascii="Calibri" w:hAnsi="Calibri" w:cs="Calibri"/>
          <w:color w:val="000000"/>
        </w:rPr>
        <w:t xml:space="preserve"> I deduce that illness does not constitute a calamity for such people, but rather a ni’mah of Allah. It is true that illness causes him distress in his brief, transient and worldly life, but it is beneficial for his eternal life. It is to be regarded as a kind of ‘ibâdah</w:t>
      </w:r>
      <w:r w:rsidR="002A0070" w:rsidRPr="00DD66BB">
        <w:rPr>
          <w:rFonts w:ascii="Calibri" w:hAnsi="Calibri" w:cs="Calibri"/>
          <w:color w:val="000000"/>
        </w:rPr>
        <w:t xml:space="preserve">. </w:t>
      </w:r>
      <w:r w:rsidR="002A0070" w:rsidRPr="00DD66BB">
        <w:rPr>
          <w:rFonts w:ascii="Calibri" w:hAnsi="Calibri" w:cs="Calibri"/>
          <w:b/>
          <w:bCs/>
          <w:color w:val="000000"/>
        </w:rPr>
        <w:t>If he founds health he will not preserve the state which he gained by sickness and will fall into dissipation due to the drunkness of youth and the dissipation of the age.</w:t>
      </w:r>
    </w:p>
    <w:p w14:paraId="194911B7" w14:textId="77777777" w:rsidR="00CE276A" w:rsidRPr="00DD66BB" w:rsidRDefault="00CE276A">
      <w:pPr>
        <w:spacing w:before="120"/>
        <w:jc w:val="center"/>
        <w:rPr>
          <w:rFonts w:ascii="Calibri" w:hAnsi="Calibri" w:cs="Calibri"/>
        </w:rPr>
      </w:pPr>
      <w:r w:rsidRPr="00DD66BB">
        <w:rPr>
          <w:rFonts w:ascii="Calibri" w:hAnsi="Calibri" w:cs="Calibri"/>
          <w:b/>
          <w:bCs/>
          <w:color w:val="000000"/>
        </w:rPr>
        <w:t>Conclusion</w:t>
      </w:r>
    </w:p>
    <w:p w14:paraId="23396B01" w14:textId="77777777" w:rsidR="00CE276A" w:rsidRPr="00DD66BB" w:rsidRDefault="00CE276A" w:rsidP="00F9152C">
      <w:pPr>
        <w:spacing w:before="120"/>
        <w:jc w:val="both"/>
        <w:rPr>
          <w:rFonts w:ascii="Calibri" w:hAnsi="Calibri" w:cs="Calibri"/>
        </w:rPr>
      </w:pPr>
      <w:r w:rsidRPr="00DD66BB">
        <w:rPr>
          <w:rFonts w:ascii="Calibri" w:hAnsi="Calibri" w:cs="Calibri"/>
          <w:color w:val="000000"/>
        </w:rPr>
        <w:t>Janâb-i Haqq, in order to display His infinite qoudrah and unlimited rahmah, has included infinite impotence and unlimited poverty in man. Further, in order to display the endless embroideries of His Names, He has created man like a machine capable of receiving unlimited varieties of pain, as well as infinite varieties of pleasure. Within that human machine are hundreds of instruments, each of which ha</w:t>
      </w:r>
      <w:r w:rsidR="00F9152C" w:rsidRPr="00DD66BB">
        <w:rPr>
          <w:rFonts w:ascii="Calibri" w:hAnsi="Calibri" w:cs="Calibri"/>
          <w:color w:val="000000"/>
        </w:rPr>
        <w:t>s</w:t>
      </w:r>
      <w:r w:rsidRPr="00DD66BB">
        <w:rPr>
          <w:rFonts w:ascii="Calibri" w:hAnsi="Calibri" w:cs="Calibri"/>
          <w:color w:val="000000"/>
        </w:rPr>
        <w:t xml:space="preserve"> different pains and pleasures, different duties and rewards. Simply, all of the Ilahî Names manifested in the large human being that is the ‘âlam also have manifestations in the small ‘âlam that is man. Beneficial matters like good health, well-being, and pleasures cause man to offer shukr and prompt that machine to perform its duties in many respects, and thus man becomes like a factory of shukr.</w:t>
      </w:r>
    </w:p>
    <w:p w14:paraId="6CCAD0D0" w14:textId="77777777" w:rsidR="00CE276A" w:rsidRPr="00DD66BB" w:rsidRDefault="00CE276A" w:rsidP="00F9152C">
      <w:pPr>
        <w:spacing w:before="120"/>
        <w:jc w:val="both"/>
        <w:rPr>
          <w:rFonts w:ascii="Calibri" w:hAnsi="Calibri" w:cs="Calibri"/>
        </w:rPr>
      </w:pPr>
      <w:r w:rsidRPr="00DD66BB">
        <w:rPr>
          <w:rFonts w:ascii="Calibri" w:hAnsi="Calibri" w:cs="Calibri"/>
          <w:color w:val="000000"/>
        </w:rPr>
        <w:t>Similarly, by means of calamities, illness and pain, and other impedes that stirs up and motion-inducing, the other cogs of the human machine are set in motion and stir up. The mine of weakness, impotence, and poverty included in human essence is made to work. It induces in man a state whereby he seeks refuge and help not only with a single tongue but with the tongue of each of his members. Thus by means of those impedes man becomes like a moving pen comprising thousands of different pens. He inscribes the appointed course of his existence on the page of his life or al-lawh al-mithâlî</w:t>
      </w:r>
      <w:r w:rsidRPr="00DD66BB">
        <w:rPr>
          <w:rStyle w:val="DipnotKarakterleri"/>
          <w:rFonts w:ascii="Calibri" w:hAnsi="Calibri" w:cs="Calibri"/>
          <w:color w:val="000000"/>
        </w:rPr>
        <w:footnoteReference w:id="4"/>
      </w:r>
      <w:r w:rsidRPr="00DD66BB">
        <w:rPr>
          <w:rFonts w:ascii="Calibri" w:hAnsi="Calibri" w:cs="Calibri"/>
          <w:color w:val="000000"/>
        </w:rPr>
        <w:t xml:space="preserve">; he puts forth a declaration of the Ilahî Names; and becomes himself an ode to As-Subhân, thus fulfilling the duty of his fitrah.” The Flashes </w:t>
      </w:r>
      <w:proofErr w:type="gramStart"/>
      <w:r w:rsidRPr="00DD66BB">
        <w:rPr>
          <w:rFonts w:ascii="Calibri" w:hAnsi="Calibri" w:cs="Calibri"/>
          <w:color w:val="000000"/>
        </w:rPr>
        <w:t>( 23</w:t>
      </w:r>
      <w:proofErr w:type="gramEnd"/>
      <w:r w:rsidRPr="00DD66BB">
        <w:rPr>
          <w:rFonts w:ascii="Calibri" w:hAnsi="Calibri" w:cs="Calibri"/>
          <w:color w:val="000000"/>
        </w:rPr>
        <w:t>-</w:t>
      </w:r>
      <w:proofErr w:type="gramStart"/>
      <w:r w:rsidRPr="00DD66BB">
        <w:rPr>
          <w:rFonts w:ascii="Calibri" w:hAnsi="Calibri" w:cs="Calibri"/>
          <w:color w:val="000000"/>
        </w:rPr>
        <w:t>28 )</w:t>
      </w:r>
      <w:proofErr w:type="gramEnd"/>
    </w:p>
    <w:p w14:paraId="3BB9B865" w14:textId="77777777" w:rsidR="00CE276A" w:rsidRPr="00DD66BB" w:rsidRDefault="00CE276A">
      <w:pPr>
        <w:spacing w:before="120"/>
        <w:jc w:val="both"/>
        <w:rPr>
          <w:rFonts w:ascii="Calibri" w:hAnsi="Calibri" w:cs="Calibri"/>
          <w:color w:val="000000"/>
        </w:rPr>
      </w:pPr>
    </w:p>
    <w:p w14:paraId="5EE3C5D8" w14:textId="77777777" w:rsidR="00330ABC" w:rsidRPr="00EA5D6A" w:rsidRDefault="00330ABC" w:rsidP="00330ABC">
      <w:pPr>
        <w:spacing w:before="120"/>
        <w:jc w:val="both"/>
        <w:rPr>
          <w:rFonts w:ascii="Calibri" w:hAnsi="Calibri" w:cs="Calibri"/>
          <w:color w:val="000000"/>
        </w:rPr>
      </w:pPr>
      <w:r w:rsidRPr="00EA5D6A">
        <w:rPr>
          <w:rFonts w:ascii="Calibri" w:hAnsi="Calibri" w:cs="Calibri"/>
        </w:rPr>
        <w:lastRenderedPageBreak/>
        <w:t xml:space="preserve">O, complaining </w:t>
      </w:r>
      <w:r w:rsidRPr="00EA5D6A">
        <w:rPr>
          <w:rFonts w:ascii="Calibri" w:hAnsi="Calibri" w:cs="Calibri"/>
          <w:color w:val="000000"/>
        </w:rPr>
        <w:t xml:space="preserve">ill one! It is your right not to complain but </w:t>
      </w:r>
      <w:r>
        <w:rPr>
          <w:rFonts w:ascii="Calibri" w:hAnsi="Calibri" w:cs="Calibri"/>
          <w:color w:val="000000"/>
        </w:rPr>
        <w:t xml:space="preserve">to offer </w:t>
      </w:r>
      <w:r w:rsidRPr="00EA5D6A">
        <w:rPr>
          <w:rFonts w:ascii="Calibri" w:hAnsi="Calibri" w:cs="Calibri"/>
          <w:color w:val="000000"/>
        </w:rPr>
        <w:t xml:space="preserve">shukr and patience. Because your body and members and </w:t>
      </w:r>
      <w:r w:rsidRPr="00EA5D6A">
        <w:rPr>
          <w:rFonts w:ascii="Calibri" w:hAnsi="Calibri" w:cs="Calibri"/>
        </w:rPr>
        <w:t>equipment</w:t>
      </w:r>
      <w:r w:rsidRPr="00EA5D6A">
        <w:rPr>
          <w:rFonts w:ascii="Calibri" w:hAnsi="Calibri" w:cs="Calibri"/>
          <w:color w:val="000000"/>
        </w:rPr>
        <w:t xml:space="preserve"> are not your property. You did not make them; you did not buy them from other workshops. That means they are the property of another. Their owner (Mâlik) has disposal over his property as he wishes.</w:t>
      </w:r>
    </w:p>
    <w:p w14:paraId="6329D06D" w14:textId="77777777" w:rsidR="00330ABC" w:rsidRPr="00EA5D6A" w:rsidRDefault="00330ABC" w:rsidP="00330ABC">
      <w:pPr>
        <w:spacing w:before="120"/>
        <w:jc w:val="both"/>
        <w:rPr>
          <w:rFonts w:ascii="Calibri" w:hAnsi="Calibri" w:cs="Calibri"/>
          <w:color w:val="000000"/>
        </w:rPr>
      </w:pPr>
      <w:r w:rsidRPr="00EA5D6A">
        <w:rPr>
          <w:rFonts w:ascii="Calibri" w:hAnsi="Calibri" w:cs="Calibri"/>
          <w:color w:val="000000"/>
        </w:rPr>
        <w:t xml:space="preserve">As is said in the Twenty-Sixth Word, for example, an extremely rich </w:t>
      </w:r>
      <w:r w:rsidRPr="001562BC">
        <w:rPr>
          <w:rFonts w:ascii="Calibri" w:hAnsi="Calibri" w:cs="Calibri"/>
          <w:color w:val="000000"/>
        </w:rPr>
        <w:t>and skilful craftsman, in order to show his beautiful art and valuable wealth and for the purpose of making a wretched man fulfil the duty of being a model, in return for a wage, in a brief hour, he clothes that poor</w:t>
      </w:r>
      <w:r w:rsidRPr="00EA5D6A">
        <w:rPr>
          <w:rFonts w:ascii="Calibri" w:hAnsi="Calibri" w:cs="Calibri"/>
          <w:color w:val="000000"/>
        </w:rPr>
        <w:t xml:space="preserve"> man in a bejewelled and most artful garment he sewed. He works on the garment while it is on him and gives it various states. In order to display the extraordinary varieties of his art, he cuts the garment, alters, lengthens and shortens it. I wonder</w:t>
      </w:r>
      <w:r w:rsidRPr="001562BC">
        <w:rPr>
          <w:rFonts w:ascii="Calibri" w:hAnsi="Calibri" w:cs="Calibri"/>
          <w:color w:val="000000"/>
        </w:rPr>
        <w:t>, does this paid poor man have the right to say to that person: "You are causing me trouble and causing me difficulty with</w:t>
      </w:r>
      <w:r w:rsidRPr="00EA5D6A">
        <w:rPr>
          <w:rFonts w:ascii="Calibri" w:hAnsi="Calibri" w:cs="Calibri"/>
          <w:color w:val="000000"/>
        </w:rPr>
        <w:t xml:space="preserve"> the state you have given me by making me bow down and stand up; you are spoiling my beauty by cutting and shortening the garment which makes me beautiful" Can he say</w:t>
      </w:r>
      <w:r>
        <w:rPr>
          <w:rFonts w:ascii="Calibri" w:hAnsi="Calibri" w:cs="Calibri"/>
          <w:color w:val="000000"/>
        </w:rPr>
        <w:t>:</w:t>
      </w:r>
      <w:r w:rsidRPr="00EA5D6A">
        <w:rPr>
          <w:rFonts w:ascii="Calibri" w:hAnsi="Calibri" w:cs="Calibri"/>
          <w:color w:val="000000"/>
        </w:rPr>
        <w:t xml:space="preserve"> </w:t>
      </w:r>
      <w:r>
        <w:rPr>
          <w:rFonts w:ascii="Calibri" w:hAnsi="Calibri" w:cs="Calibri"/>
          <w:color w:val="000000"/>
        </w:rPr>
        <w:t>“Y</w:t>
      </w:r>
      <w:r w:rsidRPr="00EA5D6A">
        <w:rPr>
          <w:rFonts w:ascii="Calibri" w:hAnsi="Calibri" w:cs="Calibri"/>
          <w:color w:val="000000"/>
        </w:rPr>
        <w:t>ou were ruthless and unfair?</w:t>
      </w:r>
      <w:r>
        <w:rPr>
          <w:rFonts w:ascii="Calibri" w:hAnsi="Calibri" w:cs="Calibri"/>
          <w:color w:val="000000"/>
        </w:rPr>
        <w:t>”</w:t>
      </w:r>
    </w:p>
    <w:p w14:paraId="562DC116" w14:textId="77777777" w:rsidR="00330ABC" w:rsidRDefault="00330ABC" w:rsidP="00330ABC">
      <w:pPr>
        <w:spacing w:before="120"/>
        <w:jc w:val="both"/>
        <w:rPr>
          <w:rFonts w:ascii="Calibri" w:hAnsi="Calibri" w:cs="Calibri"/>
          <w:b/>
          <w:bCs/>
          <w:color w:val="000000"/>
        </w:rPr>
      </w:pPr>
      <w:r w:rsidRPr="00EA5D6A">
        <w:rPr>
          <w:rFonts w:ascii="Calibri" w:hAnsi="Calibri" w:cs="Calibri"/>
          <w:color w:val="000000"/>
        </w:rPr>
        <w:t xml:space="preserve">Thus, exactly like this example, O ill one, in order to display the embroideries of His Asmâ Al-Husnâ, As-Sâni’ Zuljalâl </w:t>
      </w:r>
      <w:r>
        <w:rPr>
          <w:rFonts w:ascii="Calibri" w:hAnsi="Calibri" w:cs="Calibri"/>
          <w:color w:val="000000"/>
        </w:rPr>
        <w:t>spins</w:t>
      </w:r>
      <w:r w:rsidRPr="00EA5D6A">
        <w:rPr>
          <w:rFonts w:ascii="Calibri" w:hAnsi="Calibri" w:cs="Calibri"/>
          <w:color w:val="000000"/>
        </w:rPr>
        <w:t xml:space="preserve"> the body garment, which </w:t>
      </w:r>
      <w:proofErr w:type="gramStart"/>
      <w:r w:rsidRPr="00EA5D6A">
        <w:rPr>
          <w:rFonts w:ascii="Calibri" w:hAnsi="Calibri" w:cs="Calibri"/>
          <w:color w:val="000000"/>
        </w:rPr>
        <w:t>He</w:t>
      </w:r>
      <w:proofErr w:type="gramEnd"/>
      <w:r w:rsidRPr="00EA5D6A">
        <w:rPr>
          <w:rFonts w:ascii="Calibri" w:hAnsi="Calibri" w:cs="Calibri"/>
          <w:color w:val="000000"/>
        </w:rPr>
        <w:t xml:space="preserve"> has clothed you by bejewelling it with luminous faculties like the eye, the ear, the mind and the heart, amid numerous states and </w:t>
      </w:r>
      <w:r w:rsidRPr="001562BC">
        <w:rPr>
          <w:rFonts w:ascii="Calibri" w:hAnsi="Calibri" w:cs="Calibri"/>
          <w:color w:val="000000"/>
        </w:rPr>
        <w:t>changes you in many situations. Just as you recognize His Name of Razzâq through hunger, so know His Name of Shâfî through your illness. Since pains and calamities show the decrees of some of His Names, flashes from hikmah and rays from rahmah and many beauties in those rays are found within them</w:t>
      </w:r>
      <w:r w:rsidRPr="00EA5D6A">
        <w:rPr>
          <w:rFonts w:ascii="Calibri" w:hAnsi="Calibri" w:cs="Calibri"/>
          <w:color w:val="000000"/>
        </w:rPr>
        <w:t xml:space="preserve">. </w:t>
      </w:r>
      <w:r w:rsidRPr="00330ABC">
        <w:rPr>
          <w:rFonts w:ascii="Calibri" w:hAnsi="Calibri" w:cs="Calibri"/>
          <w:b/>
          <w:bCs/>
          <w:color w:val="000000"/>
        </w:rPr>
        <w:t>If the veil is lifted, behind the veil of illness that you fear and loathe, you will find many loveable beautiful meanings.</w:t>
      </w:r>
    </w:p>
    <w:p w14:paraId="34553A84" w14:textId="77777777" w:rsidR="00330ABC" w:rsidRPr="00330ABC" w:rsidRDefault="00330ABC" w:rsidP="00330ABC">
      <w:pPr>
        <w:spacing w:before="120"/>
        <w:jc w:val="right"/>
        <w:rPr>
          <w:rFonts w:ascii="Calibri" w:hAnsi="Calibri" w:cs="Calibri"/>
          <w:color w:val="000000"/>
        </w:rPr>
      </w:pPr>
      <w:r w:rsidRPr="00330ABC">
        <w:rPr>
          <w:rFonts w:ascii="Calibri" w:hAnsi="Calibri" w:cs="Calibri"/>
          <w:color w:val="000000"/>
        </w:rPr>
        <w:t>The Twenty-Fifth Flash-Fourth Remedy</w:t>
      </w:r>
    </w:p>
    <w:p w14:paraId="44B2A568" w14:textId="77777777" w:rsidR="00CE276A" w:rsidRPr="00DD66BB" w:rsidRDefault="00CE276A">
      <w:pPr>
        <w:spacing w:before="120"/>
        <w:jc w:val="both"/>
        <w:rPr>
          <w:rFonts w:ascii="Calibri" w:hAnsi="Calibri" w:cs="Calibri"/>
          <w:color w:val="000000"/>
        </w:rPr>
      </w:pPr>
    </w:p>
    <w:p w14:paraId="14805D40" w14:textId="77777777" w:rsidR="00CE276A" w:rsidRPr="00DD66BB" w:rsidRDefault="00CE276A">
      <w:pPr>
        <w:spacing w:before="120"/>
        <w:jc w:val="center"/>
        <w:rPr>
          <w:rFonts w:ascii="Calibri" w:hAnsi="Calibri" w:cs="Calibri"/>
        </w:rPr>
      </w:pPr>
      <w:r w:rsidRPr="00DD66BB">
        <w:rPr>
          <w:rFonts w:ascii="Calibri" w:hAnsi="Calibri" w:cs="Calibri"/>
          <w:b/>
          <w:bCs/>
          <w:i/>
          <w:iCs/>
          <w:color w:val="000000"/>
        </w:rPr>
        <w:t>The ni’mah and elevated ranks that Allah grants to the mu’mins, who are deprived of a limb of his, on condition that they endure patiently and offer shukr.</w:t>
      </w:r>
    </w:p>
    <w:p w14:paraId="1B862B41" w14:textId="77777777" w:rsidR="00330ABC" w:rsidRPr="00EA5D6A" w:rsidRDefault="00330ABC" w:rsidP="00330ABC">
      <w:pPr>
        <w:widowControl w:val="0"/>
        <w:spacing w:before="120"/>
        <w:jc w:val="both"/>
        <w:rPr>
          <w:rFonts w:ascii="Calibri" w:hAnsi="Calibri" w:cs="Calibri"/>
          <w:color w:val="000000"/>
        </w:rPr>
      </w:pPr>
      <w:r w:rsidRPr="00EA5D6A">
        <w:rPr>
          <w:rFonts w:ascii="Calibri" w:hAnsi="Calibri" w:cs="Calibri"/>
          <w:color w:val="000000"/>
        </w:rPr>
        <w:t>O ill one whose e</w:t>
      </w:r>
      <w:r>
        <w:rPr>
          <w:rFonts w:ascii="Calibri" w:hAnsi="Calibri" w:cs="Calibri"/>
          <w:color w:val="000000"/>
        </w:rPr>
        <w:t>yes have been veiled! If you kne</w:t>
      </w:r>
      <w:r w:rsidRPr="00EA5D6A">
        <w:rPr>
          <w:rFonts w:ascii="Calibri" w:hAnsi="Calibri" w:cs="Calibri"/>
          <w:color w:val="000000"/>
        </w:rPr>
        <w:t xml:space="preserve">w what a nûr and ma’nawî eye are </w:t>
      </w:r>
      <w:r>
        <w:rPr>
          <w:rFonts w:ascii="Calibri" w:hAnsi="Calibri" w:cs="Calibri"/>
          <w:color w:val="000000"/>
        </w:rPr>
        <w:t>present</w:t>
      </w:r>
      <w:r w:rsidRPr="00EA5D6A">
        <w:rPr>
          <w:rFonts w:ascii="Calibri" w:hAnsi="Calibri" w:cs="Calibri"/>
          <w:color w:val="000000"/>
        </w:rPr>
        <w:t xml:space="preserve"> beneath the veil that covers t</w:t>
      </w:r>
      <w:r>
        <w:rPr>
          <w:rFonts w:ascii="Calibri" w:hAnsi="Calibri" w:cs="Calibri"/>
          <w:color w:val="000000"/>
        </w:rPr>
        <w:t>he people of îmân's eyes, you would</w:t>
      </w:r>
      <w:r w:rsidRPr="00EA5D6A">
        <w:rPr>
          <w:rFonts w:ascii="Calibri" w:hAnsi="Calibri" w:cs="Calibri"/>
          <w:color w:val="000000"/>
        </w:rPr>
        <w:t xml:space="preserve"> say: "A hundr</w:t>
      </w:r>
      <w:r>
        <w:rPr>
          <w:rFonts w:ascii="Calibri" w:hAnsi="Calibri" w:cs="Calibri"/>
          <w:color w:val="000000"/>
        </w:rPr>
        <w:t xml:space="preserve">ed thousand shukr to my Rabb, Who is </w:t>
      </w:r>
      <w:r w:rsidRPr="00EA5D6A">
        <w:rPr>
          <w:rFonts w:ascii="Calibri" w:hAnsi="Calibri" w:cs="Calibri"/>
          <w:color w:val="000000"/>
        </w:rPr>
        <w:t>Rahîm." I shall tell an event to explain this salve. It is as follows:</w:t>
      </w:r>
    </w:p>
    <w:p w14:paraId="05362FA3" w14:textId="77777777" w:rsidR="00330ABC" w:rsidRPr="009C01A3" w:rsidRDefault="00330ABC" w:rsidP="00330ABC">
      <w:pPr>
        <w:spacing w:before="120"/>
        <w:jc w:val="both"/>
        <w:rPr>
          <w:rFonts w:ascii="Calibri" w:hAnsi="Calibri" w:cs="Calibri"/>
          <w:color w:val="000000"/>
        </w:rPr>
      </w:pPr>
      <w:r w:rsidRPr="00EA5D6A">
        <w:rPr>
          <w:rFonts w:ascii="Calibri" w:hAnsi="Calibri" w:cs="Calibri"/>
          <w:color w:val="000000"/>
        </w:rPr>
        <w:t>One time, the eyes of Süleyman’s aunt from Barla, who served me for eight years with complete loyalty and without ever offending me, closed. That sâliha woman had favourable thoughts of me a hundred times beyond my due; she caught me at the door of the masjîd and asked me to offer du'â for her eyes to be opened. So I made the righteousness of that blessed and majdhûb woman an intercessor (shafî’) for my du’â and beseeched</w:t>
      </w:r>
      <w:r>
        <w:rPr>
          <w:rFonts w:ascii="Calibri" w:hAnsi="Calibri" w:cs="Calibri"/>
          <w:color w:val="000000"/>
        </w:rPr>
        <w:t>:</w:t>
      </w:r>
      <w:r w:rsidRPr="00EA5D6A">
        <w:rPr>
          <w:rFonts w:ascii="Calibri" w:hAnsi="Calibri" w:cs="Calibri"/>
          <w:color w:val="000000"/>
        </w:rPr>
        <w:t xml:space="preserve"> </w:t>
      </w:r>
      <w:r>
        <w:rPr>
          <w:rFonts w:ascii="Calibri" w:hAnsi="Calibri" w:cs="Calibri"/>
          <w:color w:val="000000"/>
        </w:rPr>
        <w:t>"O my Rabb! O</w:t>
      </w:r>
      <w:r w:rsidRPr="00EA5D6A">
        <w:rPr>
          <w:rFonts w:ascii="Calibri" w:hAnsi="Calibri" w:cs="Calibri"/>
          <w:color w:val="000000"/>
        </w:rPr>
        <w:t>pen her eyes fo</w:t>
      </w:r>
      <w:r>
        <w:rPr>
          <w:rFonts w:ascii="Calibri" w:hAnsi="Calibri" w:cs="Calibri"/>
          <w:color w:val="000000"/>
        </w:rPr>
        <w:t>r the sake of her righteousness!</w:t>
      </w:r>
      <w:r w:rsidRPr="00EA5D6A">
        <w:rPr>
          <w:rFonts w:ascii="Calibri" w:hAnsi="Calibri" w:cs="Calibri"/>
          <w:color w:val="000000"/>
        </w:rPr>
        <w:t xml:space="preserve">" Two days later, an </w:t>
      </w:r>
      <w:r>
        <w:rPr>
          <w:rFonts w:ascii="Calibri" w:hAnsi="Calibri" w:cs="Calibri"/>
          <w:color w:val="000000"/>
        </w:rPr>
        <w:t>eye doctor</w:t>
      </w:r>
      <w:r w:rsidRPr="00EA5D6A">
        <w:rPr>
          <w:rFonts w:ascii="Calibri" w:hAnsi="Calibri" w:cs="Calibri"/>
          <w:color w:val="000000"/>
        </w:rPr>
        <w:t xml:space="preserve"> from Burdur came and opened her eyes. Forty days later her eyes closed again. I was most </w:t>
      </w:r>
      <w:r w:rsidRPr="009C01A3">
        <w:rPr>
          <w:rFonts w:ascii="Calibri" w:hAnsi="Calibri" w:cs="Calibri"/>
          <w:color w:val="000000"/>
        </w:rPr>
        <w:t xml:space="preserve">upset and offered lots of du'â for her. InshâAllah, that du'â was accepted for her âkhirah, otherwise, that du'â of mine would have been a most mistaken curse for her. Because forty days had remained till </w:t>
      </w:r>
      <w:r w:rsidRPr="009C01A3">
        <w:rPr>
          <w:rFonts w:ascii="Calibri" w:hAnsi="Calibri" w:cs="Calibri"/>
          <w:color w:val="000000"/>
          <w:lang w:eastAsia="tr-TR"/>
        </w:rPr>
        <w:t xml:space="preserve">the appointed </w:t>
      </w:r>
      <w:r w:rsidRPr="009C01A3">
        <w:rPr>
          <w:rFonts w:ascii="Calibri" w:hAnsi="Calibri" w:cs="Calibri"/>
          <w:color w:val="000000"/>
          <w:lang w:bidi="ar-SA"/>
        </w:rPr>
        <w:t>time for the end of her life.</w:t>
      </w:r>
      <w:r w:rsidRPr="009C01A3">
        <w:rPr>
          <w:rFonts w:ascii="Calibri" w:hAnsi="Calibri" w:cs="Calibri"/>
          <w:color w:val="000000"/>
        </w:rPr>
        <w:t xml:space="preserve"> Forty days later </w:t>
      </w:r>
      <w:r w:rsidRPr="009C01A3">
        <w:rPr>
          <w:rFonts w:ascii="Calibri" w:hAnsi="Calibri" w:cs="Calibri"/>
          <w:color w:val="000000"/>
          <w:lang w:eastAsia="tr-TR"/>
        </w:rPr>
        <w:t xml:space="preserve">— May Allah grant His rahmah to her — </w:t>
      </w:r>
      <w:r w:rsidRPr="009C01A3">
        <w:rPr>
          <w:rFonts w:ascii="Calibri" w:hAnsi="Calibri" w:cs="Calibri"/>
          <w:color w:val="000000"/>
        </w:rPr>
        <w:t>she passed away.</w:t>
      </w:r>
    </w:p>
    <w:p w14:paraId="0ACE3D96" w14:textId="77777777" w:rsidR="00330ABC" w:rsidRPr="00330ABC" w:rsidRDefault="00330ABC" w:rsidP="00330ABC">
      <w:pPr>
        <w:widowControl w:val="0"/>
        <w:spacing w:before="120"/>
        <w:jc w:val="both"/>
        <w:rPr>
          <w:rFonts w:ascii="Calibri" w:hAnsi="Calibri" w:cs="Calibri"/>
          <w:b/>
          <w:bCs/>
          <w:color w:val="000000"/>
        </w:rPr>
      </w:pPr>
      <w:r w:rsidRPr="009C01A3">
        <w:rPr>
          <w:rFonts w:ascii="Calibri" w:hAnsi="Calibri" w:cs="Calibri"/>
          <w:color w:val="000000"/>
        </w:rPr>
        <w:t xml:space="preserve">Thus, </w:t>
      </w:r>
      <w:r w:rsidRPr="009C01A3">
        <w:rPr>
          <w:rFonts w:ascii="Calibri" w:hAnsi="Calibri" w:cs="Calibri"/>
          <w:color w:val="000000"/>
          <w:lang w:bidi="ar-SA"/>
        </w:rPr>
        <w:t>the late</w:t>
      </w:r>
      <w:r w:rsidRPr="009C01A3">
        <w:rPr>
          <w:rFonts w:ascii="Calibri" w:hAnsi="Calibri" w:cs="Calibri"/>
          <w:color w:val="000000"/>
        </w:rPr>
        <w:t xml:space="preserve"> woman gained gazing at the gardens of Jannah for forty thousand days in her grave in place of looking sorrowfully at the gardens of Barla with the eye of old age. Because her îmân was strong and her righteousness was strong.</w:t>
      </w:r>
      <w:r w:rsidRPr="009C01A3">
        <w:rPr>
          <w:rFonts w:ascii="Calibri" w:hAnsi="Calibri" w:cs="Calibri"/>
          <w:b/>
          <w:bCs/>
          <w:color w:val="000000"/>
        </w:rPr>
        <w:t xml:space="preserve"> </w:t>
      </w:r>
      <w:r w:rsidRPr="00330ABC">
        <w:rPr>
          <w:rFonts w:ascii="Calibri" w:hAnsi="Calibri" w:cs="Calibri"/>
          <w:b/>
          <w:bCs/>
          <w:color w:val="000000"/>
        </w:rPr>
        <w:t xml:space="preserve">Yes, if a mu’min’s eyes are veiled and if he enters the grave with closed eyes, according to his degree, he can gaze at that </w:t>
      </w:r>
      <w:r w:rsidRPr="00330ABC">
        <w:rPr>
          <w:rFonts w:ascii="Calibri" w:hAnsi="Calibri" w:cs="Calibri"/>
          <w:b/>
          <w:bCs/>
          <w:color w:val="000000"/>
        </w:rPr>
        <w:lastRenderedPageBreak/>
        <w:t>‘âlam of nûr much more than the people of the grave. Just as we see many things in this world but blind mu’mins do not, in the grave, those blind people, if they depart with îmân, see more than the people of the grave. Like looking through the telescopes showing the farthest, in their grave, they can see and watch the gardens of Jannah like the cinema according to their degree.</w:t>
      </w:r>
    </w:p>
    <w:p w14:paraId="251D4DE7" w14:textId="77777777" w:rsidR="00330ABC" w:rsidRPr="00330ABC" w:rsidRDefault="00330ABC" w:rsidP="00330ABC">
      <w:pPr>
        <w:widowControl w:val="0"/>
        <w:spacing w:before="120"/>
        <w:jc w:val="both"/>
        <w:rPr>
          <w:rFonts w:ascii="Calibri" w:hAnsi="Calibri" w:cs="Calibri"/>
          <w:b/>
          <w:bCs/>
          <w:color w:val="000000"/>
          <w:lang w:eastAsia="tr-TR"/>
        </w:rPr>
      </w:pPr>
      <w:r w:rsidRPr="00330ABC">
        <w:rPr>
          <w:rFonts w:ascii="Calibri" w:hAnsi="Calibri" w:cs="Calibri"/>
          <w:b/>
          <w:bCs/>
          <w:color w:val="000000"/>
          <w:lang w:eastAsia="tr-TR"/>
        </w:rPr>
        <w:t xml:space="preserve">Thus, through shukr and patience, beneath the veil on your eye, you can find such an eye which is filled with such a nûr and which while beneath the earth will see and </w:t>
      </w:r>
      <w:r w:rsidRPr="00330ABC">
        <w:rPr>
          <w:rFonts w:ascii="Calibri" w:hAnsi="Calibri" w:cs="Calibri"/>
          <w:b/>
          <w:bCs/>
          <w:color w:val="000000"/>
        </w:rPr>
        <w:t xml:space="preserve">gaze at </w:t>
      </w:r>
      <w:r w:rsidRPr="00330ABC">
        <w:rPr>
          <w:rFonts w:ascii="Calibri" w:hAnsi="Calibri" w:cs="Calibri"/>
          <w:b/>
          <w:bCs/>
          <w:color w:val="000000"/>
          <w:lang w:eastAsia="tr-TR"/>
        </w:rPr>
        <w:t>Jannah above the skies. Thus, what will raise that veil from your eye, the eye doctor that will make you look with that eye is Al-Qur’an Al-Hakîm.</w:t>
      </w:r>
    </w:p>
    <w:p w14:paraId="70426969" w14:textId="77777777" w:rsidR="00330ABC" w:rsidRPr="00330ABC" w:rsidRDefault="00330ABC" w:rsidP="00330ABC">
      <w:pPr>
        <w:spacing w:before="120"/>
        <w:jc w:val="right"/>
        <w:rPr>
          <w:rFonts w:ascii="Calibri" w:hAnsi="Calibri" w:cs="Calibri"/>
          <w:color w:val="000000"/>
        </w:rPr>
      </w:pPr>
      <w:r w:rsidRPr="00330ABC">
        <w:rPr>
          <w:rFonts w:ascii="Calibri" w:hAnsi="Calibri" w:cs="Calibri"/>
          <w:color w:val="000000"/>
        </w:rPr>
        <w:t>The Twenty-Fifth Flash-Fourt</w:t>
      </w:r>
      <w:r>
        <w:rPr>
          <w:rFonts w:ascii="Calibri" w:hAnsi="Calibri" w:cs="Calibri"/>
          <w:color w:val="000000"/>
        </w:rPr>
        <w:t>eenth</w:t>
      </w:r>
      <w:r w:rsidRPr="00330ABC">
        <w:rPr>
          <w:rFonts w:ascii="Calibri" w:hAnsi="Calibri" w:cs="Calibri"/>
          <w:color w:val="000000"/>
        </w:rPr>
        <w:t xml:space="preserve"> Remedy</w:t>
      </w:r>
    </w:p>
    <w:p w14:paraId="3ED2E0D3" w14:textId="77777777" w:rsidR="00CE276A" w:rsidRPr="00DD66BB" w:rsidRDefault="00CE276A">
      <w:pPr>
        <w:spacing w:before="120"/>
        <w:jc w:val="both"/>
        <w:rPr>
          <w:rFonts w:ascii="Calibri" w:hAnsi="Calibri" w:cs="Calibri"/>
          <w:color w:val="000000"/>
        </w:rPr>
      </w:pPr>
    </w:p>
    <w:p w14:paraId="3B07C5E9" w14:textId="77777777" w:rsidR="00330ABC" w:rsidRPr="00F603A7" w:rsidRDefault="00330ABC" w:rsidP="00330ABC">
      <w:pPr>
        <w:widowControl w:val="0"/>
        <w:spacing w:before="120"/>
        <w:jc w:val="both"/>
        <w:rPr>
          <w:rFonts w:ascii="Calibri" w:hAnsi="Calibri" w:cs="Calibri"/>
          <w:color w:val="000000"/>
          <w:lang w:eastAsia="tr-TR"/>
        </w:rPr>
      </w:pPr>
      <w:r w:rsidRPr="00F603A7">
        <w:rPr>
          <w:rFonts w:ascii="Calibri" w:hAnsi="Calibri" w:cs="Calibri"/>
          <w:color w:val="000000"/>
          <w:lang w:eastAsia="tr-TR"/>
        </w:rPr>
        <w:t xml:space="preserve">O, brother, who suffers from severe illnesses like paralysis! </w:t>
      </w:r>
      <w:r w:rsidRPr="00330ABC">
        <w:rPr>
          <w:rFonts w:ascii="Calibri" w:hAnsi="Calibri" w:cs="Calibri"/>
          <w:b/>
          <w:bCs/>
          <w:color w:val="000000"/>
          <w:lang w:eastAsia="tr-TR"/>
        </w:rPr>
        <w:t xml:space="preserve">Firstly I give you the good news that, for mu’mins, paralysis is considered blessed. </w:t>
      </w:r>
      <w:r w:rsidRPr="00F603A7">
        <w:rPr>
          <w:rFonts w:ascii="Calibri" w:hAnsi="Calibri" w:cs="Calibri"/>
          <w:color w:val="000000"/>
          <w:lang w:eastAsia="tr-TR"/>
        </w:rPr>
        <w:t>I have been hearing this from the people of walâyah for a long time. I did not know its mystery. One mystery of it occurs to my heart as follows:</w:t>
      </w:r>
    </w:p>
    <w:p w14:paraId="34404B85" w14:textId="77777777" w:rsidR="00330ABC" w:rsidRPr="009B01F9" w:rsidRDefault="00330ABC" w:rsidP="00330ABC">
      <w:pPr>
        <w:spacing w:before="120"/>
        <w:jc w:val="both"/>
        <w:rPr>
          <w:rFonts w:ascii="Calibri" w:hAnsi="Calibri" w:cs="Calibri"/>
        </w:rPr>
      </w:pPr>
      <w:r w:rsidRPr="00F603A7">
        <w:rPr>
          <w:rFonts w:ascii="Calibri" w:hAnsi="Calibri" w:cs="Calibri"/>
          <w:color w:val="000000"/>
        </w:rPr>
        <w:t xml:space="preserve">In order to reach Janâb-i Haqq, be saved from the great ma’nawî dangers of the world and secure </w:t>
      </w:r>
      <w:r w:rsidRPr="009B01F9">
        <w:rPr>
          <w:rFonts w:ascii="Calibri" w:hAnsi="Calibri" w:cs="Calibri"/>
          <w:color w:val="000000"/>
        </w:rPr>
        <w:t>eternal happiness, Ahlullah</w:t>
      </w:r>
      <w:r w:rsidRPr="009B01F9">
        <w:rPr>
          <w:rStyle w:val="DipnotSabitleyicisi"/>
          <w:rFonts w:ascii="Calibri" w:hAnsi="Calibri" w:cs="Calibri"/>
          <w:color w:val="000000"/>
        </w:rPr>
        <w:footnoteReference w:id="5"/>
      </w:r>
      <w:r w:rsidRPr="009B01F9">
        <w:rPr>
          <w:rFonts w:ascii="Calibri" w:hAnsi="Calibri" w:cs="Calibri"/>
          <w:color w:val="000000"/>
        </w:rPr>
        <w:t xml:space="preserve"> have willingly followed two principles:</w:t>
      </w:r>
    </w:p>
    <w:p w14:paraId="219DF8EC" w14:textId="77777777" w:rsidR="00330ABC" w:rsidRPr="009B01F9" w:rsidRDefault="00330ABC" w:rsidP="00330ABC">
      <w:pPr>
        <w:spacing w:before="120"/>
        <w:jc w:val="both"/>
        <w:rPr>
          <w:rFonts w:ascii="Calibri" w:hAnsi="Calibri" w:cs="Calibri"/>
        </w:rPr>
      </w:pPr>
      <w:r w:rsidRPr="009B01F9">
        <w:rPr>
          <w:rFonts w:ascii="Calibri" w:hAnsi="Calibri" w:cs="Calibri"/>
          <w:b/>
          <w:bCs/>
          <w:color w:val="000000"/>
        </w:rPr>
        <w:t>The First</w:t>
      </w:r>
      <w:r w:rsidRPr="009B01F9">
        <w:rPr>
          <w:rFonts w:ascii="Calibri" w:hAnsi="Calibri" w:cs="Calibri"/>
          <w:color w:val="000000"/>
        </w:rPr>
        <w:t xml:space="preserve"> is the râbita</w:t>
      </w:r>
      <w:r w:rsidRPr="009B01F9">
        <w:rPr>
          <w:rStyle w:val="DipnotSabitleyicisi"/>
          <w:rFonts w:ascii="Calibri" w:hAnsi="Calibri" w:cs="Calibri"/>
          <w:color w:val="000000"/>
        </w:rPr>
        <w:footnoteReference w:id="6"/>
      </w:r>
      <w:r w:rsidRPr="009B01F9">
        <w:rPr>
          <w:rFonts w:ascii="Calibri" w:hAnsi="Calibri" w:cs="Calibri"/>
          <w:color w:val="000000"/>
        </w:rPr>
        <w:t xml:space="preserve"> </w:t>
      </w:r>
      <w:r>
        <w:rPr>
          <w:rFonts w:ascii="Calibri" w:hAnsi="Calibri" w:cs="Calibri"/>
          <w:color w:val="000000"/>
        </w:rPr>
        <w:t>with</w:t>
      </w:r>
      <w:r w:rsidRPr="009B01F9">
        <w:rPr>
          <w:rFonts w:ascii="Calibri" w:hAnsi="Calibri" w:cs="Calibri"/>
          <w:color w:val="000000"/>
        </w:rPr>
        <w:t xml:space="preserve"> death. That is, by thinking that just like the world is transient, they, too, are transient guests within it charged with duties, they worked for their eternal life </w:t>
      </w:r>
      <w:r>
        <w:rPr>
          <w:rFonts w:ascii="Calibri" w:hAnsi="Calibri" w:cs="Calibri"/>
          <w:color w:val="000000"/>
        </w:rPr>
        <w:t xml:space="preserve">in </w:t>
      </w:r>
      <w:r w:rsidRPr="009B01F9">
        <w:rPr>
          <w:rFonts w:ascii="Calibri" w:hAnsi="Calibri" w:cs="Calibri"/>
          <w:color w:val="000000"/>
        </w:rPr>
        <w:t>that way.</w:t>
      </w:r>
    </w:p>
    <w:p w14:paraId="446333C6" w14:textId="77777777" w:rsidR="00330ABC" w:rsidRPr="009B01F9" w:rsidRDefault="00330ABC" w:rsidP="00330ABC">
      <w:pPr>
        <w:spacing w:before="120"/>
        <w:jc w:val="both"/>
        <w:rPr>
          <w:rFonts w:ascii="Calibri" w:hAnsi="Calibri" w:cs="Calibri"/>
        </w:rPr>
      </w:pPr>
      <w:r w:rsidRPr="009B01F9">
        <w:rPr>
          <w:rFonts w:ascii="Calibri" w:hAnsi="Calibri" w:cs="Calibri"/>
          <w:b/>
          <w:bCs/>
          <w:color w:val="000000"/>
        </w:rPr>
        <w:t>The Second:</w:t>
      </w:r>
      <w:r w:rsidRPr="009B01F9">
        <w:rPr>
          <w:rFonts w:ascii="Calibri" w:hAnsi="Calibri" w:cs="Calibri"/>
          <w:color w:val="000000"/>
        </w:rPr>
        <w:t xml:space="preserve"> In order to be saved from the dangers of nafs al-ammarah and blind feelings, through riyâzah and asceticism, they worked for killing the nafs al-ammarah.</w:t>
      </w:r>
    </w:p>
    <w:p w14:paraId="2CC61C0E" w14:textId="77777777" w:rsidR="00330ABC" w:rsidRPr="009B01F9" w:rsidRDefault="00330ABC" w:rsidP="00330ABC">
      <w:pPr>
        <w:spacing w:before="120"/>
        <w:jc w:val="both"/>
        <w:rPr>
          <w:rFonts w:ascii="Calibri" w:hAnsi="Calibri" w:cs="Calibri"/>
          <w:color w:val="000000"/>
        </w:rPr>
      </w:pPr>
      <w:r>
        <w:rPr>
          <w:rFonts w:ascii="Calibri" w:hAnsi="Calibri" w:cs="Calibri"/>
          <w:color w:val="000000"/>
        </w:rPr>
        <w:t>You</w:t>
      </w:r>
      <w:r w:rsidRPr="009B01F9">
        <w:rPr>
          <w:rFonts w:ascii="Calibri" w:hAnsi="Calibri" w:cs="Calibri"/>
          <w:color w:val="000000"/>
        </w:rPr>
        <w:t xml:space="preserve"> </w:t>
      </w:r>
      <w:r>
        <w:rPr>
          <w:rFonts w:ascii="Calibri" w:hAnsi="Calibri" w:cs="Calibri"/>
          <w:color w:val="000000"/>
        </w:rPr>
        <w:t xml:space="preserve">O </w:t>
      </w:r>
      <w:r w:rsidRPr="009B01F9">
        <w:rPr>
          <w:rFonts w:ascii="Calibri" w:hAnsi="Calibri" w:cs="Calibri"/>
          <w:color w:val="000000"/>
        </w:rPr>
        <w:t xml:space="preserve">brother who has lost the health of half </w:t>
      </w:r>
      <w:r>
        <w:rPr>
          <w:rFonts w:ascii="Calibri" w:hAnsi="Calibri" w:cs="Calibri"/>
          <w:color w:val="000000"/>
        </w:rPr>
        <w:t xml:space="preserve">of </w:t>
      </w:r>
      <w:r w:rsidRPr="009B01F9">
        <w:rPr>
          <w:rFonts w:ascii="Calibri" w:hAnsi="Calibri" w:cs="Calibri"/>
          <w:color w:val="000000"/>
        </w:rPr>
        <w:t>his body! Without</w:t>
      </w:r>
      <w:r w:rsidRPr="00EA5D6A">
        <w:rPr>
          <w:rFonts w:ascii="Calibri" w:hAnsi="Calibri" w:cs="Calibri"/>
          <w:color w:val="000000"/>
        </w:rPr>
        <w:t xml:space="preserve"> choosing it, you have been given these two principles, which are short and </w:t>
      </w:r>
      <w:r>
        <w:rPr>
          <w:rFonts w:ascii="Calibri" w:hAnsi="Calibri" w:cs="Calibri"/>
          <w:color w:val="000000"/>
        </w:rPr>
        <w:t>easy and the cause of happiness. T</w:t>
      </w:r>
      <w:r w:rsidRPr="00EA5D6A">
        <w:rPr>
          <w:rFonts w:ascii="Calibri" w:hAnsi="Calibri" w:cs="Calibri"/>
          <w:color w:val="000000"/>
        </w:rPr>
        <w:t>he state of your body perpetually warns you of</w:t>
      </w:r>
      <w:r>
        <w:rPr>
          <w:rFonts w:ascii="Calibri" w:hAnsi="Calibri" w:cs="Calibri"/>
          <w:color w:val="000000"/>
        </w:rPr>
        <w:t xml:space="preserve"> the </w:t>
      </w:r>
      <w:r w:rsidRPr="009B01F9">
        <w:rPr>
          <w:rFonts w:ascii="Calibri" w:hAnsi="Calibri" w:cs="Calibri"/>
          <w:color w:val="000000"/>
        </w:rPr>
        <w:t>world’s fade and man being transient. The world can no longer drown you, nor ghaflah close your eyes. And for sure, the nafs al-ammarah cannot decei</w:t>
      </w:r>
      <w:r>
        <w:rPr>
          <w:rFonts w:ascii="Calibri" w:hAnsi="Calibri" w:cs="Calibri"/>
          <w:color w:val="000000"/>
        </w:rPr>
        <w:t>ve someone in the state of half-</w:t>
      </w:r>
      <w:r w:rsidRPr="009B01F9">
        <w:rPr>
          <w:rFonts w:ascii="Calibri" w:hAnsi="Calibri" w:cs="Calibri"/>
          <w:color w:val="000000"/>
        </w:rPr>
        <w:t>man</w:t>
      </w:r>
      <w:r w:rsidRPr="007F4DA3">
        <w:rPr>
          <w:rFonts w:ascii="Calibri" w:hAnsi="Calibri" w:cs="Calibri"/>
          <w:color w:val="000000"/>
        </w:rPr>
        <w:t xml:space="preserve"> </w:t>
      </w:r>
      <w:r>
        <w:rPr>
          <w:rFonts w:ascii="Calibri" w:hAnsi="Calibri" w:cs="Calibri"/>
          <w:color w:val="000000"/>
        </w:rPr>
        <w:t>by</w:t>
      </w:r>
      <w:r w:rsidRPr="009B01F9">
        <w:rPr>
          <w:rFonts w:ascii="Calibri" w:hAnsi="Calibri" w:cs="Calibri"/>
          <w:color w:val="000000"/>
        </w:rPr>
        <w:t xml:space="preserve"> </w:t>
      </w:r>
      <w:r>
        <w:rPr>
          <w:rFonts w:ascii="Calibri" w:hAnsi="Calibri" w:cs="Calibri"/>
          <w:color w:val="000000"/>
        </w:rPr>
        <w:t xml:space="preserve">the </w:t>
      </w:r>
      <w:r w:rsidRPr="009B01F9">
        <w:rPr>
          <w:rFonts w:ascii="Calibri" w:hAnsi="Calibri" w:cs="Calibri"/>
          <w:color w:val="000000"/>
        </w:rPr>
        <w:t>vile desires and the appetites of nafs; he is quickly saved from the trouble of the nafs.</w:t>
      </w:r>
    </w:p>
    <w:p w14:paraId="472F18DB" w14:textId="77777777" w:rsidR="00330ABC" w:rsidRPr="00330ABC" w:rsidRDefault="00330ABC" w:rsidP="00330ABC">
      <w:pPr>
        <w:widowControl w:val="0"/>
        <w:spacing w:before="120"/>
        <w:jc w:val="both"/>
        <w:rPr>
          <w:rFonts w:ascii="Calibri" w:hAnsi="Calibri" w:cs="Calibri"/>
          <w:b/>
          <w:bCs/>
          <w:color w:val="000000"/>
        </w:rPr>
      </w:pPr>
      <w:r w:rsidRPr="00330ABC">
        <w:rPr>
          <w:rFonts w:ascii="Calibri" w:hAnsi="Calibri" w:cs="Calibri"/>
          <w:b/>
          <w:bCs/>
          <w:color w:val="000000"/>
          <w:lang w:eastAsia="tr-TR"/>
        </w:rPr>
        <w:t>Thus, through the mystery of îmân and submission and tawakkul, in a brief time, like the asceticism of the people of walâyah, a mu’min can benefit from a severe illness like paralysis. That severe illness then becomes very cheap.</w:t>
      </w:r>
    </w:p>
    <w:p w14:paraId="74D9663E" w14:textId="77777777" w:rsidR="00330ABC" w:rsidRPr="00330ABC" w:rsidRDefault="00330ABC" w:rsidP="00330ABC">
      <w:pPr>
        <w:spacing w:before="120"/>
        <w:jc w:val="right"/>
        <w:rPr>
          <w:rFonts w:ascii="Calibri" w:hAnsi="Calibri" w:cs="Calibri"/>
          <w:color w:val="000000"/>
        </w:rPr>
      </w:pPr>
      <w:r w:rsidRPr="00330ABC">
        <w:rPr>
          <w:rFonts w:ascii="Calibri" w:hAnsi="Calibri" w:cs="Calibri"/>
          <w:color w:val="000000"/>
        </w:rPr>
        <w:t>The Twenty-Fifth Flash</w:t>
      </w:r>
      <w:r>
        <w:rPr>
          <w:rFonts w:ascii="Calibri" w:hAnsi="Calibri" w:cs="Calibri"/>
          <w:color w:val="000000"/>
        </w:rPr>
        <w:t>/Twenty-Second</w:t>
      </w:r>
      <w:r w:rsidRPr="00330ABC">
        <w:rPr>
          <w:rFonts w:ascii="Calibri" w:hAnsi="Calibri" w:cs="Calibri"/>
          <w:color w:val="000000"/>
        </w:rPr>
        <w:t xml:space="preserve"> Remedy</w:t>
      </w:r>
    </w:p>
    <w:p w14:paraId="53344CD0" w14:textId="77777777" w:rsidR="00CE276A" w:rsidRPr="00DD66BB" w:rsidRDefault="00CE276A">
      <w:pPr>
        <w:spacing w:before="120"/>
        <w:jc w:val="both"/>
        <w:rPr>
          <w:rFonts w:ascii="Calibri" w:hAnsi="Calibri" w:cs="Calibri"/>
          <w:color w:val="000000"/>
        </w:rPr>
      </w:pPr>
    </w:p>
    <w:p w14:paraId="18739DCF" w14:textId="77777777" w:rsidR="00CE276A" w:rsidRPr="00DD66BB" w:rsidRDefault="00CE276A">
      <w:pPr>
        <w:spacing w:before="120"/>
        <w:jc w:val="both"/>
        <w:rPr>
          <w:rFonts w:ascii="Calibri" w:hAnsi="Calibri" w:cs="Calibri"/>
        </w:rPr>
      </w:pPr>
      <w:r w:rsidRPr="00DD66BB">
        <w:rPr>
          <w:rFonts w:ascii="Calibri" w:hAnsi="Calibri" w:cs="Calibri"/>
          <w:b/>
          <w:bCs/>
          <w:i/>
          <w:iCs/>
          <w:color w:val="000000"/>
        </w:rPr>
        <w:t>An important warning: Allah (jalla jalâluhu) has created each human being different and unique.</w:t>
      </w:r>
    </w:p>
    <w:p w14:paraId="2679C44D" w14:textId="77777777" w:rsidR="003834F4" w:rsidRDefault="003834F4" w:rsidP="003834F4">
      <w:pPr>
        <w:spacing w:before="120"/>
        <w:jc w:val="both"/>
        <w:rPr>
          <w:rFonts w:ascii="Calibri" w:hAnsi="Calibri" w:cs="Calibri"/>
          <w:color w:val="000000"/>
          <w:lang w:bidi="ar-SA"/>
        </w:rPr>
      </w:pPr>
      <w:r>
        <w:rPr>
          <w:rFonts w:ascii="Calibri" w:hAnsi="Calibri" w:cs="Calibri"/>
          <w:color w:val="000000"/>
        </w:rPr>
        <w:lastRenderedPageBreak/>
        <w:t>…</w:t>
      </w:r>
      <w:r w:rsidRPr="009A2665">
        <w:rPr>
          <w:rFonts w:ascii="Calibri" w:hAnsi="Calibri" w:cs="Calibri"/>
          <w:color w:val="000000"/>
        </w:rPr>
        <w:t xml:space="preserve">man is such an antique art of Janâb-i Haqq and a most delicate and beloved miracle of His qoudrah; </w:t>
      </w:r>
      <w:proofErr w:type="gramStart"/>
      <w:r w:rsidRPr="009A2665">
        <w:rPr>
          <w:rFonts w:ascii="Calibri" w:hAnsi="Calibri" w:cs="Calibri"/>
          <w:color w:val="000000"/>
        </w:rPr>
        <w:t>He</w:t>
      </w:r>
      <w:proofErr w:type="gramEnd"/>
      <w:r w:rsidRPr="009A2665">
        <w:rPr>
          <w:rFonts w:ascii="Calibri" w:hAnsi="Calibri" w:cs="Calibri"/>
          <w:color w:val="000000"/>
        </w:rPr>
        <w:t xml:space="preserve"> has created man in the form of a place of manifestation of all His Names, an arena of embroideries of His Names and a miniature sample of the universe. </w:t>
      </w:r>
      <w:r w:rsidR="00CE276A" w:rsidRPr="00DD66BB">
        <w:rPr>
          <w:rFonts w:ascii="Calibri" w:hAnsi="Calibri" w:cs="Calibri"/>
          <w:color w:val="000000"/>
          <w:lang w:bidi="ar-SA"/>
        </w:rPr>
        <w:t xml:space="preserve"> </w:t>
      </w:r>
    </w:p>
    <w:p w14:paraId="286C76FF" w14:textId="77777777" w:rsidR="00CE276A" w:rsidRPr="00DD66BB" w:rsidRDefault="00CE276A" w:rsidP="003834F4">
      <w:pPr>
        <w:spacing w:before="120"/>
        <w:jc w:val="right"/>
        <w:rPr>
          <w:rFonts w:ascii="Calibri" w:hAnsi="Calibri" w:cs="Calibri"/>
        </w:rPr>
      </w:pPr>
      <w:r w:rsidRPr="00DD66BB">
        <w:rPr>
          <w:rFonts w:ascii="Calibri" w:hAnsi="Calibri" w:cs="Calibri"/>
          <w:color w:val="000000"/>
          <w:lang w:bidi="ar-SA"/>
        </w:rPr>
        <w:t>T</w:t>
      </w:r>
      <w:r w:rsidR="003834F4">
        <w:rPr>
          <w:rFonts w:ascii="Calibri" w:hAnsi="Calibri" w:cs="Calibri"/>
          <w:color w:val="000000"/>
          <w:lang w:bidi="ar-SA"/>
        </w:rPr>
        <w:t>wenty-Third Word/1st Point</w:t>
      </w:r>
    </w:p>
    <w:p w14:paraId="641DD0E1" w14:textId="77777777" w:rsidR="00CE276A" w:rsidRPr="00DD66BB" w:rsidRDefault="00CE276A">
      <w:pPr>
        <w:spacing w:before="120"/>
        <w:jc w:val="both"/>
        <w:rPr>
          <w:rFonts w:ascii="Calibri" w:hAnsi="Calibri" w:cs="Calibri"/>
          <w:b/>
          <w:bCs/>
          <w:color w:val="000000"/>
          <w:lang w:bidi="ar-SA"/>
        </w:rPr>
      </w:pPr>
    </w:p>
    <w:p w14:paraId="66E32313" w14:textId="77777777" w:rsidR="00CE276A" w:rsidRPr="00DD66BB" w:rsidRDefault="00CE276A">
      <w:pPr>
        <w:spacing w:before="120"/>
        <w:jc w:val="both"/>
        <w:rPr>
          <w:rFonts w:ascii="Calibri" w:hAnsi="Calibri" w:cs="Calibri"/>
        </w:rPr>
      </w:pPr>
      <w:r w:rsidRPr="00DD66BB">
        <w:rPr>
          <w:rFonts w:ascii="Calibri" w:hAnsi="Calibri" w:cs="Calibri"/>
        </w:rPr>
        <w:t>“Man is a particle in relation to the earth, and the earth is a particle in relation to the universe. Similarly, a human individual is a particle relatively to the human race, and the human race is a particle compared with its partners in benefiting from this lofty home. Moreover, the extent to which mankind utilizes the house's advantages and aims is a particle. And its aims that the human intellect can perceive are a particle in relation to the uses in pre-eternal hikmah and Ilahî ‘ilm. So how is it that ‘âlam created for humankind and made man's utilizing it its ultimate aim?</w:t>
      </w:r>
    </w:p>
    <w:p w14:paraId="32C579DA" w14:textId="77777777" w:rsidR="00CE276A" w:rsidRPr="00DD66BB" w:rsidRDefault="00CE276A">
      <w:pPr>
        <w:spacing w:before="120"/>
        <w:jc w:val="both"/>
        <w:rPr>
          <w:rFonts w:ascii="Calibri" w:hAnsi="Calibri" w:cs="Calibri"/>
        </w:rPr>
      </w:pPr>
      <w:r w:rsidRPr="00DD66BB">
        <w:rPr>
          <w:rFonts w:ascii="Calibri" w:hAnsi="Calibri" w:cs="Calibri"/>
          <w:b/>
          <w:bCs/>
        </w:rPr>
        <w:t>You would be told:</w:t>
      </w:r>
      <w:r w:rsidRPr="00DD66BB">
        <w:rPr>
          <w:rFonts w:ascii="Calibri" w:hAnsi="Calibri" w:cs="Calibri"/>
        </w:rPr>
        <w:t xml:space="preserve"> Yes, that is right, but despite all that, on account of </w:t>
      </w:r>
      <w:r w:rsidRPr="00DD66BB">
        <w:rPr>
          <w:rFonts w:ascii="Calibri" w:hAnsi="Calibri" w:cs="Calibri"/>
          <w:b/>
          <w:bCs/>
        </w:rPr>
        <w:t>the breadth of man's rûh and the expanse of his mind and extent of his abilitie</w:t>
      </w:r>
      <w:r w:rsidRPr="00DD66BB">
        <w:rPr>
          <w:rFonts w:ascii="Calibri" w:hAnsi="Calibri" w:cs="Calibri"/>
        </w:rPr>
        <w:t>s, and the many, far-flung ways in which he utilizes the universe; and because of the absence of overcrowding and fragmentation and resistance in respect of its utilization, like the relation of the whole with its parts - for the whole is present in its entirety in all its parts and there is</w:t>
      </w:r>
      <w:r w:rsidR="0084160E" w:rsidRPr="00DD66BB">
        <w:rPr>
          <w:rFonts w:ascii="Calibri" w:hAnsi="Calibri" w:cs="Calibri"/>
        </w:rPr>
        <w:t>,</w:t>
      </w:r>
      <w:r w:rsidRPr="00DD66BB">
        <w:rPr>
          <w:rFonts w:ascii="Calibri" w:hAnsi="Calibri" w:cs="Calibri"/>
        </w:rPr>
        <w:t xml:space="preserve"> therefore, no crowding and no fragmentation; the Qur'an made man's utilization the ultimate aim although it is only one out of the myriad aims of the samâ and earth, and that is how it appears to man. That is, man benefits from the earth as though it were the courtyard of his house and the samâ were his roof. The stars are lamps for him and the plants, his food, so each has the right to say: "My sun, my samâ, my earth." Now think about this together with your faculty of mind!” Signs of Miraculousness </w:t>
      </w:r>
      <w:proofErr w:type="gramStart"/>
      <w:r w:rsidRPr="00DD66BB">
        <w:rPr>
          <w:rFonts w:ascii="Calibri" w:hAnsi="Calibri" w:cs="Calibri"/>
        </w:rPr>
        <w:t>( 177</w:t>
      </w:r>
      <w:proofErr w:type="gramEnd"/>
      <w:r w:rsidRPr="00DD66BB">
        <w:rPr>
          <w:rFonts w:ascii="Calibri" w:hAnsi="Calibri" w:cs="Calibri"/>
        </w:rPr>
        <w:t xml:space="preserve"> )</w:t>
      </w:r>
    </w:p>
    <w:p w14:paraId="5CE073E4" w14:textId="77777777" w:rsidR="00CE276A" w:rsidRPr="00DD66BB" w:rsidRDefault="00CE276A">
      <w:pPr>
        <w:spacing w:before="120"/>
        <w:jc w:val="both"/>
        <w:rPr>
          <w:rFonts w:ascii="Calibri" w:hAnsi="Calibri" w:cs="Calibri"/>
          <w:b/>
          <w:bCs/>
        </w:rPr>
      </w:pPr>
    </w:p>
    <w:p w14:paraId="29CAC78C" w14:textId="77777777" w:rsidR="00CE276A" w:rsidRPr="00DD66BB" w:rsidRDefault="00F9152C" w:rsidP="0084160E">
      <w:pPr>
        <w:spacing w:before="120"/>
        <w:jc w:val="both"/>
        <w:rPr>
          <w:rFonts w:ascii="Calibri" w:hAnsi="Calibri" w:cs="Calibri"/>
        </w:rPr>
      </w:pPr>
      <w:r w:rsidRPr="00DD66BB">
        <w:rPr>
          <w:rFonts w:ascii="Calibri" w:hAnsi="Calibri" w:cs="Calibri"/>
          <w:b/>
          <w:bCs/>
          <w:i/>
          <w:iCs/>
        </w:rPr>
        <w:t>Due to the difference in their essences, v</w:t>
      </w:r>
      <w:r w:rsidR="00CE276A" w:rsidRPr="00DD66BB">
        <w:rPr>
          <w:rFonts w:ascii="Calibri" w:hAnsi="Calibri" w:cs="Calibri"/>
          <w:b/>
          <w:bCs/>
          <w:i/>
          <w:iCs/>
        </w:rPr>
        <w:t xml:space="preserve">arious seeds and cores need different treatments </w:t>
      </w:r>
      <w:r w:rsidRPr="00DD66BB">
        <w:rPr>
          <w:rFonts w:ascii="Calibri" w:hAnsi="Calibri" w:cs="Calibri"/>
          <w:b/>
          <w:bCs/>
          <w:i/>
          <w:iCs/>
        </w:rPr>
        <w:t>to</w:t>
      </w:r>
      <w:r w:rsidR="00CE276A" w:rsidRPr="00DD66BB">
        <w:rPr>
          <w:rFonts w:ascii="Calibri" w:hAnsi="Calibri" w:cs="Calibri"/>
          <w:b/>
          <w:bCs/>
          <w:i/>
          <w:iCs/>
        </w:rPr>
        <w:t xml:space="preserve"> develop and grow. </w:t>
      </w:r>
      <w:r w:rsidRPr="00DD66BB">
        <w:rPr>
          <w:rFonts w:ascii="Calibri" w:hAnsi="Calibri" w:cs="Calibri"/>
          <w:b/>
          <w:bCs/>
          <w:i/>
          <w:iCs/>
        </w:rPr>
        <w:t xml:space="preserve">Although a seed of a winter flower and a seed of a spring flower apparently look like each other, due to their fitrah, the seed of the winter flower needs cold and snow, while the seed of the spring flower needs rain and heat. </w:t>
      </w:r>
      <w:r w:rsidR="00CE276A" w:rsidRPr="00DD66BB">
        <w:rPr>
          <w:rFonts w:ascii="Calibri" w:hAnsi="Calibri" w:cs="Calibri"/>
          <w:b/>
          <w:bCs/>
          <w:i/>
          <w:iCs/>
        </w:rPr>
        <w:t xml:space="preserve">And when they </w:t>
      </w:r>
      <w:r w:rsidRPr="00DD66BB">
        <w:rPr>
          <w:rFonts w:ascii="Calibri" w:hAnsi="Calibri" w:cs="Calibri"/>
          <w:b/>
          <w:bCs/>
          <w:i/>
          <w:iCs/>
        </w:rPr>
        <w:t>reach their perfection point</w:t>
      </w:r>
      <w:r w:rsidR="00CE276A" w:rsidRPr="00DD66BB">
        <w:rPr>
          <w:rFonts w:ascii="Calibri" w:hAnsi="Calibri" w:cs="Calibri"/>
          <w:b/>
          <w:bCs/>
          <w:i/>
          <w:iCs/>
        </w:rPr>
        <w:t xml:space="preserve">, which is </w:t>
      </w:r>
      <w:r w:rsidRPr="00DD66BB">
        <w:rPr>
          <w:rFonts w:ascii="Calibri" w:hAnsi="Calibri" w:cs="Calibri"/>
          <w:b/>
          <w:bCs/>
          <w:i/>
          <w:iCs/>
        </w:rPr>
        <w:t>blooming</w:t>
      </w:r>
      <w:r w:rsidR="00CE276A" w:rsidRPr="00DD66BB">
        <w:rPr>
          <w:rFonts w:ascii="Calibri" w:hAnsi="Calibri" w:cs="Calibri"/>
          <w:b/>
          <w:bCs/>
          <w:i/>
          <w:iCs/>
        </w:rPr>
        <w:t>, they will vary from each other. The final point for them is to rise from the world of narrow ground</w:t>
      </w:r>
      <w:r w:rsidRPr="00DD66BB">
        <w:rPr>
          <w:rFonts w:ascii="Calibri" w:hAnsi="Calibri" w:cs="Calibri"/>
          <w:b/>
          <w:bCs/>
          <w:i/>
          <w:iCs/>
        </w:rPr>
        <w:t>,</w:t>
      </w:r>
      <w:r w:rsidR="00CE276A" w:rsidRPr="00DD66BB">
        <w:rPr>
          <w:rFonts w:ascii="Calibri" w:hAnsi="Calibri" w:cs="Calibri"/>
          <w:b/>
          <w:bCs/>
          <w:i/>
          <w:iCs/>
        </w:rPr>
        <w:t xml:space="preserve"> to sprout </w:t>
      </w:r>
      <w:r w:rsidR="0084160E" w:rsidRPr="00DD66BB">
        <w:rPr>
          <w:rFonts w:ascii="Calibri" w:hAnsi="Calibri" w:cs="Calibri"/>
          <w:b/>
          <w:bCs/>
          <w:i/>
          <w:iCs/>
        </w:rPr>
        <w:t>their</w:t>
      </w:r>
      <w:r w:rsidR="00CE276A" w:rsidRPr="00DD66BB">
        <w:rPr>
          <w:rFonts w:ascii="Calibri" w:hAnsi="Calibri" w:cs="Calibri"/>
          <w:b/>
          <w:bCs/>
          <w:i/>
          <w:iCs/>
        </w:rPr>
        <w:t xml:space="preserve"> haqiqahs in a broad realm.</w:t>
      </w:r>
    </w:p>
    <w:p w14:paraId="635617E7" w14:textId="77777777" w:rsidR="00CE276A" w:rsidRPr="00DD66BB" w:rsidRDefault="00F9152C" w:rsidP="0084160E">
      <w:pPr>
        <w:spacing w:before="120"/>
        <w:jc w:val="both"/>
        <w:rPr>
          <w:rFonts w:ascii="Calibri" w:hAnsi="Calibri" w:cs="Calibri"/>
        </w:rPr>
      </w:pPr>
      <w:r w:rsidRPr="00DD66BB">
        <w:rPr>
          <w:rFonts w:ascii="Calibri" w:hAnsi="Calibri" w:cs="Calibri"/>
          <w:b/>
          <w:bCs/>
          <w:i/>
          <w:iCs/>
        </w:rPr>
        <w:t>In the same way, since each man is unique</w:t>
      </w:r>
      <w:r w:rsidR="00CE276A" w:rsidRPr="00DD66BB">
        <w:rPr>
          <w:rFonts w:ascii="Calibri" w:hAnsi="Calibri" w:cs="Calibri"/>
          <w:b/>
          <w:bCs/>
          <w:i/>
          <w:iCs/>
        </w:rPr>
        <w:t xml:space="preserve">, </w:t>
      </w:r>
      <w:r w:rsidRPr="00DD66BB">
        <w:rPr>
          <w:rFonts w:ascii="Calibri" w:hAnsi="Calibri" w:cs="Calibri"/>
          <w:b/>
          <w:bCs/>
          <w:i/>
          <w:iCs/>
        </w:rPr>
        <w:t xml:space="preserve">the trial and examination, which will raise him to his perfection point </w:t>
      </w:r>
      <w:r w:rsidR="0084160E" w:rsidRPr="00DD66BB">
        <w:rPr>
          <w:rFonts w:ascii="Calibri" w:hAnsi="Calibri" w:cs="Calibri"/>
          <w:b/>
          <w:bCs/>
          <w:i/>
          <w:iCs/>
        </w:rPr>
        <w:t>are</w:t>
      </w:r>
      <w:r w:rsidR="00CE276A" w:rsidRPr="00DD66BB">
        <w:rPr>
          <w:rFonts w:ascii="Calibri" w:hAnsi="Calibri" w:cs="Calibri"/>
          <w:b/>
          <w:bCs/>
          <w:i/>
          <w:iCs/>
        </w:rPr>
        <w:t xml:space="preserve"> also unique. </w:t>
      </w:r>
      <w:r w:rsidRPr="00DD66BB">
        <w:rPr>
          <w:rFonts w:ascii="Calibri" w:hAnsi="Calibri" w:cs="Calibri"/>
          <w:b/>
          <w:bCs/>
          <w:i/>
          <w:iCs/>
        </w:rPr>
        <w:t>One of the hikmah</w:t>
      </w:r>
      <w:r w:rsidR="0084160E" w:rsidRPr="00DD66BB">
        <w:rPr>
          <w:rFonts w:ascii="Calibri" w:hAnsi="Calibri" w:cs="Calibri"/>
          <w:b/>
          <w:bCs/>
          <w:i/>
          <w:iCs/>
        </w:rPr>
        <w:t>s</w:t>
      </w:r>
      <w:r w:rsidRPr="00DD66BB">
        <w:rPr>
          <w:rFonts w:ascii="Calibri" w:hAnsi="Calibri" w:cs="Calibri"/>
          <w:b/>
          <w:bCs/>
          <w:i/>
          <w:iCs/>
        </w:rPr>
        <w:t xml:space="preserve"> for </w:t>
      </w:r>
      <w:r w:rsidR="0084160E" w:rsidRPr="00DD66BB">
        <w:rPr>
          <w:rFonts w:ascii="Calibri" w:hAnsi="Calibri" w:cs="Calibri"/>
          <w:b/>
          <w:bCs/>
          <w:i/>
          <w:iCs/>
        </w:rPr>
        <w:t xml:space="preserve">differentiation in </w:t>
      </w:r>
      <w:r w:rsidRPr="00DD66BB">
        <w:rPr>
          <w:rFonts w:ascii="Calibri" w:hAnsi="Calibri" w:cs="Calibri"/>
          <w:b/>
          <w:bCs/>
          <w:i/>
          <w:iCs/>
        </w:rPr>
        <w:t>calamities and ni’mahs is this.</w:t>
      </w:r>
    </w:p>
    <w:p w14:paraId="78DFF525" w14:textId="77777777" w:rsidR="00A84879" w:rsidRDefault="00A84879" w:rsidP="00A84879">
      <w:pPr>
        <w:widowControl w:val="0"/>
        <w:spacing w:before="120"/>
        <w:jc w:val="both"/>
        <w:rPr>
          <w:rFonts w:ascii="Calibri" w:hAnsi="Calibri" w:cs="Calibri"/>
          <w:color w:val="000000"/>
          <w:lang w:bidi="ar-SA"/>
        </w:rPr>
      </w:pPr>
      <w:r w:rsidRPr="001019E8">
        <w:rPr>
          <w:rFonts w:ascii="Calibri" w:hAnsi="Calibri" w:cs="Calibri"/>
          <w:color w:val="000000"/>
          <w:lang w:bidi="ar-SA"/>
        </w:rPr>
        <w:t>Because the death of plant life, which is the simplest level of life, shows that it is more well-ordered work of art than life itself. Although</w:t>
      </w:r>
      <w:r>
        <w:rPr>
          <w:rFonts w:ascii="Calibri" w:hAnsi="Calibri" w:cs="Calibri"/>
          <w:color w:val="000000"/>
          <w:lang w:bidi="ar-SA"/>
        </w:rPr>
        <w:t xml:space="preserve"> </w:t>
      </w:r>
      <w:r w:rsidRPr="006E2DD7">
        <w:rPr>
          <w:rFonts w:ascii="Calibri" w:hAnsi="Calibri" w:cs="Calibri"/>
          <w:color w:val="000000"/>
          <w:lang w:bidi="ar-SA"/>
        </w:rPr>
        <w:t>the</w:t>
      </w:r>
      <w:r>
        <w:rPr>
          <w:rFonts w:ascii="Calibri" w:hAnsi="Calibri" w:cs="Calibri"/>
          <w:color w:val="000000"/>
          <w:lang w:bidi="ar-SA"/>
        </w:rPr>
        <w:t xml:space="preserve"> </w:t>
      </w:r>
      <w:r w:rsidRPr="006E2DD7">
        <w:rPr>
          <w:rFonts w:ascii="Calibri" w:hAnsi="Calibri" w:cs="Calibri"/>
          <w:color w:val="000000"/>
          <w:lang w:bidi="ar-SA"/>
        </w:rPr>
        <w:t>death of fruits, seeds</w:t>
      </w:r>
      <w:r>
        <w:rPr>
          <w:rFonts w:ascii="Calibri" w:hAnsi="Calibri" w:cs="Calibri"/>
          <w:color w:val="000000"/>
          <w:lang w:bidi="ar-SA"/>
        </w:rPr>
        <w:t xml:space="preserve"> </w:t>
      </w:r>
      <w:r w:rsidRPr="006E2DD7">
        <w:rPr>
          <w:rFonts w:ascii="Calibri" w:hAnsi="Calibri" w:cs="Calibri"/>
          <w:color w:val="000000"/>
          <w:lang w:bidi="ar-SA"/>
        </w:rPr>
        <w:t>and</w:t>
      </w:r>
      <w:r>
        <w:rPr>
          <w:rFonts w:ascii="Calibri" w:hAnsi="Calibri" w:cs="Calibri"/>
          <w:color w:val="000000"/>
          <w:lang w:bidi="ar-SA"/>
        </w:rPr>
        <w:t xml:space="preserve"> </w:t>
      </w:r>
      <w:r w:rsidRPr="006E2DD7">
        <w:rPr>
          <w:rFonts w:ascii="Calibri" w:hAnsi="Calibri" w:cs="Calibri"/>
          <w:color w:val="000000"/>
          <w:lang w:bidi="ar-SA"/>
        </w:rPr>
        <w:t>grains</w:t>
      </w:r>
      <w:r>
        <w:rPr>
          <w:rFonts w:ascii="Calibri" w:hAnsi="Calibri" w:cs="Calibri"/>
          <w:color w:val="000000"/>
          <w:lang w:bidi="ar-SA"/>
        </w:rPr>
        <w:t xml:space="preserve"> </w:t>
      </w:r>
      <w:r w:rsidRPr="006E2DD7">
        <w:rPr>
          <w:rFonts w:ascii="Calibri" w:hAnsi="Calibri" w:cs="Calibri"/>
          <w:color w:val="000000"/>
          <w:lang w:bidi="ar-SA"/>
        </w:rPr>
        <w:t>appears</w:t>
      </w:r>
      <w:r>
        <w:rPr>
          <w:rFonts w:ascii="Calibri" w:hAnsi="Calibri" w:cs="Calibri"/>
          <w:color w:val="000000"/>
          <w:lang w:bidi="ar-SA"/>
        </w:rPr>
        <w:t xml:space="preserve"> </w:t>
      </w:r>
      <w:r w:rsidRPr="006E2DD7">
        <w:rPr>
          <w:rFonts w:ascii="Calibri" w:hAnsi="Calibri" w:cs="Calibri"/>
          <w:color w:val="000000"/>
          <w:lang w:bidi="ar-SA"/>
        </w:rPr>
        <w:t>to</w:t>
      </w:r>
      <w:r>
        <w:rPr>
          <w:rFonts w:ascii="Calibri" w:hAnsi="Calibri" w:cs="Calibri"/>
          <w:color w:val="000000"/>
          <w:lang w:bidi="ar-SA"/>
        </w:rPr>
        <w:t xml:space="preserve"> </w:t>
      </w:r>
      <w:r w:rsidRPr="006E2DD7">
        <w:rPr>
          <w:rFonts w:ascii="Calibri" w:hAnsi="Calibri" w:cs="Calibri"/>
          <w:color w:val="000000"/>
          <w:lang w:bidi="ar-SA"/>
        </w:rPr>
        <w:t>occur</w:t>
      </w:r>
      <w:r>
        <w:rPr>
          <w:rFonts w:ascii="Calibri" w:hAnsi="Calibri" w:cs="Calibri"/>
          <w:color w:val="000000"/>
          <w:lang w:bidi="ar-SA"/>
        </w:rPr>
        <w:t xml:space="preserve"> </w:t>
      </w:r>
      <w:r w:rsidRPr="006E2DD7">
        <w:rPr>
          <w:rFonts w:ascii="Calibri" w:hAnsi="Calibri" w:cs="Calibri"/>
          <w:color w:val="000000"/>
          <w:lang w:bidi="ar-SA"/>
        </w:rPr>
        <w:t>through</w:t>
      </w:r>
      <w:r>
        <w:rPr>
          <w:rFonts w:ascii="Calibri" w:hAnsi="Calibri" w:cs="Calibri"/>
          <w:color w:val="000000"/>
          <w:lang w:bidi="ar-SA"/>
        </w:rPr>
        <w:t xml:space="preserve"> </w:t>
      </w:r>
      <w:r w:rsidRPr="006E2DD7">
        <w:rPr>
          <w:rFonts w:ascii="Calibri" w:hAnsi="Calibri" w:cs="Calibri"/>
          <w:color w:val="000000"/>
          <w:lang w:bidi="ar-SA"/>
        </w:rPr>
        <w:t>decay, dissolution</w:t>
      </w:r>
      <w:r>
        <w:rPr>
          <w:rFonts w:ascii="Calibri" w:hAnsi="Calibri" w:cs="Calibri"/>
          <w:color w:val="000000"/>
          <w:lang w:bidi="ar-SA"/>
        </w:rPr>
        <w:t xml:space="preserve"> </w:t>
      </w:r>
      <w:r w:rsidRPr="006E2DD7">
        <w:rPr>
          <w:rFonts w:ascii="Calibri" w:hAnsi="Calibri" w:cs="Calibri"/>
          <w:color w:val="000000"/>
          <w:lang w:bidi="ar-SA"/>
        </w:rPr>
        <w:t>and</w:t>
      </w:r>
      <w:r>
        <w:rPr>
          <w:rFonts w:ascii="Calibri" w:hAnsi="Calibri" w:cs="Calibri"/>
          <w:color w:val="000000"/>
          <w:lang w:bidi="ar-SA"/>
        </w:rPr>
        <w:t xml:space="preserve"> </w:t>
      </w:r>
      <w:r w:rsidRPr="006E2DD7">
        <w:rPr>
          <w:rFonts w:ascii="Calibri" w:hAnsi="Calibri" w:cs="Calibri"/>
          <w:color w:val="000000"/>
          <w:lang w:bidi="ar-SA"/>
        </w:rPr>
        <w:t>decomposition, it is kneading</w:t>
      </w:r>
      <w:r>
        <w:rPr>
          <w:rFonts w:ascii="Calibri" w:hAnsi="Calibri" w:cs="Calibri"/>
          <w:color w:val="000000"/>
          <w:lang w:bidi="ar-SA"/>
        </w:rPr>
        <w:t xml:space="preserve"> </w:t>
      </w:r>
      <w:r w:rsidRPr="006E2DD7">
        <w:rPr>
          <w:rFonts w:ascii="Calibri" w:hAnsi="Calibri" w:cs="Calibri"/>
          <w:color w:val="000000"/>
          <w:lang w:bidi="ar-SA"/>
        </w:rPr>
        <w:t>which</w:t>
      </w:r>
      <w:r>
        <w:rPr>
          <w:rFonts w:ascii="Calibri" w:hAnsi="Calibri" w:cs="Calibri"/>
          <w:color w:val="000000"/>
          <w:lang w:bidi="ar-SA"/>
        </w:rPr>
        <w:t xml:space="preserve"> </w:t>
      </w:r>
      <w:r w:rsidRPr="006E2DD7">
        <w:rPr>
          <w:rFonts w:ascii="Calibri" w:hAnsi="Calibri" w:cs="Calibri"/>
          <w:color w:val="000000"/>
          <w:lang w:bidi="ar-SA"/>
        </w:rPr>
        <w:t xml:space="preserve">comprises </w:t>
      </w:r>
      <w:r>
        <w:rPr>
          <w:rFonts w:ascii="Calibri" w:hAnsi="Calibri" w:cs="Calibri"/>
          <w:color w:val="000000"/>
          <w:lang w:bidi="ar-SA"/>
        </w:rPr>
        <w:t xml:space="preserve">of </w:t>
      </w:r>
      <w:r w:rsidRPr="006E2DD7">
        <w:rPr>
          <w:rFonts w:ascii="Calibri" w:hAnsi="Calibri" w:cs="Calibri"/>
          <w:color w:val="000000"/>
          <w:lang w:bidi="ar-SA"/>
        </w:rPr>
        <w:t>exceedingly</w:t>
      </w:r>
      <w:r>
        <w:rPr>
          <w:rFonts w:ascii="Calibri" w:hAnsi="Calibri" w:cs="Calibri"/>
          <w:color w:val="000000"/>
          <w:lang w:bidi="ar-SA"/>
        </w:rPr>
        <w:t xml:space="preserve"> a </w:t>
      </w:r>
      <w:r w:rsidRPr="006E2DD7">
        <w:rPr>
          <w:rFonts w:ascii="Calibri" w:hAnsi="Calibri" w:cs="Calibri"/>
          <w:color w:val="000000"/>
          <w:lang w:bidi="ar-SA"/>
        </w:rPr>
        <w:t>well-ordered</w:t>
      </w:r>
      <w:r>
        <w:rPr>
          <w:rFonts w:ascii="Calibri" w:hAnsi="Calibri" w:cs="Calibri"/>
          <w:color w:val="000000"/>
          <w:lang w:bidi="ar-SA"/>
        </w:rPr>
        <w:t xml:space="preserve"> </w:t>
      </w:r>
      <w:r w:rsidRPr="006E2DD7">
        <w:rPr>
          <w:rFonts w:ascii="Calibri" w:hAnsi="Calibri" w:cs="Calibri"/>
          <w:color w:val="000000"/>
          <w:lang w:bidi="ar-SA"/>
        </w:rPr>
        <w:t>chemical</w:t>
      </w:r>
      <w:r>
        <w:rPr>
          <w:rFonts w:ascii="Calibri" w:hAnsi="Calibri" w:cs="Calibri"/>
          <w:color w:val="000000"/>
          <w:lang w:bidi="ar-SA"/>
        </w:rPr>
        <w:t xml:space="preserve"> </w:t>
      </w:r>
      <w:r w:rsidRPr="006E2DD7">
        <w:rPr>
          <w:rFonts w:ascii="Calibri" w:hAnsi="Calibri" w:cs="Calibri"/>
          <w:color w:val="000000"/>
          <w:lang w:bidi="ar-SA"/>
        </w:rPr>
        <w:t>treatment</w:t>
      </w:r>
      <w:r>
        <w:rPr>
          <w:rFonts w:ascii="Calibri" w:hAnsi="Calibri" w:cs="Calibri"/>
          <w:color w:val="000000"/>
          <w:lang w:bidi="ar-SA"/>
        </w:rPr>
        <w:t xml:space="preserve"> </w:t>
      </w:r>
      <w:r w:rsidRPr="006E2DD7">
        <w:rPr>
          <w:rFonts w:ascii="Calibri" w:hAnsi="Calibri" w:cs="Calibri"/>
          <w:color w:val="000000"/>
          <w:lang w:bidi="ar-SA"/>
        </w:rPr>
        <w:t>and</w:t>
      </w:r>
      <w:r>
        <w:rPr>
          <w:rFonts w:ascii="Calibri" w:hAnsi="Calibri" w:cs="Calibri"/>
          <w:color w:val="000000"/>
          <w:lang w:bidi="ar-SA"/>
        </w:rPr>
        <w:t xml:space="preserve"> a </w:t>
      </w:r>
      <w:r w:rsidRPr="006E2DD7">
        <w:rPr>
          <w:rFonts w:ascii="Calibri" w:hAnsi="Calibri" w:cs="Calibri"/>
          <w:color w:val="000000"/>
          <w:lang w:bidi="ar-SA"/>
        </w:rPr>
        <w:t>well-balanced</w:t>
      </w:r>
      <w:r>
        <w:rPr>
          <w:rFonts w:ascii="Calibri" w:hAnsi="Calibri" w:cs="Calibri"/>
          <w:color w:val="000000"/>
          <w:lang w:bidi="ar-SA"/>
        </w:rPr>
        <w:t xml:space="preserve"> </w:t>
      </w:r>
      <w:r w:rsidRPr="006E2DD7">
        <w:rPr>
          <w:rFonts w:ascii="Calibri" w:hAnsi="Calibri" w:cs="Calibri"/>
          <w:color w:val="000000"/>
          <w:lang w:bidi="ar-SA"/>
        </w:rPr>
        <w:t>blend of elements</w:t>
      </w:r>
      <w:r>
        <w:rPr>
          <w:rFonts w:ascii="Calibri" w:hAnsi="Calibri" w:cs="Calibri"/>
          <w:color w:val="000000"/>
          <w:lang w:bidi="ar-SA"/>
        </w:rPr>
        <w:t xml:space="preserve"> </w:t>
      </w:r>
      <w:r w:rsidRPr="006E2DD7">
        <w:rPr>
          <w:rFonts w:ascii="Calibri" w:hAnsi="Calibri" w:cs="Calibri"/>
          <w:color w:val="000000"/>
          <w:lang w:bidi="ar-SA"/>
        </w:rPr>
        <w:t>and</w:t>
      </w:r>
      <w:r>
        <w:rPr>
          <w:rFonts w:ascii="Calibri" w:hAnsi="Calibri" w:cs="Calibri"/>
          <w:color w:val="000000"/>
          <w:lang w:bidi="ar-SA"/>
        </w:rPr>
        <w:t xml:space="preserve"> a </w:t>
      </w:r>
      <w:r w:rsidRPr="006E2DD7">
        <w:rPr>
          <w:rFonts w:ascii="Calibri" w:hAnsi="Calibri" w:cs="Calibri"/>
          <w:color w:val="000000"/>
          <w:lang w:bidi="ar-SA"/>
        </w:rPr>
        <w:t>formation of particles</w:t>
      </w:r>
      <w:r>
        <w:rPr>
          <w:rFonts w:ascii="Calibri" w:hAnsi="Calibri" w:cs="Calibri"/>
          <w:color w:val="000000"/>
          <w:lang w:bidi="ar-SA"/>
        </w:rPr>
        <w:t xml:space="preserve"> </w:t>
      </w:r>
      <w:r w:rsidRPr="006E2DD7">
        <w:rPr>
          <w:rFonts w:ascii="Calibri" w:hAnsi="Calibri" w:cs="Calibri"/>
          <w:color w:val="000000"/>
          <w:lang w:bidi="ar-SA"/>
        </w:rPr>
        <w:t>with</w:t>
      </w:r>
      <w:r>
        <w:rPr>
          <w:rFonts w:ascii="Calibri" w:hAnsi="Calibri" w:cs="Calibri"/>
          <w:color w:val="000000"/>
          <w:lang w:bidi="ar-SA"/>
        </w:rPr>
        <w:t xml:space="preserve"> </w:t>
      </w:r>
      <w:r w:rsidRPr="006E2DD7">
        <w:rPr>
          <w:rFonts w:ascii="Calibri" w:hAnsi="Calibri" w:cs="Calibri"/>
          <w:color w:val="000000"/>
          <w:lang w:bidi="ar-SA"/>
        </w:rPr>
        <w:t>hikmah; this</w:t>
      </w:r>
      <w:r>
        <w:rPr>
          <w:rFonts w:ascii="Calibri" w:hAnsi="Calibri" w:cs="Calibri"/>
          <w:color w:val="000000"/>
          <w:lang w:bidi="ar-SA"/>
        </w:rPr>
        <w:t xml:space="preserve"> </w:t>
      </w:r>
      <w:r w:rsidRPr="006E2DD7">
        <w:rPr>
          <w:rFonts w:ascii="Calibri" w:hAnsi="Calibri" w:cs="Calibri"/>
          <w:color w:val="000000"/>
          <w:lang w:bidi="ar-SA"/>
        </w:rPr>
        <w:t>unseen</w:t>
      </w:r>
      <w:r>
        <w:rPr>
          <w:rFonts w:ascii="Calibri" w:hAnsi="Calibri" w:cs="Calibri"/>
          <w:color w:val="000000"/>
          <w:lang w:bidi="ar-SA"/>
        </w:rPr>
        <w:t xml:space="preserve"> </w:t>
      </w:r>
      <w:r w:rsidRPr="006E2DD7">
        <w:rPr>
          <w:rFonts w:ascii="Calibri" w:hAnsi="Calibri" w:cs="Calibri"/>
          <w:color w:val="000000"/>
          <w:lang w:bidi="ar-SA"/>
        </w:rPr>
        <w:t>and</w:t>
      </w:r>
      <w:r>
        <w:rPr>
          <w:rFonts w:ascii="Calibri" w:hAnsi="Calibri" w:cs="Calibri"/>
          <w:color w:val="000000"/>
          <w:lang w:bidi="ar-SA"/>
        </w:rPr>
        <w:t xml:space="preserve"> </w:t>
      </w:r>
      <w:r w:rsidRPr="006E2DD7">
        <w:rPr>
          <w:rFonts w:ascii="Calibri" w:hAnsi="Calibri" w:cs="Calibri"/>
          <w:color w:val="000000"/>
          <w:lang w:bidi="ar-SA"/>
        </w:rPr>
        <w:t>orderly</w:t>
      </w:r>
      <w:r>
        <w:rPr>
          <w:rFonts w:ascii="Calibri" w:hAnsi="Calibri" w:cs="Calibri"/>
          <w:color w:val="000000"/>
          <w:lang w:bidi="ar-SA"/>
        </w:rPr>
        <w:t xml:space="preserve"> </w:t>
      </w:r>
      <w:r w:rsidRPr="006E2DD7">
        <w:rPr>
          <w:rFonts w:ascii="Calibri" w:hAnsi="Calibri" w:cs="Calibri"/>
          <w:color w:val="000000"/>
          <w:lang w:bidi="ar-SA"/>
        </w:rPr>
        <w:t>death</w:t>
      </w:r>
      <w:r>
        <w:rPr>
          <w:rFonts w:ascii="Calibri" w:hAnsi="Calibri" w:cs="Calibri"/>
          <w:color w:val="000000"/>
          <w:lang w:bidi="ar-SA"/>
        </w:rPr>
        <w:t xml:space="preserve"> </w:t>
      </w:r>
      <w:r w:rsidRPr="006E2DD7">
        <w:rPr>
          <w:rFonts w:ascii="Calibri" w:hAnsi="Calibri" w:cs="Calibri"/>
          <w:color w:val="000000"/>
          <w:lang w:bidi="ar-SA"/>
        </w:rPr>
        <w:t>with</w:t>
      </w:r>
      <w:r>
        <w:rPr>
          <w:rFonts w:ascii="Calibri" w:hAnsi="Calibri" w:cs="Calibri"/>
          <w:color w:val="000000"/>
          <w:lang w:bidi="ar-SA"/>
        </w:rPr>
        <w:t xml:space="preserve"> </w:t>
      </w:r>
      <w:r w:rsidRPr="006E2DD7">
        <w:rPr>
          <w:rFonts w:ascii="Calibri" w:hAnsi="Calibri" w:cs="Calibri"/>
          <w:color w:val="000000"/>
          <w:lang w:bidi="ar-SA"/>
        </w:rPr>
        <w:t>hikmah</w:t>
      </w:r>
      <w:r>
        <w:rPr>
          <w:rFonts w:ascii="Calibri" w:hAnsi="Calibri" w:cs="Calibri"/>
          <w:color w:val="000000"/>
          <w:lang w:bidi="ar-SA"/>
        </w:rPr>
        <w:t xml:space="preserve"> </w:t>
      </w:r>
      <w:r w:rsidRPr="006E2DD7">
        <w:rPr>
          <w:rFonts w:ascii="Calibri" w:hAnsi="Calibri" w:cs="Calibri"/>
          <w:color w:val="000000"/>
          <w:lang w:bidi="ar-SA"/>
        </w:rPr>
        <w:t>appears</w:t>
      </w:r>
      <w:r>
        <w:rPr>
          <w:rFonts w:ascii="Calibri" w:hAnsi="Calibri" w:cs="Calibri"/>
          <w:color w:val="000000"/>
          <w:lang w:bidi="ar-SA"/>
        </w:rPr>
        <w:t xml:space="preserve"> </w:t>
      </w:r>
      <w:r w:rsidRPr="006E2DD7">
        <w:rPr>
          <w:rFonts w:ascii="Calibri" w:hAnsi="Calibri" w:cs="Calibri"/>
          <w:color w:val="000000"/>
          <w:lang w:bidi="ar-SA"/>
        </w:rPr>
        <w:t>through</w:t>
      </w:r>
      <w:r>
        <w:rPr>
          <w:rFonts w:ascii="Calibri" w:hAnsi="Calibri" w:cs="Calibri"/>
          <w:color w:val="000000"/>
          <w:lang w:bidi="ar-SA"/>
        </w:rPr>
        <w:t xml:space="preserve"> </w:t>
      </w:r>
      <w:r w:rsidRPr="006E2DD7">
        <w:rPr>
          <w:rFonts w:ascii="Calibri" w:hAnsi="Calibri" w:cs="Calibri"/>
          <w:color w:val="000000"/>
          <w:lang w:bidi="ar-SA"/>
        </w:rPr>
        <w:t>new</w:t>
      </w:r>
      <w:r>
        <w:rPr>
          <w:rFonts w:ascii="Calibri" w:hAnsi="Calibri" w:cs="Calibri"/>
          <w:color w:val="000000"/>
          <w:lang w:bidi="ar-SA"/>
        </w:rPr>
        <w:t xml:space="preserve"> </w:t>
      </w:r>
      <w:r w:rsidRPr="006E2DD7">
        <w:rPr>
          <w:rFonts w:ascii="Calibri" w:hAnsi="Calibri" w:cs="Calibri"/>
          <w:color w:val="000000"/>
          <w:lang w:bidi="ar-SA"/>
        </w:rPr>
        <w:t>shoots’ life. That is to say, the</w:t>
      </w:r>
      <w:r>
        <w:rPr>
          <w:rFonts w:ascii="Calibri" w:hAnsi="Calibri" w:cs="Calibri"/>
          <w:color w:val="000000"/>
          <w:lang w:bidi="ar-SA"/>
        </w:rPr>
        <w:t xml:space="preserve"> </w:t>
      </w:r>
      <w:r w:rsidRPr="006E2DD7">
        <w:rPr>
          <w:rFonts w:ascii="Calibri" w:hAnsi="Calibri" w:cs="Calibri"/>
          <w:color w:val="000000"/>
          <w:lang w:bidi="ar-SA"/>
        </w:rPr>
        <w:t>death of the</w:t>
      </w:r>
      <w:r>
        <w:rPr>
          <w:rFonts w:ascii="Calibri" w:hAnsi="Calibri" w:cs="Calibri"/>
          <w:color w:val="000000"/>
          <w:lang w:bidi="ar-SA"/>
        </w:rPr>
        <w:t xml:space="preserve"> </w:t>
      </w:r>
      <w:r w:rsidRPr="006E2DD7">
        <w:rPr>
          <w:rFonts w:ascii="Calibri" w:hAnsi="Calibri" w:cs="Calibri"/>
          <w:color w:val="000000"/>
          <w:lang w:bidi="ar-SA"/>
        </w:rPr>
        <w:t>seed is the start of the</w:t>
      </w:r>
      <w:r>
        <w:rPr>
          <w:rFonts w:ascii="Calibri" w:hAnsi="Calibri" w:cs="Calibri"/>
          <w:color w:val="000000"/>
          <w:lang w:bidi="ar-SA"/>
        </w:rPr>
        <w:t xml:space="preserve"> </w:t>
      </w:r>
      <w:r w:rsidRPr="006E2DD7">
        <w:rPr>
          <w:rFonts w:ascii="Calibri" w:hAnsi="Calibri" w:cs="Calibri"/>
          <w:color w:val="000000"/>
          <w:lang w:bidi="ar-SA"/>
        </w:rPr>
        <w:t>new</w:t>
      </w:r>
      <w:r>
        <w:rPr>
          <w:rFonts w:ascii="Calibri" w:hAnsi="Calibri" w:cs="Calibri"/>
          <w:color w:val="000000"/>
          <w:lang w:bidi="ar-SA"/>
        </w:rPr>
        <w:t xml:space="preserve"> </w:t>
      </w:r>
      <w:r w:rsidRPr="006E2DD7">
        <w:rPr>
          <w:rFonts w:ascii="Calibri" w:hAnsi="Calibri" w:cs="Calibri"/>
          <w:color w:val="000000"/>
          <w:lang w:bidi="ar-SA"/>
        </w:rPr>
        <w:t>shoot’s life rather</w:t>
      </w:r>
      <w:r>
        <w:rPr>
          <w:rFonts w:ascii="Calibri" w:hAnsi="Calibri" w:cs="Calibri"/>
          <w:color w:val="000000"/>
          <w:lang w:bidi="ar-SA"/>
        </w:rPr>
        <w:t xml:space="preserve"> </w:t>
      </w:r>
      <w:r w:rsidRPr="006E2DD7">
        <w:rPr>
          <w:rFonts w:ascii="Calibri" w:hAnsi="Calibri" w:cs="Calibri"/>
          <w:color w:val="000000"/>
          <w:lang w:bidi="ar-SA"/>
        </w:rPr>
        <w:t>such death is created</w:t>
      </w:r>
      <w:r>
        <w:rPr>
          <w:rFonts w:ascii="Calibri" w:hAnsi="Calibri" w:cs="Calibri"/>
          <w:color w:val="000000"/>
          <w:lang w:bidi="ar-SA"/>
        </w:rPr>
        <w:t xml:space="preserve"> </w:t>
      </w:r>
      <w:r w:rsidRPr="006E2DD7">
        <w:rPr>
          <w:rFonts w:ascii="Calibri" w:hAnsi="Calibri" w:cs="Calibri"/>
          <w:color w:val="000000"/>
          <w:lang w:bidi="ar-SA"/>
        </w:rPr>
        <w:t>and</w:t>
      </w:r>
      <w:r>
        <w:rPr>
          <w:rFonts w:ascii="Calibri" w:hAnsi="Calibri" w:cs="Calibri"/>
          <w:color w:val="000000"/>
          <w:lang w:bidi="ar-SA"/>
        </w:rPr>
        <w:t xml:space="preserve"> </w:t>
      </w:r>
      <w:r w:rsidRPr="006E2DD7">
        <w:rPr>
          <w:rFonts w:ascii="Calibri" w:hAnsi="Calibri" w:cs="Calibri"/>
          <w:color w:val="000000"/>
          <w:lang w:bidi="ar-SA"/>
        </w:rPr>
        <w:t>well-ordered as much as life since it is its life</w:t>
      </w:r>
      <w:r>
        <w:rPr>
          <w:rFonts w:ascii="Calibri" w:hAnsi="Calibri" w:cs="Calibri"/>
          <w:color w:val="000000"/>
          <w:lang w:bidi="ar-SA"/>
        </w:rPr>
        <w:t xml:space="preserve"> itself</w:t>
      </w:r>
      <w:r w:rsidRPr="006E2DD7">
        <w:rPr>
          <w:rFonts w:ascii="Calibri" w:hAnsi="Calibri" w:cs="Calibri"/>
          <w:color w:val="000000"/>
          <w:lang w:bidi="ar-SA"/>
        </w:rPr>
        <w:t>.</w:t>
      </w:r>
    </w:p>
    <w:p w14:paraId="42CC92CA" w14:textId="77777777" w:rsidR="00A84879" w:rsidRPr="006E2DD7" w:rsidRDefault="00A84879" w:rsidP="00A84879">
      <w:pPr>
        <w:widowControl w:val="0"/>
        <w:spacing w:before="120"/>
        <w:jc w:val="right"/>
        <w:rPr>
          <w:rFonts w:ascii="Calibri" w:hAnsi="Calibri" w:cs="Calibri"/>
        </w:rPr>
      </w:pPr>
      <w:r>
        <w:rPr>
          <w:rFonts w:ascii="Calibri" w:hAnsi="Calibri" w:cs="Calibri"/>
          <w:color w:val="000000"/>
          <w:lang w:bidi="ar-SA"/>
        </w:rPr>
        <w:t>The First Letter/Second Question</w:t>
      </w:r>
    </w:p>
    <w:p w14:paraId="3D281D15" w14:textId="77777777" w:rsidR="00CE276A" w:rsidRPr="00DD66BB" w:rsidRDefault="00CE276A">
      <w:pPr>
        <w:spacing w:before="120"/>
        <w:jc w:val="both"/>
        <w:rPr>
          <w:rFonts w:ascii="Calibri" w:hAnsi="Calibri" w:cs="Calibri"/>
        </w:rPr>
      </w:pPr>
    </w:p>
    <w:p w14:paraId="46F09654" w14:textId="77777777" w:rsidR="003834F4" w:rsidRPr="0018446C" w:rsidRDefault="003834F4" w:rsidP="003834F4">
      <w:pPr>
        <w:spacing w:before="120"/>
        <w:jc w:val="both"/>
        <w:rPr>
          <w:rFonts w:ascii="Calibri" w:hAnsi="Calibri" w:cs="Calibri"/>
        </w:rPr>
      </w:pPr>
      <w:r w:rsidRPr="007B2830">
        <w:rPr>
          <w:rFonts w:ascii="Calibri" w:hAnsi="Calibri" w:cs="Calibri"/>
          <w:color w:val="000000"/>
        </w:rPr>
        <w:lastRenderedPageBreak/>
        <w:t>Man has two aspects. One, in terms of ananiyyah, looks to the life of the world. The other, in terms of ‘ubûdiyyah, looks to</w:t>
      </w:r>
      <w:r w:rsidRPr="002C4D4F">
        <w:rPr>
          <w:rFonts w:ascii="Calibri" w:hAnsi="Calibri" w:cs="Calibri"/>
        </w:rPr>
        <w:t xml:space="preserve"> eternal life. </w:t>
      </w:r>
      <w:r>
        <w:rPr>
          <w:rFonts w:ascii="Calibri" w:hAnsi="Calibri" w:cs="Calibri"/>
        </w:rPr>
        <w:t>Regarding</w:t>
      </w:r>
      <w:r w:rsidRPr="002C4D4F">
        <w:rPr>
          <w:rFonts w:ascii="Calibri" w:hAnsi="Calibri" w:cs="Calibri"/>
        </w:rPr>
        <w:t xml:space="preserve"> the first </w:t>
      </w:r>
      <w:r>
        <w:rPr>
          <w:rFonts w:ascii="Calibri" w:hAnsi="Calibri" w:cs="Calibri"/>
        </w:rPr>
        <w:t>aspect</w:t>
      </w:r>
      <w:r w:rsidRPr="002C4D4F">
        <w:rPr>
          <w:rFonts w:ascii="Calibri" w:hAnsi="Calibri" w:cs="Calibri"/>
        </w:rPr>
        <w:t xml:space="preserve">, he is such an unfortunate creature </w:t>
      </w:r>
      <w:r>
        <w:rPr>
          <w:rFonts w:ascii="Calibri" w:hAnsi="Calibri" w:cs="Calibri"/>
        </w:rPr>
        <w:t xml:space="preserve">whose </w:t>
      </w:r>
      <w:r w:rsidRPr="007B2830">
        <w:rPr>
          <w:rFonts w:ascii="Calibri" w:hAnsi="Calibri" w:cs="Calibri"/>
          <w:color w:val="000000"/>
        </w:rPr>
        <w:t>capital is just a partial juz’ al-ikhtiyârî, like a hair regarding the will, a weak kasb regarding power, a rapidly fading flame regarding life, a fast passing short period regarding life-span and a swiftly decaying little body regarding</w:t>
      </w:r>
      <w:r w:rsidRPr="002C4D4F">
        <w:rPr>
          <w:rFonts w:ascii="Calibri" w:hAnsi="Calibri" w:cs="Calibri"/>
        </w:rPr>
        <w:t xml:space="preserve"> </w:t>
      </w:r>
      <w:r>
        <w:rPr>
          <w:rFonts w:ascii="Calibri" w:hAnsi="Calibri" w:cs="Calibri"/>
        </w:rPr>
        <w:t>his being</w:t>
      </w:r>
      <w:r w:rsidRPr="002C4D4F">
        <w:rPr>
          <w:rFonts w:ascii="Calibri" w:hAnsi="Calibri" w:cs="Calibri"/>
        </w:rPr>
        <w:t xml:space="preserve">. </w:t>
      </w:r>
      <w:r w:rsidRPr="0018446C">
        <w:rPr>
          <w:rFonts w:ascii="Calibri" w:hAnsi="Calibri" w:cs="Calibri"/>
        </w:rPr>
        <w:t>With this state of his, he is a delicate, weak individual out of the innumerable individuals of the infinite species that has been spread out on the layers of the universe.</w:t>
      </w:r>
    </w:p>
    <w:p w14:paraId="16C3FD58" w14:textId="77777777" w:rsidR="003834F4" w:rsidRPr="0018446C" w:rsidRDefault="003834F4" w:rsidP="003834F4">
      <w:pPr>
        <w:spacing w:before="120"/>
        <w:jc w:val="both"/>
        <w:rPr>
          <w:rFonts w:ascii="Calibri" w:hAnsi="Calibri" w:cs="Calibri"/>
        </w:rPr>
      </w:pPr>
      <w:r w:rsidRPr="0018446C">
        <w:rPr>
          <w:rFonts w:ascii="Calibri" w:hAnsi="Calibri" w:cs="Calibri"/>
        </w:rPr>
        <w:t xml:space="preserve">Regarding the second aspect, especially regarding </w:t>
      </w:r>
      <w:r w:rsidRPr="0018446C">
        <w:rPr>
          <w:rFonts w:ascii="Calibri" w:hAnsi="Calibri" w:cs="Calibri"/>
          <w:color w:val="000000"/>
        </w:rPr>
        <w:t>impotence and poverty inclined towards ‘ubûdiyyah, he has immense power and great importance because Al-Fâtir, Who is Hakîm, has included infinite, immense impotence and boundless, extreme poverty in the ma’nawî essence of man so that he can be an extensive mirror containing the infinite manifestations</w:t>
      </w:r>
      <w:r w:rsidRPr="0018446C">
        <w:rPr>
          <w:rFonts w:ascii="Calibri" w:hAnsi="Calibri" w:cs="Calibri"/>
        </w:rPr>
        <w:t xml:space="preserve"> of a Qadîr, Who is Rahîm, Whose qoudrah is infinite, a Ghanî, Who is Karîm, Whose wealth is endless.</w:t>
      </w:r>
    </w:p>
    <w:p w14:paraId="77DAD0DD" w14:textId="77777777" w:rsidR="003834F4" w:rsidRPr="008905F7" w:rsidRDefault="003834F4" w:rsidP="003834F4">
      <w:pPr>
        <w:spacing w:before="120"/>
        <w:jc w:val="both"/>
        <w:rPr>
          <w:rFonts w:ascii="Calibri" w:hAnsi="Calibri" w:cs="Calibri"/>
        </w:rPr>
      </w:pPr>
      <w:r w:rsidRPr="0018446C">
        <w:rPr>
          <w:rFonts w:ascii="Calibri" w:hAnsi="Calibri" w:cs="Calibri"/>
        </w:rPr>
        <w:t>Indeed, man resembles</w:t>
      </w:r>
      <w:r w:rsidRPr="00EB7217">
        <w:rPr>
          <w:rFonts w:ascii="Calibri" w:hAnsi="Calibri" w:cs="Calibri"/>
        </w:rPr>
        <w:t xml:space="preserve"> a seed. Just as the seed has been given</w:t>
      </w:r>
      <w:r>
        <w:rPr>
          <w:rFonts w:ascii="Calibri" w:hAnsi="Calibri" w:cs="Calibri"/>
        </w:rPr>
        <w:t xml:space="preserve"> a</w:t>
      </w:r>
      <w:r w:rsidRPr="00EB7217">
        <w:rPr>
          <w:rFonts w:ascii="Calibri" w:hAnsi="Calibri" w:cs="Calibri"/>
        </w:rPr>
        <w:t xml:space="preserve"> significant ma’nawî </w:t>
      </w:r>
      <w:r w:rsidRPr="00EB636A">
        <w:rPr>
          <w:rFonts w:ascii="Calibri" w:hAnsi="Calibri" w:cs="Calibri"/>
        </w:rPr>
        <w:t>equipment by Qoudrah and a subtle</w:t>
      </w:r>
      <w:r>
        <w:rPr>
          <w:rFonts w:ascii="Calibri" w:hAnsi="Calibri" w:cs="Calibri"/>
        </w:rPr>
        <w:t xml:space="preserve"> and</w:t>
      </w:r>
      <w:r w:rsidRPr="00EB636A">
        <w:rPr>
          <w:rFonts w:ascii="Calibri" w:hAnsi="Calibri" w:cs="Calibri"/>
        </w:rPr>
        <w:t xml:space="preserve"> valuable programme by Qadar so that</w:t>
      </w:r>
      <w:r>
        <w:rPr>
          <w:rFonts w:ascii="Calibri" w:hAnsi="Calibri" w:cs="Calibri"/>
        </w:rPr>
        <w:t>,</w:t>
      </w:r>
      <w:r w:rsidRPr="00EB636A">
        <w:rPr>
          <w:rFonts w:ascii="Calibri" w:hAnsi="Calibri" w:cs="Calibri"/>
        </w:rPr>
        <w:t xml:space="preserve"> by working beneath the earth, it can emerge from that narrow ‘âlam, enter into the broad ‘âlam of the air, </w:t>
      </w:r>
      <w:proofErr w:type="gramStart"/>
      <w:r w:rsidRPr="00EB636A">
        <w:rPr>
          <w:rFonts w:ascii="Calibri" w:hAnsi="Calibri" w:cs="Calibri"/>
        </w:rPr>
        <w:t>ask</w:t>
      </w:r>
      <w:proofErr w:type="gramEnd"/>
      <w:r w:rsidRPr="00EB636A">
        <w:rPr>
          <w:rFonts w:ascii="Calibri" w:hAnsi="Calibri" w:cs="Calibri"/>
        </w:rPr>
        <w:t xml:space="preserve"> from its Khâliq to be a tree through the language of disposition and reach to a perfection worthy of itself. If</w:t>
      </w:r>
      <w:r>
        <w:rPr>
          <w:rFonts w:ascii="Calibri" w:hAnsi="Calibri" w:cs="Calibri"/>
        </w:rPr>
        <w:t>,</w:t>
      </w:r>
      <w:r w:rsidRPr="00EB636A">
        <w:rPr>
          <w:rFonts w:ascii="Calibri" w:hAnsi="Calibri" w:cs="Calibri"/>
        </w:rPr>
        <w:t xml:space="preserve"> due to its bad disposition, the seed spends the ma’nawî equipment given to it to attract certain </w:t>
      </w:r>
      <w:r>
        <w:rPr>
          <w:rFonts w:ascii="Calibri" w:hAnsi="Calibri" w:cs="Calibri"/>
        </w:rPr>
        <w:t xml:space="preserve">harmful materials beneath the earth, </w:t>
      </w:r>
      <w:r w:rsidRPr="00EB636A">
        <w:rPr>
          <w:rFonts w:ascii="Calibri" w:hAnsi="Calibri" w:cs="Calibri"/>
        </w:rPr>
        <w:t>it will rot and decay without benefit in th</w:t>
      </w:r>
      <w:r>
        <w:rPr>
          <w:rFonts w:ascii="Calibri" w:hAnsi="Calibri" w:cs="Calibri"/>
        </w:rPr>
        <w:t>at</w:t>
      </w:r>
      <w:r w:rsidRPr="00EB636A">
        <w:rPr>
          <w:rFonts w:ascii="Calibri" w:hAnsi="Calibri" w:cs="Calibri"/>
        </w:rPr>
        <w:t xml:space="preserve"> narrow place</w:t>
      </w:r>
      <w:r>
        <w:rPr>
          <w:rFonts w:ascii="Calibri" w:hAnsi="Calibri" w:cs="Calibri"/>
        </w:rPr>
        <w:t>,</w:t>
      </w:r>
      <w:r w:rsidRPr="0089603F">
        <w:rPr>
          <w:rFonts w:ascii="Calibri" w:hAnsi="Calibri" w:cs="Calibri"/>
        </w:rPr>
        <w:t xml:space="preserve"> </w:t>
      </w:r>
      <w:r w:rsidRPr="00EB636A">
        <w:rPr>
          <w:rFonts w:ascii="Calibri" w:hAnsi="Calibri" w:cs="Calibri"/>
        </w:rPr>
        <w:t>in a short time. However, by obeying the takwînî command of</w:t>
      </w:r>
      <w:r>
        <w:rPr>
          <w:rFonts w:ascii="Calibri" w:hAnsi="Calibri" w:cs="Calibri"/>
        </w:rPr>
        <w:t xml:space="preserve"> </w:t>
      </w:r>
      <w:r w:rsidRPr="00EB636A">
        <w:rPr>
          <w:rFonts w:ascii="Calibri" w:hAnsi="Calibri" w:cs="Calibri"/>
          <w:color w:val="FF0000"/>
          <w:sz w:val="28"/>
          <w:szCs w:val="28"/>
          <w:rtl/>
        </w:rPr>
        <w:t>فَالِقُ الْحَبِّ وَالنَّوَى</w:t>
      </w:r>
      <w:r w:rsidRPr="00EB636A">
        <w:rPr>
          <w:rStyle w:val="FootnoteReference"/>
          <w:rFonts w:ascii="Calibri" w:hAnsi="Calibri" w:cs="Calibri"/>
          <w:color w:val="FF0000"/>
          <w:sz w:val="28"/>
          <w:szCs w:val="28"/>
          <w:rtl/>
        </w:rPr>
        <w:footnoteReference w:id="7"/>
      </w:r>
      <w:r w:rsidRPr="00EB636A">
        <w:rPr>
          <w:rFonts w:ascii="Calibri" w:hAnsi="Calibri" w:cs="Calibri"/>
        </w:rPr>
        <w:t xml:space="preserve">, if the seed </w:t>
      </w:r>
      <w:r>
        <w:rPr>
          <w:rFonts w:ascii="Calibri" w:hAnsi="Calibri" w:cs="Calibri"/>
        </w:rPr>
        <w:t>uses</w:t>
      </w:r>
      <w:r w:rsidRPr="00EB636A">
        <w:rPr>
          <w:rFonts w:ascii="Calibri" w:hAnsi="Calibri" w:cs="Calibri"/>
        </w:rPr>
        <w:t xml:space="preserve"> its ma’nawî equipment well</w:t>
      </w:r>
      <w:r>
        <w:rPr>
          <w:rFonts w:ascii="Calibri" w:hAnsi="Calibri" w:cs="Calibri"/>
        </w:rPr>
        <w:t>,</w:t>
      </w:r>
      <w:r w:rsidRPr="00EB636A">
        <w:rPr>
          <w:rFonts w:ascii="Calibri" w:hAnsi="Calibri" w:cs="Calibri"/>
        </w:rPr>
        <w:t xml:space="preserve"> it wil</w:t>
      </w:r>
      <w:r>
        <w:rPr>
          <w:rFonts w:ascii="Calibri" w:hAnsi="Calibri" w:cs="Calibri"/>
        </w:rPr>
        <w:t xml:space="preserve">l emerge from that narrow ‘âlam, and </w:t>
      </w:r>
      <w:r w:rsidRPr="008905F7">
        <w:rPr>
          <w:rFonts w:ascii="Calibri" w:hAnsi="Calibri" w:cs="Calibri"/>
        </w:rPr>
        <w:t xml:space="preserve">by becoming a huge </w:t>
      </w:r>
      <w:r w:rsidRPr="008905F7">
        <w:rPr>
          <w:rFonts w:ascii="Calibri" w:hAnsi="Calibri" w:cs="Calibri"/>
          <w:color w:val="000000"/>
        </w:rPr>
        <w:t xml:space="preserve">tree </w:t>
      </w:r>
      <w:r>
        <w:rPr>
          <w:rFonts w:ascii="Calibri" w:hAnsi="Calibri" w:cs="Calibri"/>
          <w:color w:val="000000"/>
        </w:rPr>
        <w:t>bearing</w:t>
      </w:r>
      <w:r w:rsidRPr="008905F7">
        <w:rPr>
          <w:rFonts w:ascii="Calibri" w:hAnsi="Calibri" w:cs="Calibri"/>
          <w:color w:val="000000"/>
        </w:rPr>
        <w:t xml:space="preserve"> fruits</w:t>
      </w:r>
      <w:r>
        <w:rPr>
          <w:rFonts w:ascii="Calibri" w:hAnsi="Calibri" w:cs="Calibri"/>
          <w:color w:val="000000"/>
        </w:rPr>
        <w:t>,</w:t>
      </w:r>
      <w:r>
        <w:rPr>
          <w:rFonts w:ascii="Calibri" w:hAnsi="Calibri" w:cs="Calibri"/>
        </w:rPr>
        <w:t xml:space="preserve"> the</w:t>
      </w:r>
      <w:r w:rsidRPr="00EB636A">
        <w:rPr>
          <w:rFonts w:ascii="Calibri" w:hAnsi="Calibri" w:cs="Calibri"/>
        </w:rPr>
        <w:t xml:space="preserve"> tiny particular haqiqah and ma’nawî rûh </w:t>
      </w:r>
      <w:r>
        <w:rPr>
          <w:rFonts w:ascii="Calibri" w:hAnsi="Calibri" w:cs="Calibri"/>
        </w:rPr>
        <w:t xml:space="preserve">of the seed </w:t>
      </w:r>
      <w:r w:rsidRPr="00EB636A">
        <w:rPr>
          <w:rFonts w:ascii="Calibri" w:hAnsi="Calibri" w:cs="Calibri"/>
        </w:rPr>
        <w:t xml:space="preserve">will take </w:t>
      </w:r>
      <w:r w:rsidRPr="008905F7">
        <w:rPr>
          <w:rFonts w:ascii="Calibri" w:hAnsi="Calibri" w:cs="Calibri"/>
        </w:rPr>
        <w:t>the form of a great universal haqiqah.</w:t>
      </w:r>
    </w:p>
    <w:p w14:paraId="208B9B75" w14:textId="77777777" w:rsidR="003834F4" w:rsidRPr="00C57C1A" w:rsidRDefault="003834F4" w:rsidP="003834F4">
      <w:pPr>
        <w:spacing w:before="120"/>
        <w:jc w:val="both"/>
        <w:rPr>
          <w:rFonts w:ascii="Calibri" w:hAnsi="Calibri" w:cs="Calibri"/>
          <w:color w:val="000000"/>
        </w:rPr>
      </w:pPr>
      <w:r w:rsidRPr="008905F7">
        <w:rPr>
          <w:rFonts w:ascii="Calibri" w:hAnsi="Calibri" w:cs="Calibri"/>
        </w:rPr>
        <w:t xml:space="preserve">Thus, in the </w:t>
      </w:r>
      <w:r w:rsidRPr="001E1BB3">
        <w:rPr>
          <w:rFonts w:ascii="Calibri" w:hAnsi="Calibri" w:cs="Calibri"/>
          <w:color w:val="000000"/>
        </w:rPr>
        <w:t xml:space="preserve">same way, Qoudrah </w:t>
      </w:r>
      <w:r>
        <w:rPr>
          <w:rFonts w:ascii="Calibri" w:hAnsi="Calibri" w:cs="Calibri"/>
          <w:color w:val="000000"/>
        </w:rPr>
        <w:t>entrusted</w:t>
      </w:r>
      <w:r w:rsidRPr="001E1BB3">
        <w:rPr>
          <w:rFonts w:ascii="Calibri" w:hAnsi="Calibri" w:cs="Calibri"/>
          <w:color w:val="000000"/>
        </w:rPr>
        <w:t xml:space="preserve"> significant equipment and Qadar </w:t>
      </w:r>
      <w:r>
        <w:rPr>
          <w:rFonts w:ascii="Calibri" w:hAnsi="Calibri" w:cs="Calibri"/>
          <w:color w:val="000000"/>
        </w:rPr>
        <w:t>entrusted</w:t>
      </w:r>
      <w:r w:rsidRPr="001E1BB3">
        <w:rPr>
          <w:rFonts w:ascii="Calibri" w:hAnsi="Calibri" w:cs="Calibri"/>
          <w:color w:val="000000"/>
        </w:rPr>
        <w:t xml:space="preserve"> valuable programmes to man's essence.</w:t>
      </w:r>
      <w:r w:rsidRPr="008905F7">
        <w:rPr>
          <w:rFonts w:ascii="Calibri" w:hAnsi="Calibri" w:cs="Calibri"/>
        </w:rPr>
        <w:t xml:space="preserve"> If</w:t>
      </w:r>
      <w:r>
        <w:rPr>
          <w:rFonts w:ascii="Calibri" w:hAnsi="Calibri" w:cs="Calibri"/>
        </w:rPr>
        <w:t xml:space="preserve">, in this narrow earthly ‘âlam, under the soil of worldly life, </w:t>
      </w:r>
      <w:r w:rsidRPr="008905F7">
        <w:rPr>
          <w:rFonts w:ascii="Calibri" w:hAnsi="Calibri" w:cs="Calibri"/>
        </w:rPr>
        <w:t xml:space="preserve">man spends such ma’nawî equipment on the desires of </w:t>
      </w:r>
      <w:r>
        <w:rPr>
          <w:rFonts w:ascii="Calibri" w:hAnsi="Calibri" w:cs="Calibri"/>
        </w:rPr>
        <w:t xml:space="preserve">his </w:t>
      </w:r>
      <w:r w:rsidRPr="008905F7">
        <w:rPr>
          <w:rFonts w:ascii="Calibri" w:hAnsi="Calibri" w:cs="Calibri"/>
        </w:rPr>
        <w:t>nafs</w:t>
      </w:r>
      <w:r>
        <w:rPr>
          <w:rFonts w:ascii="Calibri" w:hAnsi="Calibri" w:cs="Calibri"/>
        </w:rPr>
        <w:t>,</w:t>
      </w:r>
      <w:r w:rsidRPr="008905F7">
        <w:rPr>
          <w:rFonts w:ascii="Calibri" w:hAnsi="Calibri" w:cs="Calibri"/>
        </w:rPr>
        <w:t xml:space="preserve"> he will rot and decay</w:t>
      </w:r>
      <w:r>
        <w:rPr>
          <w:rFonts w:ascii="Calibri" w:hAnsi="Calibri" w:cs="Calibri"/>
        </w:rPr>
        <w:t>,</w:t>
      </w:r>
      <w:r w:rsidRPr="00C57C1A">
        <w:rPr>
          <w:rFonts w:ascii="Calibri" w:hAnsi="Calibri" w:cs="Calibri"/>
          <w:color w:val="000000"/>
        </w:rPr>
        <w:t xml:space="preserve"> </w:t>
      </w:r>
      <w:r w:rsidRPr="001A0FB3">
        <w:rPr>
          <w:rFonts w:ascii="Calibri" w:hAnsi="Calibri" w:cs="Calibri"/>
          <w:color w:val="000000"/>
        </w:rPr>
        <w:t>like the rotten seed, for a minor pleasure</w:t>
      </w:r>
      <w:r>
        <w:rPr>
          <w:rFonts w:ascii="Calibri" w:hAnsi="Calibri" w:cs="Calibri"/>
          <w:color w:val="000000"/>
        </w:rPr>
        <w:t>,</w:t>
      </w:r>
      <w:r w:rsidRPr="008905F7">
        <w:rPr>
          <w:rFonts w:ascii="Calibri" w:hAnsi="Calibri" w:cs="Calibri"/>
        </w:rPr>
        <w:t xml:space="preserve"> </w:t>
      </w:r>
      <w:r w:rsidRPr="001A0FB3">
        <w:rPr>
          <w:rFonts w:ascii="Calibri" w:hAnsi="Calibri" w:cs="Calibri"/>
          <w:color w:val="000000"/>
        </w:rPr>
        <w:t>in a brief life, in a narrow place and troublesome state</w:t>
      </w:r>
      <w:r w:rsidRPr="00C57C1A">
        <w:rPr>
          <w:rFonts w:ascii="Calibri" w:hAnsi="Calibri" w:cs="Calibri"/>
          <w:color w:val="000000"/>
        </w:rPr>
        <w:t xml:space="preserve">; he will </w:t>
      </w:r>
      <w:r>
        <w:rPr>
          <w:rFonts w:ascii="Calibri" w:hAnsi="Calibri" w:cs="Calibri"/>
          <w:color w:val="000000"/>
        </w:rPr>
        <w:t>burden</w:t>
      </w:r>
      <w:r w:rsidRPr="00C57C1A">
        <w:rPr>
          <w:rFonts w:ascii="Calibri" w:hAnsi="Calibri" w:cs="Calibri"/>
          <w:color w:val="000000"/>
        </w:rPr>
        <w:t xml:space="preserve"> his unfortunate rûh </w:t>
      </w:r>
      <w:r>
        <w:rPr>
          <w:rFonts w:ascii="Calibri" w:hAnsi="Calibri" w:cs="Calibri"/>
          <w:color w:val="000000"/>
        </w:rPr>
        <w:t xml:space="preserve">with </w:t>
      </w:r>
      <w:r w:rsidRPr="00C57C1A">
        <w:rPr>
          <w:rFonts w:ascii="Calibri" w:hAnsi="Calibri" w:cs="Calibri"/>
          <w:color w:val="000000"/>
        </w:rPr>
        <w:t>ma’nawî responsibility</w:t>
      </w:r>
      <w:r>
        <w:rPr>
          <w:rFonts w:ascii="Calibri" w:hAnsi="Calibri" w:cs="Calibri"/>
          <w:color w:val="000000"/>
        </w:rPr>
        <w:t>,</w:t>
      </w:r>
      <w:r w:rsidRPr="00C57C1A">
        <w:rPr>
          <w:rFonts w:ascii="Calibri" w:hAnsi="Calibri" w:cs="Calibri"/>
          <w:color w:val="000000"/>
        </w:rPr>
        <w:t xml:space="preserve"> and</w:t>
      </w:r>
      <w:r>
        <w:rPr>
          <w:rFonts w:ascii="Calibri" w:hAnsi="Calibri" w:cs="Calibri"/>
          <w:color w:val="000000"/>
        </w:rPr>
        <w:t xml:space="preserve"> then </w:t>
      </w:r>
      <w:r w:rsidRPr="00C57C1A">
        <w:rPr>
          <w:rFonts w:ascii="Calibri" w:hAnsi="Calibri" w:cs="Calibri"/>
          <w:color w:val="000000"/>
        </w:rPr>
        <w:t xml:space="preserve">depart from this world. If he does tarbiyyah such seed of disposition with the water of Islam and the light of îmân under the soil of ‘ubûdiyyah, obeys the commands of the Qur'an and </w:t>
      </w:r>
      <w:r>
        <w:rPr>
          <w:rFonts w:ascii="Calibri" w:hAnsi="Calibri" w:cs="Calibri"/>
          <w:color w:val="000000"/>
        </w:rPr>
        <w:t>directs</w:t>
      </w:r>
      <w:r w:rsidRPr="00C57C1A">
        <w:rPr>
          <w:rFonts w:ascii="Calibri" w:hAnsi="Calibri" w:cs="Calibri"/>
          <w:color w:val="000000"/>
        </w:rPr>
        <w:t xml:space="preserve"> his ma’nawî equipment towards their true aims, he will indeed be a valuable seed and </w:t>
      </w:r>
      <w:r w:rsidRPr="00C57C1A">
        <w:rPr>
          <w:color w:val="000000"/>
        </w:rPr>
        <w:t>splendid</w:t>
      </w:r>
      <w:r w:rsidRPr="00C57C1A">
        <w:rPr>
          <w:rFonts w:ascii="Calibri" w:hAnsi="Calibri" w:cs="Calibri"/>
          <w:color w:val="000000"/>
        </w:rPr>
        <w:t xml:space="preserve"> machine containing the equipment of a permanent haqiqah and eternal tree that will produce branches and buds in al-‘âlam al-mithâl and barzakh and will be the source of infinite perfections and ni’mahs in </w:t>
      </w:r>
      <w:r>
        <w:rPr>
          <w:rFonts w:ascii="Calibri" w:hAnsi="Calibri" w:cs="Calibri"/>
          <w:color w:val="000000"/>
        </w:rPr>
        <w:t>al-</w:t>
      </w:r>
      <w:r w:rsidRPr="00C57C1A">
        <w:rPr>
          <w:rFonts w:ascii="Calibri" w:hAnsi="Calibri" w:cs="Calibri"/>
          <w:color w:val="000000"/>
        </w:rPr>
        <w:t>‘âlam of âkhirah and Jannah; he will be a blessed and luminous fruit of the tree of the universe.</w:t>
      </w:r>
    </w:p>
    <w:p w14:paraId="26D7A402" w14:textId="77777777" w:rsidR="003834F4" w:rsidRDefault="003834F4" w:rsidP="003834F4">
      <w:pPr>
        <w:spacing w:before="120"/>
        <w:jc w:val="both"/>
        <w:rPr>
          <w:rFonts w:ascii="Calibri" w:hAnsi="Calibri" w:cs="Calibri"/>
        </w:rPr>
      </w:pPr>
      <w:r>
        <w:rPr>
          <w:rFonts w:ascii="Calibri" w:hAnsi="Calibri" w:cs="Calibri"/>
          <w:color w:val="000000"/>
        </w:rPr>
        <w:t>Indeed</w:t>
      </w:r>
      <w:r w:rsidRPr="00C57C1A">
        <w:rPr>
          <w:rFonts w:ascii="Calibri" w:hAnsi="Calibri" w:cs="Calibri"/>
          <w:color w:val="000000"/>
        </w:rPr>
        <w:t xml:space="preserve">, as for </w:t>
      </w:r>
      <w:r>
        <w:rPr>
          <w:rFonts w:ascii="Calibri" w:hAnsi="Calibri" w:cs="Calibri"/>
          <w:color w:val="000000"/>
        </w:rPr>
        <w:t>the real</w:t>
      </w:r>
      <w:r w:rsidRPr="00C57C1A">
        <w:rPr>
          <w:rFonts w:ascii="Calibri" w:hAnsi="Calibri" w:cs="Calibri"/>
          <w:color w:val="000000"/>
        </w:rPr>
        <w:t xml:space="preserve"> progress, it lies in occupying the heart, sirr, rûh, mind and even the imagination and other powers (quwwa) with a particular duty of ‘ubûdiyyah worthy of each of them by turning the faces of those powers (quwwa) toward</w:t>
      </w:r>
      <w:r>
        <w:rPr>
          <w:rFonts w:ascii="Calibri" w:hAnsi="Calibri" w:cs="Calibri"/>
          <w:color w:val="000000"/>
        </w:rPr>
        <w:t xml:space="preserve">s eternal life. Otherwise, if, in order </w:t>
      </w:r>
      <w:r w:rsidRPr="00C57C1A">
        <w:rPr>
          <w:rFonts w:ascii="Calibri" w:hAnsi="Calibri" w:cs="Calibri"/>
          <w:color w:val="000000"/>
        </w:rPr>
        <w:t xml:space="preserve">to plunge into </w:t>
      </w:r>
      <w:r w:rsidRPr="00C57C1A">
        <w:rPr>
          <w:color w:val="000000"/>
        </w:rPr>
        <w:t xml:space="preserve">all </w:t>
      </w:r>
      <w:r w:rsidRPr="00C57C1A">
        <w:rPr>
          <w:rFonts w:ascii="Calibri" w:hAnsi="Calibri" w:cs="Calibri"/>
          <w:color w:val="000000"/>
        </w:rPr>
        <w:t>minor details of worldly</w:t>
      </w:r>
      <w:r w:rsidRPr="005F4B17">
        <w:rPr>
          <w:rFonts w:ascii="Calibri" w:hAnsi="Calibri" w:cs="Calibri"/>
        </w:rPr>
        <w:t xml:space="preserve"> life and taste every sort of its pleasures, even the basest, he subject</w:t>
      </w:r>
      <w:r>
        <w:rPr>
          <w:rFonts w:ascii="Calibri" w:hAnsi="Calibri" w:cs="Calibri"/>
        </w:rPr>
        <w:t>s</w:t>
      </w:r>
      <w:r w:rsidRPr="005F4B17">
        <w:rPr>
          <w:rFonts w:ascii="Calibri" w:hAnsi="Calibri" w:cs="Calibri"/>
        </w:rPr>
        <w:t xml:space="preserve"> all his subtle faculties, heart and mind to the nafs al-ammarah and makes them assist it</w:t>
      </w:r>
      <w:r>
        <w:rPr>
          <w:rFonts w:ascii="Calibri" w:hAnsi="Calibri" w:cs="Calibri"/>
        </w:rPr>
        <w:t xml:space="preserve">, which </w:t>
      </w:r>
      <w:r w:rsidRPr="005F4B17">
        <w:rPr>
          <w:rFonts w:ascii="Calibri" w:hAnsi="Calibri" w:cs="Calibri"/>
        </w:rPr>
        <w:t xml:space="preserve">the people of dhalâlah suppose </w:t>
      </w:r>
      <w:r>
        <w:rPr>
          <w:rFonts w:ascii="Calibri" w:hAnsi="Calibri" w:cs="Calibri"/>
        </w:rPr>
        <w:t xml:space="preserve">is </w:t>
      </w:r>
      <w:r w:rsidRPr="005F4B17">
        <w:rPr>
          <w:rFonts w:ascii="Calibri" w:hAnsi="Calibri" w:cs="Calibri"/>
        </w:rPr>
        <w:t>progress</w:t>
      </w:r>
      <w:r>
        <w:rPr>
          <w:rFonts w:ascii="Calibri" w:hAnsi="Calibri" w:cs="Calibri"/>
        </w:rPr>
        <w:t>;</w:t>
      </w:r>
      <w:r w:rsidRPr="005F4B17">
        <w:rPr>
          <w:rFonts w:ascii="Calibri" w:hAnsi="Calibri" w:cs="Calibri"/>
        </w:rPr>
        <w:t xml:space="preserve"> it is not progress but </w:t>
      </w:r>
      <w:r>
        <w:rPr>
          <w:rFonts w:ascii="Calibri" w:hAnsi="Calibri" w:cs="Calibri"/>
        </w:rPr>
        <w:t xml:space="preserve">a </w:t>
      </w:r>
      <w:r w:rsidRPr="005F4B17">
        <w:rPr>
          <w:rFonts w:ascii="Calibri" w:hAnsi="Calibri" w:cs="Calibri"/>
        </w:rPr>
        <w:t xml:space="preserve">decline. </w:t>
      </w:r>
    </w:p>
    <w:p w14:paraId="39BBA5A9" w14:textId="77777777" w:rsidR="008261BC" w:rsidRDefault="008261BC" w:rsidP="003834F4">
      <w:pPr>
        <w:spacing w:before="120"/>
        <w:jc w:val="right"/>
        <w:rPr>
          <w:rFonts w:ascii="Calibri" w:hAnsi="Calibri" w:cs="Calibri"/>
        </w:rPr>
      </w:pPr>
      <w:r>
        <w:rPr>
          <w:rFonts w:ascii="Calibri" w:hAnsi="Calibri" w:cs="Calibri"/>
        </w:rPr>
        <w:t>The Twenty-Third Word/Second Discussion/2nd Subtle Point</w:t>
      </w:r>
    </w:p>
    <w:p w14:paraId="6ECF226D" w14:textId="77777777" w:rsidR="00CE276A" w:rsidRPr="00DD66BB" w:rsidRDefault="00CE276A">
      <w:pPr>
        <w:spacing w:before="120"/>
        <w:jc w:val="both"/>
        <w:rPr>
          <w:rFonts w:ascii="Calibri" w:hAnsi="Calibri" w:cs="Calibri"/>
          <w:color w:val="404040"/>
          <w:lang w:bidi="ar-SA"/>
        </w:rPr>
      </w:pPr>
    </w:p>
    <w:p w14:paraId="1B68AE3B" w14:textId="77777777" w:rsidR="00CE276A" w:rsidRPr="00DD66BB" w:rsidRDefault="00CE276A">
      <w:pPr>
        <w:spacing w:before="120"/>
        <w:jc w:val="center"/>
        <w:rPr>
          <w:rFonts w:ascii="Calibri" w:hAnsi="Calibri" w:cs="Calibri"/>
        </w:rPr>
      </w:pPr>
      <w:r w:rsidRPr="00DD66BB">
        <w:rPr>
          <w:rFonts w:ascii="Calibri" w:hAnsi="Calibri" w:cs="Calibri"/>
          <w:color w:val="FF0000"/>
          <w:sz w:val="28"/>
          <w:szCs w:val="28"/>
          <w:rtl/>
          <w:lang w:bidi="ar-SA"/>
        </w:rPr>
        <w:t>اَللّٰهُمَّ اَرِنَا الْحَقَّ حَقًّا وَ ارْزُقْنَا اِتِّبَاعَهُ وَ اَرِنَا الْبَاطِلَ بَاطِلاً وَ ارْزُقْنَا اِجْتِنَابَهُ آمِينَ</w:t>
      </w:r>
    </w:p>
    <w:p w14:paraId="19F0C003" w14:textId="77777777" w:rsidR="00CE276A" w:rsidRPr="00DD66BB" w:rsidRDefault="00CE276A">
      <w:pPr>
        <w:spacing w:before="120"/>
        <w:jc w:val="center"/>
        <w:rPr>
          <w:rFonts w:ascii="Calibri" w:hAnsi="Calibri" w:cs="Calibri"/>
        </w:rPr>
      </w:pPr>
      <w:r w:rsidRPr="00DD66BB">
        <w:rPr>
          <w:rFonts w:ascii="Calibri" w:hAnsi="Calibri" w:cs="Calibri"/>
          <w:color w:val="FF0000"/>
          <w:sz w:val="28"/>
          <w:szCs w:val="28"/>
          <w:rtl/>
          <w:lang w:bidi="ar-SA"/>
        </w:rPr>
        <w:t>هَدَينَا اللّٰهُ وَ اِيَّاكُمْ اِلَى الصِّرَاطِ الْمُسْتَقِيمِ</w:t>
      </w:r>
    </w:p>
    <w:p w14:paraId="4402FDDE" w14:textId="77777777" w:rsidR="00CE276A" w:rsidRPr="00A641E4" w:rsidRDefault="00CE276A">
      <w:pPr>
        <w:spacing w:before="120"/>
        <w:jc w:val="center"/>
        <w:rPr>
          <w:rFonts w:ascii="Calibri" w:hAnsi="Calibri" w:cs="Calibri"/>
        </w:rPr>
      </w:pPr>
      <w:r w:rsidRPr="00DD66BB">
        <w:rPr>
          <w:rFonts w:ascii="Calibri" w:hAnsi="Calibri" w:cs="Calibri"/>
          <w:color w:val="FF0000"/>
          <w:sz w:val="28"/>
          <w:szCs w:val="28"/>
          <w:rtl/>
          <w:lang w:bidi="ar-SA"/>
        </w:rPr>
        <w:t>سُبْحَانَكَ لاَ عِلْمَ لَنَا اِلاَّ مَا عَلَّمْتَنَا اِنَّكَ اَنْتَ الْعَلِيمُ الْحَكِيمُ</w:t>
      </w:r>
    </w:p>
    <w:p w14:paraId="41D21221" w14:textId="77777777" w:rsidR="00CE276A" w:rsidRPr="00A641E4" w:rsidRDefault="00CE276A">
      <w:pPr>
        <w:spacing w:before="120"/>
        <w:jc w:val="both"/>
        <w:rPr>
          <w:rFonts w:ascii="Calibri" w:hAnsi="Calibri" w:cs="Calibri"/>
        </w:rPr>
      </w:pPr>
    </w:p>
    <w:sectPr w:rsidR="00CE276A" w:rsidRPr="00A641E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4C2B3" w14:textId="77777777" w:rsidR="00F5119A" w:rsidRDefault="00F5119A">
      <w:r>
        <w:separator/>
      </w:r>
    </w:p>
  </w:endnote>
  <w:endnote w:type="continuationSeparator" w:id="0">
    <w:p w14:paraId="1601A41F" w14:textId="77777777" w:rsidR="00F5119A" w:rsidRDefault="00F51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ans">
    <w:altName w:val="Arial"/>
    <w:charset w:val="A2"/>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221F4" w14:textId="77777777" w:rsidR="00F5119A" w:rsidRDefault="00F5119A">
      <w:r>
        <w:separator/>
      </w:r>
    </w:p>
  </w:footnote>
  <w:footnote w:type="continuationSeparator" w:id="0">
    <w:p w14:paraId="54113352" w14:textId="77777777" w:rsidR="00F5119A" w:rsidRDefault="00F5119A">
      <w:r>
        <w:continuationSeparator/>
      </w:r>
    </w:p>
  </w:footnote>
  <w:footnote w:id="1">
    <w:p w14:paraId="3C65F113" w14:textId="77777777" w:rsidR="00320C1C" w:rsidRPr="00DF1169" w:rsidRDefault="00320C1C" w:rsidP="00320C1C">
      <w:pPr>
        <w:spacing w:before="120"/>
        <w:jc w:val="both"/>
        <w:rPr>
          <w:rFonts w:ascii="Calibri" w:hAnsi="Calibri" w:cs="Calibri"/>
        </w:rPr>
      </w:pPr>
      <w:r w:rsidRPr="00DF1169">
        <w:rPr>
          <w:rStyle w:val="DipnotKarakterleri"/>
          <w:rFonts w:ascii="Calibri" w:hAnsi="Calibri" w:cs="Calibri"/>
        </w:rPr>
        <w:footnoteRef/>
      </w:r>
      <w:r w:rsidRPr="00DF1169">
        <w:rPr>
          <w:rFonts w:ascii="Calibri" w:hAnsi="Calibri" w:cs="Calibri"/>
          <w:vertAlign w:val="superscript"/>
        </w:rPr>
        <w:t xml:space="preserve"> </w:t>
      </w:r>
      <w:r w:rsidRPr="00DF1169">
        <w:rPr>
          <w:rFonts w:ascii="Calibri" w:hAnsi="Calibri" w:cs="Calibri"/>
        </w:rPr>
        <w:t>(Allah</w:t>
      </w:r>
      <w:r w:rsidRPr="00DF1169">
        <w:rPr>
          <w:rFonts w:ascii="Calibri" w:hAnsi="Calibri" w:cs="Calibri"/>
          <w:color w:val="000000"/>
        </w:rPr>
        <w:t xml:space="preserve"> </w:t>
      </w:r>
      <w:proofErr w:type="spellStart"/>
      <w:r w:rsidRPr="00DF1169">
        <w:rPr>
          <w:rFonts w:ascii="Calibri" w:hAnsi="Calibri" w:cs="Calibri"/>
          <w:color w:val="000000"/>
        </w:rPr>
        <w:t>forbid</w:t>
      </w:r>
      <w:proofErr w:type="spellEnd"/>
      <w:r w:rsidRPr="00DF1169">
        <w:rPr>
          <w:rFonts w:ascii="Calibri" w:hAnsi="Calibri" w:cs="Calibri"/>
          <w:color w:val="000000"/>
        </w:rPr>
        <w:t xml:space="preserve">, </w:t>
      </w:r>
      <w:proofErr w:type="spellStart"/>
      <w:r w:rsidRPr="00DF1169">
        <w:rPr>
          <w:rFonts w:ascii="Calibri" w:hAnsi="Calibri" w:cs="Calibri"/>
          <w:color w:val="000000"/>
        </w:rPr>
        <w:t>Certainly</w:t>
      </w:r>
      <w:proofErr w:type="spellEnd"/>
      <w:r w:rsidRPr="00DF1169">
        <w:rPr>
          <w:rFonts w:ascii="Calibri" w:hAnsi="Calibri" w:cs="Calibri"/>
          <w:color w:val="000000"/>
        </w:rPr>
        <w:t xml:space="preserve"> not!)</w:t>
      </w:r>
      <w:r w:rsidRPr="00DF1169">
        <w:rPr>
          <w:rFonts w:ascii="Calibri" w:hAnsi="Calibri" w:cs="Calibri"/>
          <w:i/>
          <w:iCs/>
          <w:color w:val="000000"/>
          <w:lang w:bidi="ar-SA"/>
        </w:rPr>
        <w:t xml:space="preserve"> (Tr.)</w:t>
      </w:r>
    </w:p>
  </w:footnote>
  <w:footnote w:id="2">
    <w:p w14:paraId="362DFBFB" w14:textId="77777777" w:rsidR="00CE276A" w:rsidRDefault="00CE276A" w:rsidP="00F9152C">
      <w:pPr>
        <w:spacing w:before="120"/>
        <w:jc w:val="both"/>
        <w:rPr>
          <w:rFonts w:ascii="Calibri" w:hAnsi="Calibri" w:cs="Calibri"/>
          <w:color w:val="000000"/>
        </w:rPr>
      </w:pPr>
      <w:r>
        <w:rPr>
          <w:rStyle w:val="DipnotKarakterleri"/>
          <w:rFonts w:ascii="Calibri" w:hAnsi="Calibri"/>
        </w:rPr>
        <w:footnoteRef/>
      </w:r>
      <w:r>
        <w:rPr>
          <w:rFonts w:ascii="Calibri" w:hAnsi="Calibri" w:cs="Calibri"/>
        </w:rPr>
        <w:t>(Al-Mâlik</w:t>
      </w:r>
      <w:r>
        <w:rPr>
          <w:rFonts w:ascii="Calibri" w:hAnsi="Calibri" w:cs="Calibri"/>
          <w:color w:val="000000"/>
        </w:rPr>
        <w:t xml:space="preserve"> of </w:t>
      </w:r>
      <w:proofErr w:type="spellStart"/>
      <w:r>
        <w:rPr>
          <w:rFonts w:ascii="Calibri" w:hAnsi="Calibri" w:cs="Calibri"/>
          <w:color w:val="000000"/>
        </w:rPr>
        <w:t>All</w:t>
      </w:r>
      <w:proofErr w:type="spellEnd"/>
      <w:r>
        <w:rPr>
          <w:rFonts w:ascii="Calibri" w:hAnsi="Calibri" w:cs="Calibri"/>
          <w:color w:val="000000"/>
        </w:rPr>
        <w:t xml:space="preserve"> </w:t>
      </w:r>
      <w:proofErr w:type="spellStart"/>
      <w:r>
        <w:rPr>
          <w:rFonts w:ascii="Calibri" w:hAnsi="Calibri" w:cs="Calibri"/>
          <w:color w:val="000000"/>
        </w:rPr>
        <w:t>Dominion</w:t>
      </w:r>
      <w:proofErr w:type="spellEnd"/>
      <w:r>
        <w:rPr>
          <w:rFonts w:ascii="Calibri" w:hAnsi="Calibri" w:cs="Calibri"/>
          <w:color w:val="000000"/>
        </w:rPr>
        <w:t xml:space="preserve"> has disposal over His dominion as </w:t>
      </w:r>
      <w:proofErr w:type="gramStart"/>
      <w:r>
        <w:rPr>
          <w:rFonts w:ascii="Calibri" w:hAnsi="Calibri" w:cs="Calibri"/>
          <w:color w:val="000000"/>
        </w:rPr>
        <w:t>He</w:t>
      </w:r>
      <w:proofErr w:type="gramEnd"/>
      <w:r>
        <w:rPr>
          <w:rFonts w:ascii="Calibri" w:hAnsi="Calibri" w:cs="Calibri"/>
          <w:color w:val="000000"/>
        </w:rPr>
        <w:t xml:space="preserve"> wishes.)</w:t>
      </w:r>
    </w:p>
  </w:footnote>
  <w:footnote w:id="3">
    <w:p w14:paraId="1D28AF04" w14:textId="77777777" w:rsidR="00CE276A" w:rsidRDefault="00CE276A" w:rsidP="00A641E4">
      <w:pPr>
        <w:spacing w:before="120"/>
        <w:jc w:val="both"/>
      </w:pPr>
      <w:r>
        <w:rPr>
          <w:rStyle w:val="DipnotKarakterleri"/>
          <w:rFonts w:ascii="Calibri" w:hAnsi="Calibri"/>
        </w:rPr>
        <w:footnoteRef/>
      </w:r>
      <w:r>
        <w:rPr>
          <w:rFonts w:ascii="Calibri" w:eastAsia="Calibri" w:hAnsi="Calibri" w:cs="Calibri"/>
        </w:rPr>
        <w:t xml:space="preserve"> </w:t>
      </w:r>
      <w:r>
        <w:rPr>
          <w:rFonts w:ascii="Calibri" w:hAnsi="Calibri" w:cs="Calibri"/>
        </w:rPr>
        <w:t>(</w:t>
      </w:r>
      <w:r>
        <w:rPr>
          <w:rFonts w:ascii="Calibri" w:hAnsi="Calibri" w:cs="Calibri"/>
          <w:color w:val="000000"/>
        </w:rPr>
        <w:t>Allah's decree, by which all events occur, the accomplishment of Allah’s decree which is in Qadar)</w:t>
      </w:r>
    </w:p>
  </w:footnote>
  <w:footnote w:id="4">
    <w:p w14:paraId="3CCEF655" w14:textId="77777777" w:rsidR="00CE276A" w:rsidRDefault="00CE276A" w:rsidP="00A641E4">
      <w:pPr>
        <w:spacing w:before="120"/>
        <w:jc w:val="both"/>
      </w:pPr>
      <w:r>
        <w:rPr>
          <w:rStyle w:val="DipnotKarakterleri"/>
          <w:rFonts w:ascii="Calibri" w:hAnsi="Calibri"/>
        </w:rPr>
        <w:footnoteRef/>
      </w:r>
      <w:r>
        <w:rPr>
          <w:rFonts w:ascii="Calibri" w:eastAsia="Calibri" w:hAnsi="Calibri" w:cs="Calibri"/>
        </w:rPr>
        <w:t xml:space="preserve"> </w:t>
      </w:r>
      <w:r>
        <w:rPr>
          <w:rFonts w:ascii="Calibri" w:hAnsi="Calibri" w:cs="Calibri"/>
        </w:rPr>
        <w:t xml:space="preserve">(The </w:t>
      </w:r>
      <w:r>
        <w:rPr>
          <w:rFonts w:ascii="Calibri" w:hAnsi="Calibri" w:cs="Calibri"/>
        </w:rPr>
        <w:t xml:space="preserve">realm, the tablet that all created beings and events are recorded and written in every aspect.) </w:t>
      </w:r>
    </w:p>
  </w:footnote>
  <w:footnote w:id="5">
    <w:p w14:paraId="6ACCF876" w14:textId="77777777" w:rsidR="00330ABC" w:rsidRPr="00EE6DD3" w:rsidRDefault="00330ABC" w:rsidP="00330ABC">
      <w:pPr>
        <w:pStyle w:val="FootnoteText"/>
        <w:spacing w:before="120"/>
        <w:jc w:val="both"/>
        <w:rPr>
          <w:rFonts w:ascii="Calibri" w:hAnsi="Calibri" w:cs="Calibri"/>
        </w:rPr>
      </w:pPr>
      <w:r w:rsidRPr="00EE6DD3">
        <w:rPr>
          <w:rStyle w:val="DipnotKarakterleri"/>
          <w:rFonts w:ascii="Calibri" w:hAnsi="Calibri" w:cs="Calibri"/>
        </w:rPr>
        <w:footnoteRef/>
      </w:r>
      <w:r>
        <w:rPr>
          <w:rFonts w:ascii="Calibri" w:hAnsi="Calibri" w:cs="Calibri"/>
          <w:sz w:val="24"/>
          <w:szCs w:val="24"/>
        </w:rPr>
        <w:t xml:space="preserve"> </w:t>
      </w:r>
      <w:r w:rsidRPr="00EE6DD3">
        <w:rPr>
          <w:rFonts w:ascii="Calibri" w:hAnsi="Calibri" w:cs="Calibri"/>
          <w:sz w:val="24"/>
          <w:szCs w:val="24"/>
        </w:rPr>
        <w:t xml:space="preserve">(The people of walâyah, who </w:t>
      </w:r>
      <w:r>
        <w:rPr>
          <w:rFonts w:ascii="Calibri" w:hAnsi="Calibri" w:cs="Calibri"/>
          <w:sz w:val="24"/>
          <w:szCs w:val="24"/>
        </w:rPr>
        <w:t>approach</w:t>
      </w:r>
      <w:r w:rsidRPr="00EE6DD3">
        <w:rPr>
          <w:rFonts w:ascii="Calibri" w:hAnsi="Calibri" w:cs="Calibri"/>
          <w:sz w:val="24"/>
          <w:szCs w:val="24"/>
        </w:rPr>
        <w:t xml:space="preserve"> Allah </w:t>
      </w:r>
      <w:r>
        <w:rPr>
          <w:rFonts w:ascii="Calibri" w:hAnsi="Calibri" w:cs="Calibri"/>
          <w:sz w:val="24"/>
          <w:szCs w:val="24"/>
        </w:rPr>
        <w:t>by</w:t>
      </w:r>
      <w:r w:rsidRPr="00EE6DD3">
        <w:rPr>
          <w:rFonts w:ascii="Calibri" w:hAnsi="Calibri" w:cs="Calibri"/>
          <w:sz w:val="24"/>
          <w:szCs w:val="24"/>
        </w:rPr>
        <w:t xml:space="preserve"> obeying Him and Hi</w:t>
      </w:r>
      <w:r>
        <w:rPr>
          <w:rFonts w:ascii="Calibri" w:hAnsi="Calibri" w:cs="Calibri"/>
          <w:sz w:val="24"/>
          <w:szCs w:val="24"/>
        </w:rPr>
        <w:t xml:space="preserve">s love. Those who gain </w:t>
      </w:r>
      <w:r w:rsidRPr="00EE6DD3">
        <w:rPr>
          <w:rFonts w:ascii="Calibri" w:hAnsi="Calibri" w:cs="Calibri"/>
          <w:sz w:val="24"/>
          <w:szCs w:val="24"/>
        </w:rPr>
        <w:t>the love of Allah.</w:t>
      </w:r>
      <w:r>
        <w:rPr>
          <w:rFonts w:ascii="Calibri" w:hAnsi="Calibri" w:cs="Calibri"/>
          <w:sz w:val="24"/>
          <w:szCs w:val="24"/>
        </w:rPr>
        <w:t xml:space="preserve"> Awliy</w:t>
      </w:r>
      <w:r w:rsidRPr="00EE6DD3">
        <w:rPr>
          <w:rFonts w:ascii="Calibri" w:hAnsi="Calibri" w:cs="Calibri"/>
          <w:sz w:val="24"/>
          <w:szCs w:val="24"/>
        </w:rPr>
        <w:t>â)</w:t>
      </w:r>
      <w:r w:rsidRPr="00F603A7">
        <w:rPr>
          <w:rFonts w:ascii="Calibri" w:hAnsi="Calibri" w:cs="Calibri"/>
          <w:sz w:val="24"/>
          <w:szCs w:val="24"/>
        </w:rPr>
        <w:t xml:space="preserve"> </w:t>
      </w:r>
    </w:p>
  </w:footnote>
  <w:footnote w:id="6">
    <w:p w14:paraId="5464C20C" w14:textId="77777777" w:rsidR="00330ABC" w:rsidRPr="00EE6DD3" w:rsidRDefault="00330ABC" w:rsidP="00330ABC">
      <w:pPr>
        <w:spacing w:before="120"/>
        <w:jc w:val="both"/>
        <w:rPr>
          <w:rFonts w:ascii="Calibri" w:hAnsi="Calibri" w:cs="Calibri"/>
        </w:rPr>
      </w:pPr>
      <w:r w:rsidRPr="00EE6DD3">
        <w:rPr>
          <w:rStyle w:val="DipnotKarakterleri"/>
          <w:rFonts w:ascii="Calibri" w:hAnsi="Calibri" w:cs="Calibri"/>
        </w:rPr>
        <w:footnoteRef/>
      </w:r>
      <w:r>
        <w:rPr>
          <w:rFonts w:ascii="Calibri" w:hAnsi="Calibri" w:cs="Calibri"/>
        </w:rPr>
        <w:t xml:space="preserve"> </w:t>
      </w:r>
      <w:r w:rsidRPr="00EE6DD3">
        <w:rPr>
          <w:rFonts w:ascii="Calibri" w:hAnsi="Calibri" w:cs="Calibri"/>
        </w:rPr>
        <w:t>(</w:t>
      </w:r>
      <w:r>
        <w:rPr>
          <w:rFonts w:ascii="Calibri" w:hAnsi="Calibri" w:cs="Calibri"/>
        </w:rPr>
        <w:t xml:space="preserve">Heart connection — </w:t>
      </w:r>
      <w:r w:rsidRPr="00EE6DD3">
        <w:rPr>
          <w:rFonts w:ascii="Calibri" w:hAnsi="Calibri" w:cs="Calibri"/>
        </w:rPr>
        <w:t>bonding the heart)</w:t>
      </w:r>
    </w:p>
  </w:footnote>
  <w:footnote w:id="7">
    <w:p w14:paraId="387537E0" w14:textId="77777777" w:rsidR="003834F4" w:rsidRPr="003B5CFF" w:rsidRDefault="003834F4" w:rsidP="003834F4">
      <w:pPr>
        <w:spacing w:before="120"/>
        <w:jc w:val="both"/>
        <w:rPr>
          <w:rFonts w:ascii="Calibri" w:hAnsi="Calibri" w:cs="Calibri"/>
          <w:highlight w:val="yellow"/>
        </w:rPr>
      </w:pPr>
      <w:r w:rsidRPr="003B5CFF">
        <w:rPr>
          <w:rStyle w:val="FootnoteReference"/>
        </w:rPr>
        <w:footnoteRef/>
      </w:r>
      <w:r w:rsidRPr="003B5CFF">
        <w:t xml:space="preserve"> </w:t>
      </w:r>
      <w:r w:rsidRPr="003B5CFF">
        <w:rPr>
          <w:rFonts w:ascii="Calibri" w:hAnsi="Calibri" w:cs="Calibri"/>
        </w:rPr>
        <w:t>(Who causes the seed and the fruit</w:t>
      </w:r>
      <w:r>
        <w:rPr>
          <w:rFonts w:ascii="Calibri" w:hAnsi="Calibri" w:cs="Calibri"/>
        </w:rPr>
        <w:t xml:space="preserve"> kernel</w:t>
      </w:r>
      <w:r w:rsidRPr="003B5CFF">
        <w:rPr>
          <w:rFonts w:ascii="Calibri" w:hAnsi="Calibri" w:cs="Calibri"/>
        </w:rPr>
        <w:t xml:space="preserve"> to split and sprout.)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9254604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hideGrammatical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GxNDM2NDKxNDA1NjFT0lEKTi0uzszPAykwrwUAWmUPnCwAAAA="/>
  </w:docVars>
  <w:rsids>
    <w:rsidRoot w:val="00A6089E"/>
    <w:rsid w:val="0014129C"/>
    <w:rsid w:val="00276543"/>
    <w:rsid w:val="002A0070"/>
    <w:rsid w:val="002B4CB7"/>
    <w:rsid w:val="00320C1C"/>
    <w:rsid w:val="00330ABC"/>
    <w:rsid w:val="003834F4"/>
    <w:rsid w:val="003B39B8"/>
    <w:rsid w:val="0048173E"/>
    <w:rsid w:val="00521919"/>
    <w:rsid w:val="00657C86"/>
    <w:rsid w:val="006929A0"/>
    <w:rsid w:val="0069580D"/>
    <w:rsid w:val="006F5B80"/>
    <w:rsid w:val="007068E0"/>
    <w:rsid w:val="007C24CA"/>
    <w:rsid w:val="008261BC"/>
    <w:rsid w:val="0084160E"/>
    <w:rsid w:val="008F128F"/>
    <w:rsid w:val="00940772"/>
    <w:rsid w:val="009E0595"/>
    <w:rsid w:val="00A01E0A"/>
    <w:rsid w:val="00A6089E"/>
    <w:rsid w:val="00A641E4"/>
    <w:rsid w:val="00A84879"/>
    <w:rsid w:val="00C77AFB"/>
    <w:rsid w:val="00CB3A8C"/>
    <w:rsid w:val="00CE276A"/>
    <w:rsid w:val="00DA106D"/>
    <w:rsid w:val="00DD66BB"/>
    <w:rsid w:val="00E22DB8"/>
    <w:rsid w:val="00E44D22"/>
    <w:rsid w:val="00EB629D"/>
    <w:rsid w:val="00F5119A"/>
    <w:rsid w:val="00F73889"/>
    <w:rsid w:val="00F9152C"/>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1DAB4AB"/>
  <w15:chartTrackingRefBased/>
  <w15:docId w15:val="{B5515EA5-8230-4B5A-8344-1B4D5F4A7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zh-CN" w:bidi="ar-AE"/>
    </w:rPr>
  </w:style>
  <w:style w:type="paragraph" w:styleId="Heading2">
    <w:name w:val="heading 2"/>
    <w:basedOn w:val="Balk"/>
    <w:next w:val="BodyText"/>
    <w:qFormat/>
    <w:pPr>
      <w:numPr>
        <w:ilvl w:val="1"/>
        <w:numId w:val="1"/>
      </w:numPr>
      <w:spacing w:before="200"/>
      <w:outlineLvl w:val="1"/>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VarsaylanParagrafYazTipi">
    <w:name w:val="Varsayılan Paragraf Yazı Tipi"/>
  </w:style>
  <w:style w:type="character" w:customStyle="1" w:styleId="DipnotKarakterleri">
    <w:name w:val="Dipnot Karakterleri"/>
    <w:uiPriority w:val="99"/>
    <w:qFormat/>
    <w:rPr>
      <w:vertAlign w:val="superscript"/>
    </w:rPr>
  </w:style>
  <w:style w:type="character" w:customStyle="1" w:styleId="stBilgiChar">
    <w:name w:val="Üst Bilgi Char"/>
    <w:rPr>
      <w:sz w:val="24"/>
      <w:szCs w:val="24"/>
      <w:lang w:bidi="ar-AE"/>
    </w:rPr>
  </w:style>
  <w:style w:type="character" w:customStyle="1" w:styleId="AltBilgiChar">
    <w:name w:val="Alt Bilgi Char"/>
    <w:rPr>
      <w:sz w:val="24"/>
      <w:szCs w:val="24"/>
      <w:lang w:bidi="ar-AE"/>
    </w:rPr>
  </w:style>
  <w:style w:type="character" w:styleId="FootnoteReference">
    <w:name w:val="footnote reference"/>
    <w:rPr>
      <w:vertAlign w:val="superscript"/>
    </w:rPr>
  </w:style>
  <w:style w:type="character" w:customStyle="1" w:styleId="SonnotKarakterleri">
    <w:name w:val="Sonnot Karakterleri"/>
    <w:rPr>
      <w:vertAlign w:val="superscript"/>
    </w:rPr>
  </w:style>
  <w:style w:type="character" w:customStyle="1" w:styleId="WW-SonnotKarakterleri">
    <w:name w:val="WW-Sonnot Karakterleri"/>
  </w:style>
  <w:style w:type="character" w:styleId="EndnoteReference">
    <w:name w:val="endnote reference"/>
    <w:rPr>
      <w:vertAlign w:val="superscript"/>
    </w:rPr>
  </w:style>
  <w:style w:type="paragraph" w:customStyle="1" w:styleId="Balk">
    <w:name w:val="Başlık"/>
    <w:basedOn w:val="Normal"/>
    <w:next w:val="BodyTex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Dizin">
    <w:name w:val="Dizin"/>
    <w:basedOn w:val="Normal"/>
    <w:pPr>
      <w:suppressLineNumbers/>
    </w:pPr>
    <w:rPr>
      <w:rFonts w:cs="Arial"/>
    </w:rPr>
  </w:style>
  <w:style w:type="paragraph" w:styleId="FootnoteText">
    <w:name w:val="footnote text"/>
    <w:basedOn w:val="Normal"/>
    <w:link w:val="FootnoteTextChar"/>
    <w:rPr>
      <w:sz w:val="20"/>
      <w:szCs w:val="20"/>
    </w:rPr>
  </w:style>
  <w:style w:type="paragraph" w:customStyle="1" w:styleId="stvealtbilgi">
    <w:name w:val="Üst ve alt bilgi"/>
    <w:basedOn w:val="Normal"/>
    <w:pPr>
      <w:suppressLineNumbers/>
      <w:tabs>
        <w:tab w:val="center" w:pos="4819"/>
        <w:tab w:val="right" w:pos="9638"/>
      </w:tabs>
    </w:p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character" w:customStyle="1" w:styleId="DipnotSabitleyicisi">
    <w:name w:val="Dipnot Sabitleyicisi"/>
    <w:uiPriority w:val="99"/>
    <w:rsid w:val="00DD66BB"/>
    <w:rPr>
      <w:vertAlign w:val="superscript"/>
    </w:rPr>
  </w:style>
  <w:style w:type="character" w:customStyle="1" w:styleId="FootnoteTextChar">
    <w:name w:val="Footnote Text Char"/>
    <w:basedOn w:val="DefaultParagraphFont"/>
    <w:link w:val="FootnoteText"/>
    <w:qFormat/>
    <w:rsid w:val="00330ABC"/>
    <w:rPr>
      <w:lang w:val="tr-TR" w:eastAsia="zh-CN" w:bidi="ar-A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7BEC81-2193-408B-9E18-69A5F8B01D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4948</Words>
  <Characters>28208</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بِسْمِ اللّٰهِ الرَّحْمٰنِ الرَّحِيمِ</vt:lpstr>
    </vt:vector>
  </TitlesOfParts>
  <Company/>
  <LinksUpToDate>false</LinksUpToDate>
  <CharactersWithSpaces>33090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بِسْمِ اللّٰهِ الرَّحْمٰنِ الرَّحِيمِ</dc:title>
  <dc:subject/>
  <dc:creator>DURUKAN</dc:creator>
  <cp:keywords/>
  <cp:lastModifiedBy>zulal durukan</cp:lastModifiedBy>
  <cp:revision>2</cp:revision>
  <cp:lastPrinted>1995-11-21T15:41:00Z</cp:lastPrinted>
  <dcterms:created xsi:type="dcterms:W3CDTF">2026-10-02T15:24:00Z</dcterms:created>
  <dcterms:modified xsi:type="dcterms:W3CDTF">2026-10-02T15:24:00Z</dcterms:modified>
</cp:coreProperties>
</file>